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47D5" w14:textId="53D9B8FE" w:rsidR="007E79B4" w:rsidRPr="005C5965" w:rsidRDefault="005C5965" w:rsidP="005C5965">
      <w:pPr>
        <w:pStyle w:val="Title"/>
        <w:jc w:val="center"/>
        <w:rPr>
          <w:sz w:val="28"/>
          <w:szCs w:val="28"/>
        </w:rPr>
      </w:pPr>
      <w:r w:rsidRPr="005C5965">
        <w:rPr>
          <w:sz w:val="28"/>
          <w:szCs w:val="28"/>
        </w:rPr>
        <w:t>Academic Technology Report to ISIT</w:t>
      </w:r>
    </w:p>
    <w:p w14:paraId="5D2CEBBB" w14:textId="694ADE18" w:rsidR="005C5965" w:rsidRPr="005C5965" w:rsidRDefault="005C5965" w:rsidP="005C5965">
      <w:pPr>
        <w:pStyle w:val="Title"/>
        <w:jc w:val="center"/>
        <w:rPr>
          <w:sz w:val="28"/>
          <w:szCs w:val="28"/>
        </w:rPr>
      </w:pPr>
      <w:r w:rsidRPr="005C5965">
        <w:rPr>
          <w:sz w:val="28"/>
          <w:szCs w:val="28"/>
        </w:rPr>
        <w:t>November 6, 2023</w:t>
      </w:r>
    </w:p>
    <w:p w14:paraId="65F325C2" w14:textId="77777777" w:rsidR="005C5965" w:rsidRDefault="005C5965"/>
    <w:p w14:paraId="6014327D" w14:textId="5C52323A" w:rsidR="005C5965" w:rsidRDefault="00C31A4E" w:rsidP="00C31A4E">
      <w:pPr>
        <w:pStyle w:val="ListParagraph"/>
        <w:numPr>
          <w:ilvl w:val="0"/>
          <w:numId w:val="1"/>
        </w:numPr>
      </w:pPr>
      <w:r>
        <w:t xml:space="preserve">Still accepting Spring 2024 Flex Week proposals.  </w:t>
      </w:r>
      <w:r w:rsidR="000D4897">
        <w:t>We</w:t>
      </w:r>
      <w:r>
        <w:t xml:space="preserve"> have received 15 proposals</w:t>
      </w:r>
      <w:r w:rsidR="000D4897">
        <w:t>, so far</w:t>
      </w:r>
      <w:r>
        <w:t>.</w:t>
      </w:r>
    </w:p>
    <w:p w14:paraId="2F03E437" w14:textId="6AA73B4B" w:rsidR="003A7773" w:rsidRDefault="003A7773" w:rsidP="003A7773">
      <w:pPr>
        <w:pStyle w:val="ListParagraph"/>
        <w:numPr>
          <w:ilvl w:val="1"/>
          <w:numId w:val="1"/>
        </w:numPr>
      </w:pPr>
      <w:r w:rsidRPr="003A7773">
        <w:t>Click on </w:t>
      </w:r>
      <w:hyperlink r:id="rId5" w:tooltip="https://forms.gle/pZqDGUwh6x7kzzRW9" w:history="1">
        <w:r w:rsidRPr="003A7773">
          <w:rPr>
            <w:rStyle w:val="Hyperlink"/>
          </w:rPr>
          <w:t>Spring 2024 Flex Week Presentations</w:t>
        </w:r>
      </w:hyperlink>
      <w:r w:rsidRPr="003A7773">
        <w:t> to submit your Flex Week presentation proposal.</w:t>
      </w:r>
    </w:p>
    <w:p w14:paraId="0072F30A" w14:textId="2D822A0E" w:rsidR="009B1B7C" w:rsidRDefault="009B1B7C" w:rsidP="00C31A4E">
      <w:pPr>
        <w:pStyle w:val="ListParagraph"/>
        <w:numPr>
          <w:ilvl w:val="0"/>
          <w:numId w:val="1"/>
        </w:numPr>
      </w:pPr>
      <w:r>
        <w:t>We will be using a different registration process for the Flex Week workshops</w:t>
      </w:r>
      <w:r w:rsidR="00CD47DC">
        <w:t xml:space="preserve"> </w:t>
      </w:r>
      <w:r w:rsidR="007751FC">
        <w:t>–</w:t>
      </w:r>
      <w:r w:rsidR="00CD47DC">
        <w:t xml:space="preserve"> LibCal</w:t>
      </w:r>
      <w:r w:rsidR="007751FC">
        <w:t>, courtesy of our Library.</w:t>
      </w:r>
    </w:p>
    <w:p w14:paraId="522994FC" w14:textId="53E5D08E" w:rsidR="007751FC" w:rsidRDefault="00D3796A" w:rsidP="00C31A4E">
      <w:pPr>
        <w:pStyle w:val="ListParagraph"/>
        <w:numPr>
          <w:ilvl w:val="0"/>
          <w:numId w:val="1"/>
        </w:numPr>
      </w:pPr>
      <w:r w:rsidRPr="00D3796A">
        <w:t> </w:t>
      </w:r>
      <w:r>
        <w:t xml:space="preserve">Faculty </w:t>
      </w:r>
      <w:r w:rsidR="00773DEF">
        <w:t>are adapting to submitting the</w:t>
      </w:r>
      <w:r w:rsidR="004E419D">
        <w:t>ir</w:t>
      </w:r>
      <w:r w:rsidR="00773DEF">
        <w:t xml:space="preserve"> Canvas-related support issues to </w:t>
      </w:r>
      <w:r w:rsidR="004E419D">
        <w:t>the</w:t>
      </w:r>
      <w:r w:rsidRPr="00D3796A">
        <w:t> </w:t>
      </w:r>
      <w:hyperlink r:id="rId6" w:tooltip="https://bakersfieldcollegeedu.formstack.com/forms/canvas_support_request" w:history="1">
        <w:r w:rsidRPr="00D3796A">
          <w:rPr>
            <w:rStyle w:val="Hyperlink"/>
          </w:rPr>
          <w:t>Canvas Support Request form</w:t>
        </w:r>
      </w:hyperlink>
      <w:r w:rsidR="004E419D">
        <w:t>.</w:t>
      </w:r>
    </w:p>
    <w:p w14:paraId="1BC4CA0C" w14:textId="0438E6CB" w:rsidR="004D3385" w:rsidRDefault="00220B69" w:rsidP="00C31A4E">
      <w:pPr>
        <w:pStyle w:val="ListParagraph"/>
        <w:numPr>
          <w:ilvl w:val="0"/>
          <w:numId w:val="1"/>
        </w:numPr>
      </w:pPr>
      <w:r>
        <w:t xml:space="preserve">There is a push from the district to manage our Canvas LTIs more strictly in terms of </w:t>
      </w:r>
      <w:r w:rsidR="0020022C">
        <w:t xml:space="preserve">stronger FERPA agreements/assurances </w:t>
      </w:r>
      <w:r w:rsidR="00F9553C">
        <w:t xml:space="preserve">from the LTI vendors, </w:t>
      </w:r>
      <w:r w:rsidR="0020022C">
        <w:t xml:space="preserve">and in terms of </w:t>
      </w:r>
      <w:r w:rsidR="00B701F0">
        <w:t>vetting the accessibility of the LTIs.</w:t>
      </w:r>
      <w:r w:rsidR="000D270E">
        <w:t xml:space="preserve">  This may mean that </w:t>
      </w:r>
      <w:r w:rsidR="00FD2A35">
        <w:t xml:space="preserve">any newly proposed </w:t>
      </w:r>
      <w:r w:rsidR="00F35AFE">
        <w:t xml:space="preserve">LTIs will need to be requested months ahead of the semester that </w:t>
      </w:r>
      <w:r w:rsidR="007A664A">
        <w:t>faculty</w:t>
      </w:r>
      <w:r w:rsidR="00CC5AC7">
        <w:t xml:space="preserve"> are intending </w:t>
      </w:r>
      <w:r w:rsidR="009C2ADD">
        <w:t>to use</w:t>
      </w:r>
      <w:r w:rsidR="00CC5AC7">
        <w:t xml:space="preserve"> it in. </w:t>
      </w:r>
      <w:r w:rsidR="00F35AFE">
        <w:t xml:space="preserve"> </w:t>
      </w:r>
    </w:p>
    <w:p w14:paraId="7E2B7F00" w14:textId="0085CA25" w:rsidR="00BF0046" w:rsidRDefault="00BF0046" w:rsidP="00C31A4E">
      <w:pPr>
        <w:pStyle w:val="ListParagraph"/>
        <w:numPr>
          <w:ilvl w:val="0"/>
          <w:numId w:val="1"/>
        </w:numPr>
      </w:pPr>
      <w:r>
        <w:t>The AT department will be contributing to the ISER</w:t>
      </w:r>
      <w:r w:rsidR="00545E58">
        <w:t xml:space="preserve"> regarding Professional Development.</w:t>
      </w:r>
    </w:p>
    <w:sectPr w:rsidR="00BF0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070DB"/>
    <w:multiLevelType w:val="hybridMultilevel"/>
    <w:tmpl w:val="A8D4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4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65"/>
    <w:rsid w:val="000D270E"/>
    <w:rsid w:val="000D4897"/>
    <w:rsid w:val="0020022C"/>
    <w:rsid w:val="00220B69"/>
    <w:rsid w:val="003A7773"/>
    <w:rsid w:val="004579E7"/>
    <w:rsid w:val="004D3385"/>
    <w:rsid w:val="004E419D"/>
    <w:rsid w:val="00545E58"/>
    <w:rsid w:val="005C5965"/>
    <w:rsid w:val="00773DEF"/>
    <w:rsid w:val="007751FC"/>
    <w:rsid w:val="007A664A"/>
    <w:rsid w:val="007E79B4"/>
    <w:rsid w:val="00967E04"/>
    <w:rsid w:val="009B1B7C"/>
    <w:rsid w:val="009C2ADD"/>
    <w:rsid w:val="00B12585"/>
    <w:rsid w:val="00B701F0"/>
    <w:rsid w:val="00BF0046"/>
    <w:rsid w:val="00C31A4E"/>
    <w:rsid w:val="00CC5AC7"/>
    <w:rsid w:val="00CD47DC"/>
    <w:rsid w:val="00D3796A"/>
    <w:rsid w:val="00F35AFE"/>
    <w:rsid w:val="00F9553C"/>
    <w:rsid w:val="00F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9CD6"/>
  <w15:chartTrackingRefBased/>
  <w15:docId w15:val="{F95FE87C-895E-4DC9-B454-87CBAA5F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5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31A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kersfieldcollegeedu.formstack.com/forms/canvas_support_request" TargetMode="External"/><Relationship Id="rId5" Type="http://schemas.openxmlformats.org/officeDocument/2006/relationships/hyperlink" Target="https://forms.gle/pZqDGUwh6x7kzzRW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Hall</dc:creator>
  <cp:keywords/>
  <dc:description/>
  <cp:lastModifiedBy>Daniel Hall</cp:lastModifiedBy>
  <cp:revision>23</cp:revision>
  <dcterms:created xsi:type="dcterms:W3CDTF">2023-11-06T16:18:00Z</dcterms:created>
  <dcterms:modified xsi:type="dcterms:W3CDTF">2023-11-06T17:28:00Z</dcterms:modified>
</cp:coreProperties>
</file>