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7F" w:rsidRDefault="00F84B02" w:rsidP="00F84B02">
      <w:pPr>
        <w:jc w:val="center"/>
      </w:pPr>
      <w:r w:rsidRPr="00B974D8">
        <w:rPr>
          <w:b/>
        </w:rPr>
        <w:t>Information Systems and Instructional Technology Committee</w:t>
      </w:r>
      <w:r>
        <w:br/>
      </w:r>
      <w:r w:rsidRPr="00B974D8">
        <w:t>Unapproved Minutes</w:t>
      </w:r>
      <w:r>
        <w:br/>
      </w:r>
      <w:r w:rsidR="0076770C">
        <w:t>April 30, 2018</w:t>
      </w:r>
      <w:r>
        <w:br/>
      </w:r>
      <w:r w:rsidR="00C200BD">
        <w:t>3:</w:t>
      </w:r>
      <w:r w:rsidR="003C068D">
        <w:t>30</w:t>
      </w:r>
      <w:r>
        <w:t xml:space="preserve"> – </w:t>
      </w:r>
      <w:r w:rsidR="003C068D">
        <w:t>5:00</w:t>
      </w:r>
      <w:r>
        <w:t xml:space="preserve"> p.m</w:t>
      </w:r>
      <w:proofErr w:type="gramStart"/>
      <w:r>
        <w:t>.</w:t>
      </w:r>
      <w:proofErr w:type="gramEnd"/>
      <w:r>
        <w:br/>
      </w:r>
      <w:r w:rsidR="00E72670">
        <w:t>Collins Conference Center</w:t>
      </w:r>
    </w:p>
    <w:p w:rsidR="00F84B02" w:rsidRDefault="00F84B02" w:rsidP="00F84B02">
      <w:r w:rsidRPr="00F84B02">
        <w:rPr>
          <w:b/>
        </w:rPr>
        <w:t>Attendees</w:t>
      </w:r>
      <w:r>
        <w:t xml:space="preserve">:  </w:t>
      </w:r>
      <w:r w:rsidR="00E72670">
        <w:t xml:space="preserve">Judy </w:t>
      </w:r>
      <w:proofErr w:type="spellStart"/>
      <w:r w:rsidR="00E72670">
        <w:t>Ahl</w:t>
      </w:r>
      <w:proofErr w:type="spellEnd"/>
      <w:r w:rsidR="00E72670">
        <w:t xml:space="preserve">, </w:t>
      </w:r>
      <w:r w:rsidR="0068082D">
        <w:t xml:space="preserve">Leah Carter, </w:t>
      </w:r>
      <w:r w:rsidR="00E72670">
        <w:t xml:space="preserve">Greg </w:t>
      </w:r>
      <w:proofErr w:type="spellStart"/>
      <w:r w:rsidR="00E72670">
        <w:t>Cluff</w:t>
      </w:r>
      <w:proofErr w:type="spellEnd"/>
      <w:r w:rsidR="00E72670">
        <w:t xml:space="preserve">, </w:t>
      </w:r>
      <w:r w:rsidR="003C068D">
        <w:t xml:space="preserve">Todd </w:t>
      </w:r>
      <w:proofErr w:type="spellStart"/>
      <w:r w:rsidR="003C068D">
        <w:t>Coston</w:t>
      </w:r>
      <w:proofErr w:type="spellEnd"/>
      <w:r w:rsidR="003C068D">
        <w:t xml:space="preserve"> (co-chair), </w:t>
      </w:r>
      <w:r w:rsidR="00E72670">
        <w:t xml:space="preserve">Wade Ellis, </w:t>
      </w:r>
      <w:r w:rsidR="003C068D">
        <w:t xml:space="preserve">John </w:t>
      </w:r>
      <w:proofErr w:type="spellStart"/>
      <w:r w:rsidR="003C068D">
        <w:t>Giertz</w:t>
      </w:r>
      <w:proofErr w:type="spellEnd"/>
      <w:r w:rsidR="003C068D">
        <w:t xml:space="preserve">, </w:t>
      </w:r>
      <w:r w:rsidR="00904ECE">
        <w:t xml:space="preserve">Tim </w:t>
      </w:r>
      <w:proofErr w:type="spellStart"/>
      <w:r w:rsidR="00904ECE">
        <w:t>Heasley</w:t>
      </w:r>
      <w:proofErr w:type="spellEnd"/>
      <w:r w:rsidR="00904ECE">
        <w:t xml:space="preserve">, </w:t>
      </w:r>
      <w:r w:rsidR="0076770C">
        <w:t xml:space="preserve">Dana </w:t>
      </w:r>
      <w:proofErr w:type="spellStart"/>
      <w:r w:rsidR="0076770C">
        <w:t>Heins-Gelder</w:t>
      </w:r>
      <w:proofErr w:type="spellEnd"/>
      <w:r w:rsidR="0076770C">
        <w:t xml:space="preserve">, </w:t>
      </w:r>
      <w:r w:rsidR="003C068D">
        <w:t xml:space="preserve">Cindy Hubble, </w:t>
      </w:r>
      <w:r w:rsidR="0068082D">
        <w:t xml:space="preserve">Kurt </w:t>
      </w:r>
      <w:proofErr w:type="spellStart"/>
      <w:r w:rsidR="0068082D">
        <w:t>Klopstein</w:t>
      </w:r>
      <w:proofErr w:type="spellEnd"/>
      <w:r w:rsidR="0068082D">
        <w:t xml:space="preserve">, </w:t>
      </w:r>
      <w:r w:rsidR="00E72670">
        <w:t xml:space="preserve">Gabi Martin, </w:t>
      </w:r>
      <w:r w:rsidR="0076770C">
        <w:t xml:space="preserve">Linda McLaughlin, </w:t>
      </w:r>
      <w:r w:rsidR="0068082D">
        <w:t>Richard Miles</w:t>
      </w:r>
      <w:r w:rsidR="0076770C">
        <w:t xml:space="preserve">, Erin Miller, </w:t>
      </w:r>
      <w:r w:rsidR="003C068D">
        <w:t xml:space="preserve">Kristin </w:t>
      </w:r>
      <w:proofErr w:type="spellStart"/>
      <w:r w:rsidR="003C068D">
        <w:t>Rabe</w:t>
      </w:r>
      <w:proofErr w:type="spellEnd"/>
      <w:r w:rsidR="003C068D">
        <w:t>, Kirk Russell,</w:t>
      </w:r>
      <w:r w:rsidR="00904ECE">
        <w:t xml:space="preserve"> </w:t>
      </w:r>
      <w:r w:rsidR="00E72670">
        <w:t xml:space="preserve">Mike Westwood, </w:t>
      </w:r>
      <w:r w:rsidR="0068082D">
        <w:t>Darren Willis</w:t>
      </w:r>
      <w:r w:rsidR="003C068D">
        <w:t xml:space="preserve"> </w:t>
      </w:r>
      <w:r>
        <w:t xml:space="preserve">  </w:t>
      </w:r>
    </w:p>
    <w:p w:rsidR="00F84B02" w:rsidRDefault="00402B07" w:rsidP="00F84B02">
      <w:r>
        <w:rPr>
          <w:b/>
        </w:rPr>
        <w:t>Note Taker</w:t>
      </w:r>
      <w:r w:rsidR="00F84B02">
        <w:t xml:space="preserve">: </w:t>
      </w:r>
      <w:r w:rsidR="0076770C">
        <w:t xml:space="preserve">Erin Miller </w:t>
      </w:r>
    </w:p>
    <w:p w:rsidR="0076770C" w:rsidRDefault="0076770C" w:rsidP="0076770C">
      <w:pPr>
        <w:pStyle w:val="ListParagraph"/>
        <w:numPr>
          <w:ilvl w:val="0"/>
          <w:numId w:val="6"/>
        </w:numPr>
        <w:spacing w:after="160" w:line="259" w:lineRule="auto"/>
        <w:rPr>
          <w:rFonts w:ascii="Calibri" w:eastAsia="Calibri" w:hAnsi="Calibri" w:cs="Times New Roman"/>
        </w:rPr>
      </w:pPr>
      <w:r w:rsidRPr="002114F4">
        <w:rPr>
          <w:rFonts w:ascii="Calibri" w:eastAsia="Calibri" w:hAnsi="Calibri" w:cs="Times New Roman"/>
          <w:b/>
        </w:rPr>
        <w:t>Approval of Minutes:</w:t>
      </w:r>
      <w:r w:rsidRPr="0076770C">
        <w:rPr>
          <w:rFonts w:ascii="Calibri" w:eastAsia="Calibri" w:hAnsi="Calibri" w:cs="Times New Roman"/>
        </w:rPr>
        <w:t xml:space="preserve"> Adjusted note taker to Tim </w:t>
      </w:r>
      <w:proofErr w:type="spellStart"/>
      <w:r w:rsidRPr="0076770C">
        <w:rPr>
          <w:rFonts w:ascii="Calibri" w:eastAsia="Calibri" w:hAnsi="Calibri" w:cs="Times New Roman"/>
        </w:rPr>
        <w:t>Heasley</w:t>
      </w:r>
      <w:proofErr w:type="spellEnd"/>
      <w:r w:rsidRPr="0076770C">
        <w:rPr>
          <w:rFonts w:ascii="Calibri" w:eastAsia="Calibri" w:hAnsi="Calibri" w:cs="Times New Roman"/>
        </w:rPr>
        <w:t xml:space="preserve">. Adjustment made by Richard Marquez. Notes approval motioned by Judy </w:t>
      </w:r>
      <w:proofErr w:type="spellStart"/>
      <w:r w:rsidRPr="0076770C">
        <w:rPr>
          <w:rFonts w:ascii="Calibri" w:eastAsia="Calibri" w:hAnsi="Calibri" w:cs="Times New Roman"/>
        </w:rPr>
        <w:t>Ahl</w:t>
      </w:r>
      <w:proofErr w:type="spellEnd"/>
      <w:r w:rsidRPr="0076770C">
        <w:rPr>
          <w:rFonts w:ascii="Calibri" w:eastAsia="Calibri" w:hAnsi="Calibri" w:cs="Times New Roman"/>
        </w:rPr>
        <w:t xml:space="preserve"> and seconded by Kristin </w:t>
      </w:r>
      <w:proofErr w:type="spellStart"/>
      <w:r w:rsidRPr="0076770C">
        <w:rPr>
          <w:rFonts w:ascii="Calibri" w:eastAsia="Calibri" w:hAnsi="Calibri" w:cs="Times New Roman"/>
        </w:rPr>
        <w:t>Rabe</w:t>
      </w:r>
      <w:proofErr w:type="spellEnd"/>
      <w:r w:rsidRPr="0076770C">
        <w:rPr>
          <w:rFonts w:ascii="Calibri" w:eastAsia="Calibri" w:hAnsi="Calibri" w:cs="Times New Roman"/>
        </w:rPr>
        <w:t>. Unanimous approval.</w:t>
      </w:r>
    </w:p>
    <w:p w:rsidR="002114F4" w:rsidRPr="0076770C" w:rsidRDefault="002114F4" w:rsidP="002114F4">
      <w:pPr>
        <w:pStyle w:val="ListParagraph"/>
        <w:spacing w:after="160" w:line="259" w:lineRule="auto"/>
        <w:rPr>
          <w:rFonts w:ascii="Calibri" w:eastAsia="Calibri" w:hAnsi="Calibri" w:cs="Times New Roman"/>
        </w:rPr>
      </w:pPr>
    </w:p>
    <w:p w:rsidR="002114F4" w:rsidRDefault="0076770C" w:rsidP="0076770C">
      <w:pPr>
        <w:pStyle w:val="ListParagraph"/>
        <w:numPr>
          <w:ilvl w:val="0"/>
          <w:numId w:val="6"/>
        </w:numPr>
        <w:spacing w:after="160" w:line="259" w:lineRule="auto"/>
        <w:rPr>
          <w:rFonts w:ascii="Calibri" w:eastAsia="Calibri" w:hAnsi="Calibri" w:cs="Times New Roman"/>
        </w:rPr>
      </w:pPr>
      <w:r>
        <w:rPr>
          <w:rFonts w:ascii="Calibri" w:eastAsia="Calibri" w:hAnsi="Calibri" w:cs="Times New Roman"/>
          <w:b/>
        </w:rPr>
        <w:t xml:space="preserve">Employee Survey: </w:t>
      </w:r>
      <w:r w:rsidR="002114F4" w:rsidRPr="002114F4">
        <w:rPr>
          <w:rFonts w:ascii="Calibri" w:eastAsia="Calibri" w:hAnsi="Calibri" w:cs="Times New Roman"/>
        </w:rPr>
        <w:t>Presentations by Richard Miles and Erin Miller. Documents circulated at the meeting and in advance.</w:t>
      </w:r>
      <w:r w:rsidR="002114F4">
        <w:rPr>
          <w:rFonts w:ascii="Calibri" w:eastAsia="Calibri" w:hAnsi="Calibri" w:cs="Times New Roman"/>
          <w:b/>
        </w:rPr>
        <w:t xml:space="preserve"> </w:t>
      </w:r>
      <w:r w:rsidR="002114F4" w:rsidRPr="002114F4">
        <w:rPr>
          <w:rFonts w:ascii="Calibri" w:eastAsia="Calibri" w:hAnsi="Calibri" w:cs="Times New Roman"/>
        </w:rPr>
        <w:t xml:space="preserve">Summary of survey found on ISIT committee website. General points made </w:t>
      </w:r>
      <w:r w:rsidR="002114F4">
        <w:rPr>
          <w:rFonts w:ascii="Calibri" w:eastAsia="Calibri" w:hAnsi="Calibri" w:cs="Times New Roman"/>
        </w:rPr>
        <w:t xml:space="preserve">by faculty and staff </w:t>
      </w:r>
      <w:r w:rsidR="002114F4" w:rsidRPr="002114F4">
        <w:rPr>
          <w:rFonts w:ascii="Calibri" w:eastAsia="Calibri" w:hAnsi="Calibri" w:cs="Times New Roman"/>
        </w:rPr>
        <w:t>included the following: intertwine technology hea</w:t>
      </w:r>
      <w:r w:rsidR="002114F4">
        <w:rPr>
          <w:rFonts w:ascii="Calibri" w:eastAsia="Calibri" w:hAnsi="Calibri" w:cs="Times New Roman"/>
        </w:rPr>
        <w:t>vily with all aspects of their work</w:t>
      </w:r>
      <w:r w:rsidR="002114F4" w:rsidRPr="002114F4">
        <w:rPr>
          <w:rFonts w:ascii="Calibri" w:eastAsia="Calibri" w:hAnsi="Calibri" w:cs="Times New Roman"/>
        </w:rPr>
        <w:t xml:space="preserve">; </w:t>
      </w:r>
      <w:r w:rsidR="002114F4">
        <w:rPr>
          <w:rFonts w:ascii="Calibri" w:eastAsia="Calibri" w:hAnsi="Calibri" w:cs="Times New Roman"/>
        </w:rPr>
        <w:t xml:space="preserve">feel well-supported by tech staff but think the tech department should have more support themselves in terms of a greater number of employees; recommend double large monitors for employees, especially administrative assistants and department chairs; recommend provision of tablets to personnel given the number of presentations, etc. entailing technology; continue to call for breadth and depth of </w:t>
      </w:r>
      <w:proofErr w:type="spellStart"/>
      <w:r w:rsidR="002114F4">
        <w:rPr>
          <w:rFonts w:ascii="Calibri" w:eastAsia="Calibri" w:hAnsi="Calibri" w:cs="Times New Roman"/>
        </w:rPr>
        <w:t>WiFi</w:t>
      </w:r>
      <w:proofErr w:type="spellEnd"/>
      <w:r w:rsidR="002114F4">
        <w:rPr>
          <w:rFonts w:ascii="Calibri" w:eastAsia="Calibri" w:hAnsi="Calibri" w:cs="Times New Roman"/>
        </w:rPr>
        <w:t xml:space="preserve"> coverage; implore the college and district to match the level and depth of our technology to the award-winning, innovative working happening on campus; </w:t>
      </w:r>
      <w:r w:rsidR="005D2E30">
        <w:rPr>
          <w:rFonts w:ascii="Calibri" w:eastAsia="Calibri" w:hAnsi="Calibri" w:cs="Times New Roman"/>
        </w:rPr>
        <w:t xml:space="preserve">see </w:t>
      </w:r>
      <w:r w:rsidR="002114F4">
        <w:rPr>
          <w:rFonts w:ascii="Calibri" w:eastAsia="Calibri" w:hAnsi="Calibri" w:cs="Times New Roman"/>
        </w:rPr>
        <w:t xml:space="preserve">additional points in the full report on the committee website. </w:t>
      </w:r>
    </w:p>
    <w:p w:rsidR="002114F4" w:rsidRPr="002114F4" w:rsidRDefault="002114F4" w:rsidP="002114F4">
      <w:pPr>
        <w:pStyle w:val="ListParagraph"/>
        <w:rPr>
          <w:rFonts w:ascii="Calibri" w:eastAsia="Calibri" w:hAnsi="Calibri" w:cs="Times New Roman"/>
        </w:rPr>
      </w:pPr>
    </w:p>
    <w:p w:rsidR="002114F4" w:rsidRDefault="002114F4" w:rsidP="0076770C">
      <w:pPr>
        <w:pStyle w:val="ListParagraph"/>
        <w:numPr>
          <w:ilvl w:val="0"/>
          <w:numId w:val="6"/>
        </w:numPr>
        <w:spacing w:after="160" w:line="259" w:lineRule="auto"/>
        <w:rPr>
          <w:rFonts w:ascii="Calibri" w:eastAsia="Calibri" w:hAnsi="Calibri" w:cs="Times New Roman"/>
        </w:rPr>
      </w:pPr>
      <w:r w:rsidRPr="000D7AE2">
        <w:rPr>
          <w:rFonts w:ascii="Calibri" w:eastAsia="Calibri" w:hAnsi="Calibri" w:cs="Times New Roman"/>
          <w:b/>
        </w:rPr>
        <w:t>Accreditation Standard III.C.5</w:t>
      </w:r>
      <w:r>
        <w:rPr>
          <w:rFonts w:ascii="Calibri" w:eastAsia="Calibri" w:hAnsi="Calibri" w:cs="Times New Roman"/>
        </w:rPr>
        <w:t xml:space="preserve">: Todd </w:t>
      </w:r>
      <w:proofErr w:type="spellStart"/>
      <w:r>
        <w:rPr>
          <w:rFonts w:ascii="Calibri" w:eastAsia="Calibri" w:hAnsi="Calibri" w:cs="Times New Roman"/>
        </w:rPr>
        <w:t>Coston</w:t>
      </w:r>
      <w:proofErr w:type="spellEnd"/>
      <w:r>
        <w:rPr>
          <w:rFonts w:ascii="Calibri" w:eastAsia="Calibri" w:hAnsi="Calibri" w:cs="Times New Roman"/>
        </w:rPr>
        <w:t xml:space="preserve">, co-chair, presented </w:t>
      </w:r>
      <w:r w:rsidR="000D7AE2">
        <w:rPr>
          <w:rFonts w:ascii="Calibri" w:eastAsia="Calibri" w:hAnsi="Calibri" w:cs="Times New Roman"/>
        </w:rPr>
        <w:t xml:space="preserve">and the committee </w:t>
      </w:r>
      <w:r>
        <w:rPr>
          <w:rFonts w:ascii="Calibri" w:eastAsia="Calibri" w:hAnsi="Calibri" w:cs="Times New Roman"/>
        </w:rPr>
        <w:t xml:space="preserve">discussed accessibility and acceptable use standards, emphasizing ADA 508, DSPS, and privacy. </w:t>
      </w:r>
      <w:r w:rsidR="000D7AE2">
        <w:rPr>
          <w:rFonts w:ascii="Calibri" w:eastAsia="Calibri" w:hAnsi="Calibri" w:cs="Times New Roman"/>
        </w:rPr>
        <w:t xml:space="preserve">Given the increased use of technology in instruction, discussed the legal and moral responsibility to ensure the accessibility of these mediums of teaching. The standard defines the responsibility of faculty and staff to create accessible materials for </w:t>
      </w:r>
      <w:r w:rsidR="005D2E30">
        <w:rPr>
          <w:rFonts w:ascii="Calibri" w:eastAsia="Calibri" w:hAnsi="Calibri" w:cs="Times New Roman"/>
        </w:rPr>
        <w:t xml:space="preserve">all </w:t>
      </w:r>
      <w:r w:rsidR="000D7AE2">
        <w:rPr>
          <w:rFonts w:ascii="Calibri" w:eastAsia="Calibri" w:hAnsi="Calibri" w:cs="Times New Roman"/>
        </w:rPr>
        <w:t xml:space="preserve">students, ensuring a means of communicating this at the start of each term. </w:t>
      </w:r>
      <w:r>
        <w:rPr>
          <w:rFonts w:ascii="Calibri" w:eastAsia="Calibri" w:hAnsi="Calibri" w:cs="Times New Roman"/>
        </w:rPr>
        <w:t>See handout on website.</w:t>
      </w:r>
      <w:r w:rsidR="00E60A92">
        <w:rPr>
          <w:rFonts w:ascii="Calibri" w:eastAsia="Calibri" w:hAnsi="Calibri" w:cs="Times New Roman"/>
        </w:rPr>
        <w:t xml:space="preserve"> Discussed ISER and informed committee where to locate this report. </w:t>
      </w:r>
      <w:r w:rsidR="004D224A">
        <w:rPr>
          <w:rFonts w:ascii="Calibri" w:eastAsia="Calibri" w:hAnsi="Calibri" w:cs="Times New Roman"/>
        </w:rPr>
        <w:t xml:space="preserve">Continue to work on improvement in order to </w:t>
      </w:r>
      <w:proofErr w:type="spellStart"/>
      <w:r w:rsidR="004D224A">
        <w:rPr>
          <w:rFonts w:ascii="Calibri" w:eastAsia="Calibri" w:hAnsi="Calibri" w:cs="Times New Roman"/>
        </w:rPr>
        <w:t>illustrat</w:t>
      </w:r>
      <w:proofErr w:type="spellEnd"/>
      <w:r w:rsidR="004D224A">
        <w:rPr>
          <w:rFonts w:ascii="Calibri" w:eastAsia="Calibri" w:hAnsi="Calibri" w:cs="Times New Roman"/>
        </w:rPr>
        <w:t xml:space="preserve"> working towards institutional </w:t>
      </w:r>
      <w:proofErr w:type="spellStart"/>
      <w:r w:rsidR="004D224A">
        <w:rPr>
          <w:rFonts w:ascii="Calibri" w:eastAsia="Calibri" w:hAnsi="Calibri" w:cs="Times New Roman"/>
        </w:rPr>
        <w:t>accessabaility</w:t>
      </w:r>
      <w:proofErr w:type="spellEnd"/>
      <w:r w:rsidR="004D224A">
        <w:rPr>
          <w:rFonts w:ascii="Calibri" w:eastAsia="Calibri" w:hAnsi="Calibri" w:cs="Times New Roman"/>
        </w:rPr>
        <w:t>.</w:t>
      </w:r>
    </w:p>
    <w:p w:rsidR="000D7AE2" w:rsidRPr="000D7AE2" w:rsidRDefault="000D7AE2" w:rsidP="000D7AE2">
      <w:pPr>
        <w:pStyle w:val="ListParagraph"/>
        <w:rPr>
          <w:rFonts w:ascii="Calibri" w:eastAsia="Calibri" w:hAnsi="Calibri" w:cs="Times New Roman"/>
        </w:rPr>
      </w:pPr>
    </w:p>
    <w:p w:rsidR="000D7AE2" w:rsidRPr="000D7AE2" w:rsidRDefault="000D7AE2" w:rsidP="0076770C">
      <w:pPr>
        <w:pStyle w:val="ListParagraph"/>
        <w:numPr>
          <w:ilvl w:val="0"/>
          <w:numId w:val="6"/>
        </w:numPr>
        <w:spacing w:after="160" w:line="259" w:lineRule="auto"/>
        <w:rPr>
          <w:rFonts w:ascii="Calibri" w:eastAsia="Calibri" w:hAnsi="Calibri" w:cs="Times New Roman"/>
          <w:b/>
        </w:rPr>
      </w:pPr>
      <w:r w:rsidRPr="000D7AE2">
        <w:rPr>
          <w:rFonts w:ascii="Calibri" w:eastAsia="Calibri" w:hAnsi="Calibri" w:cs="Times New Roman"/>
          <w:b/>
        </w:rPr>
        <w:t xml:space="preserve">Academic Technology General Updates: </w:t>
      </w:r>
    </w:p>
    <w:p w:rsidR="000D7AE2" w:rsidRPr="000D7AE2" w:rsidRDefault="000D7AE2" w:rsidP="000D7AE2">
      <w:pPr>
        <w:pStyle w:val="ListParagraph"/>
        <w:rPr>
          <w:rFonts w:ascii="Calibri" w:eastAsia="Calibri" w:hAnsi="Calibri" w:cs="Times New Roman"/>
        </w:rPr>
      </w:pPr>
    </w:p>
    <w:p w:rsidR="000D7AE2" w:rsidRDefault="000D7AE2" w:rsidP="000D7AE2">
      <w:pPr>
        <w:pStyle w:val="ListParagraph"/>
        <w:numPr>
          <w:ilvl w:val="0"/>
          <w:numId w:val="7"/>
        </w:numPr>
        <w:spacing w:after="160" w:line="259" w:lineRule="auto"/>
        <w:rPr>
          <w:rFonts w:ascii="Calibri" w:eastAsia="Calibri" w:hAnsi="Calibri" w:cs="Times New Roman"/>
        </w:rPr>
      </w:pPr>
      <w:proofErr w:type="spellStart"/>
      <w:r w:rsidRPr="004B14D7">
        <w:rPr>
          <w:rFonts w:ascii="Calibri" w:eastAsia="Calibri" w:hAnsi="Calibri" w:cs="Times New Roman"/>
          <w:b/>
        </w:rPr>
        <w:t>eLumen</w:t>
      </w:r>
      <w:proofErr w:type="spellEnd"/>
      <w:r w:rsidRPr="004B14D7">
        <w:rPr>
          <w:rFonts w:ascii="Calibri" w:eastAsia="Calibri" w:hAnsi="Calibri" w:cs="Times New Roman"/>
          <w:b/>
        </w:rPr>
        <w:t xml:space="preserve"> Update:</w:t>
      </w:r>
      <w:r>
        <w:rPr>
          <w:rFonts w:ascii="Calibri" w:eastAsia="Calibri" w:hAnsi="Calibri" w:cs="Times New Roman"/>
        </w:rPr>
        <w:t xml:space="preserve"> slow migration to </w:t>
      </w:r>
      <w:proofErr w:type="spellStart"/>
      <w:r>
        <w:rPr>
          <w:rFonts w:ascii="Calibri" w:eastAsia="Calibri" w:hAnsi="Calibri" w:cs="Times New Roman"/>
        </w:rPr>
        <w:t>eLumen</w:t>
      </w:r>
      <w:proofErr w:type="spellEnd"/>
      <w:r>
        <w:rPr>
          <w:rFonts w:ascii="Calibri" w:eastAsia="Calibri" w:hAnsi="Calibri" w:cs="Times New Roman"/>
        </w:rPr>
        <w:t xml:space="preserve"> commenced; anticipate having program review for FCDC within </w:t>
      </w:r>
      <w:proofErr w:type="spellStart"/>
      <w:r>
        <w:rPr>
          <w:rFonts w:ascii="Calibri" w:eastAsia="Calibri" w:hAnsi="Calibri" w:cs="Times New Roman"/>
        </w:rPr>
        <w:t>eLumen</w:t>
      </w:r>
      <w:proofErr w:type="spellEnd"/>
      <w:r>
        <w:rPr>
          <w:rFonts w:ascii="Calibri" w:eastAsia="Calibri" w:hAnsi="Calibri" w:cs="Times New Roman"/>
        </w:rPr>
        <w:t xml:space="preserve"> by Fall 2018;  early review for program review is Sept 10</w:t>
      </w:r>
      <w:r w:rsidRPr="000D7AE2">
        <w:rPr>
          <w:rFonts w:ascii="Calibri" w:eastAsia="Calibri" w:hAnsi="Calibri" w:cs="Times New Roman"/>
          <w:vertAlign w:val="superscript"/>
        </w:rPr>
        <w:t>th</w:t>
      </w:r>
      <w:r>
        <w:rPr>
          <w:rFonts w:ascii="Calibri" w:eastAsia="Calibri" w:hAnsi="Calibri" w:cs="Times New Roman"/>
        </w:rPr>
        <w:t>, 2018 with final submission due Sept 24</w:t>
      </w:r>
      <w:r w:rsidRPr="000D7AE2">
        <w:rPr>
          <w:rFonts w:ascii="Calibri" w:eastAsia="Calibri" w:hAnsi="Calibri" w:cs="Times New Roman"/>
          <w:vertAlign w:val="superscript"/>
        </w:rPr>
        <w:t>th</w:t>
      </w:r>
      <w:r>
        <w:rPr>
          <w:rFonts w:ascii="Calibri" w:eastAsia="Calibri" w:hAnsi="Calibri" w:cs="Times New Roman"/>
        </w:rPr>
        <w:t xml:space="preserve">, 2018; department chairs informed to submit program review in paper if it is inaccessible in </w:t>
      </w:r>
      <w:proofErr w:type="spellStart"/>
      <w:r>
        <w:rPr>
          <w:rFonts w:ascii="Calibri" w:eastAsia="Calibri" w:hAnsi="Calibri" w:cs="Times New Roman"/>
        </w:rPr>
        <w:t>eLumen</w:t>
      </w:r>
      <w:proofErr w:type="spellEnd"/>
    </w:p>
    <w:p w:rsidR="005D2E30" w:rsidRDefault="005D2E30" w:rsidP="005D2E30">
      <w:pPr>
        <w:pStyle w:val="ListParagraph"/>
        <w:spacing w:after="160" w:line="259" w:lineRule="auto"/>
        <w:ind w:left="1080"/>
        <w:rPr>
          <w:rFonts w:ascii="Calibri" w:eastAsia="Calibri" w:hAnsi="Calibri" w:cs="Times New Roman"/>
          <w:b/>
        </w:rPr>
      </w:pPr>
    </w:p>
    <w:p w:rsidR="005D2E30" w:rsidRDefault="005D2E30" w:rsidP="005D2E30">
      <w:pPr>
        <w:pStyle w:val="ListParagraph"/>
        <w:spacing w:after="160" w:line="259" w:lineRule="auto"/>
        <w:ind w:left="1080"/>
        <w:rPr>
          <w:rFonts w:ascii="Calibri" w:eastAsia="Calibri" w:hAnsi="Calibri" w:cs="Times New Roman"/>
        </w:rPr>
      </w:pPr>
    </w:p>
    <w:p w:rsidR="000D7AE2" w:rsidRPr="004B14D7" w:rsidRDefault="000D7AE2" w:rsidP="000D7AE2">
      <w:pPr>
        <w:pStyle w:val="ListParagraph"/>
        <w:numPr>
          <w:ilvl w:val="0"/>
          <w:numId w:val="7"/>
        </w:numPr>
        <w:spacing w:after="160" w:line="259" w:lineRule="auto"/>
        <w:rPr>
          <w:rFonts w:ascii="Calibri" w:eastAsia="Calibri" w:hAnsi="Calibri" w:cs="Times New Roman"/>
          <w:b/>
        </w:rPr>
      </w:pPr>
      <w:r w:rsidRPr="004B14D7">
        <w:rPr>
          <w:rFonts w:ascii="Calibri" w:eastAsia="Calibri" w:hAnsi="Calibri" w:cs="Times New Roman"/>
          <w:b/>
        </w:rPr>
        <w:t>Canvas Update</w:t>
      </w:r>
      <w:r w:rsidR="004B14D7" w:rsidRPr="004B14D7">
        <w:rPr>
          <w:rFonts w:ascii="Calibri" w:eastAsia="Calibri" w:hAnsi="Calibri" w:cs="Times New Roman"/>
          <w:b/>
        </w:rPr>
        <w:t>:</w:t>
      </w:r>
    </w:p>
    <w:p w:rsidR="004B14D7" w:rsidRDefault="004B14D7" w:rsidP="004B14D7">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Spring 2018 stats on Canvas: 2220 courses; 919 unpublished; 1301 of the courses published; 877 unused; 424 actively used</w:t>
      </w:r>
      <w:r w:rsidR="00E60A92">
        <w:rPr>
          <w:rFonts w:ascii="Calibri" w:eastAsia="Calibri" w:hAnsi="Calibri" w:cs="Times New Roman"/>
        </w:rPr>
        <w:t xml:space="preserve">; while some of the committee conclude that faculty need more beginning training with Canvas, Tracy Lovelace reminded the committee that she offers self-paced, online, and 1-on-1 training for Canvas. </w:t>
      </w:r>
    </w:p>
    <w:p w:rsidR="004B14D7" w:rsidRDefault="004B14D7" w:rsidP="004B14D7">
      <w:pPr>
        <w:pStyle w:val="ListParagraph"/>
        <w:spacing w:after="160" w:line="259" w:lineRule="auto"/>
        <w:ind w:left="1800"/>
        <w:rPr>
          <w:rFonts w:ascii="Calibri" w:eastAsia="Calibri" w:hAnsi="Calibri" w:cs="Times New Roman"/>
        </w:rPr>
      </w:pPr>
    </w:p>
    <w:p w:rsidR="000D7AE2" w:rsidRDefault="000D7AE2" w:rsidP="000D7AE2">
      <w:pPr>
        <w:pStyle w:val="ListParagraph"/>
        <w:numPr>
          <w:ilvl w:val="0"/>
          <w:numId w:val="7"/>
        </w:numPr>
        <w:spacing w:after="160" w:line="259" w:lineRule="auto"/>
        <w:rPr>
          <w:rFonts w:ascii="Calibri" w:eastAsia="Calibri" w:hAnsi="Calibri" w:cs="Times New Roman"/>
        </w:rPr>
      </w:pPr>
      <w:r w:rsidRPr="004B14D7">
        <w:rPr>
          <w:rFonts w:ascii="Calibri" w:eastAsia="Calibri" w:hAnsi="Calibri" w:cs="Times New Roman"/>
          <w:b/>
        </w:rPr>
        <w:t>Other</w:t>
      </w:r>
      <w:r w:rsidR="004B14D7" w:rsidRPr="004B14D7">
        <w:rPr>
          <w:rFonts w:ascii="Calibri" w:eastAsia="Calibri" w:hAnsi="Calibri" w:cs="Times New Roman"/>
          <w:b/>
        </w:rPr>
        <w:t>:</w:t>
      </w:r>
      <w:r w:rsidR="004B14D7">
        <w:rPr>
          <w:rFonts w:ascii="Calibri" w:eastAsia="Calibri" w:hAnsi="Calibri" w:cs="Times New Roman"/>
        </w:rPr>
        <w:t xml:space="preserve"> Starfish is increasingly rolling out, and we expect more momentum by </w:t>
      </w:r>
      <w:proofErr w:type="gramStart"/>
      <w:r w:rsidR="004B14D7">
        <w:rPr>
          <w:rFonts w:ascii="Calibri" w:eastAsia="Calibri" w:hAnsi="Calibri" w:cs="Times New Roman"/>
        </w:rPr>
        <w:t>Fall</w:t>
      </w:r>
      <w:proofErr w:type="gramEnd"/>
      <w:r w:rsidR="004B14D7">
        <w:rPr>
          <w:rFonts w:ascii="Calibri" w:eastAsia="Calibri" w:hAnsi="Calibri" w:cs="Times New Roman"/>
        </w:rPr>
        <w:t xml:space="preserve"> 2018</w:t>
      </w:r>
      <w:r w:rsidR="00E60A92">
        <w:rPr>
          <w:rFonts w:ascii="Calibri" w:eastAsia="Calibri" w:hAnsi="Calibri" w:cs="Times New Roman"/>
        </w:rPr>
        <w:t xml:space="preserve">. Faculty should be on the lookout for Starfish progress reports for </w:t>
      </w:r>
      <w:r w:rsidR="005D2E30">
        <w:rPr>
          <w:rFonts w:ascii="Calibri" w:eastAsia="Calibri" w:hAnsi="Calibri" w:cs="Times New Roman"/>
        </w:rPr>
        <w:t>athletes</w:t>
      </w:r>
      <w:r w:rsidR="00E60A92">
        <w:rPr>
          <w:rFonts w:ascii="Calibri" w:eastAsia="Calibri" w:hAnsi="Calibri" w:cs="Times New Roman"/>
        </w:rPr>
        <w:t xml:space="preserve">. Inform Grace </w:t>
      </w:r>
      <w:proofErr w:type="spellStart"/>
      <w:r w:rsidR="00E60A92">
        <w:rPr>
          <w:rFonts w:ascii="Calibri" w:eastAsia="Calibri" w:hAnsi="Calibri" w:cs="Times New Roman"/>
        </w:rPr>
        <w:t>Co</w:t>
      </w:r>
      <w:r w:rsidR="005D2E30">
        <w:rPr>
          <w:rFonts w:ascii="Calibri" w:eastAsia="Calibri" w:hAnsi="Calibri" w:cs="Times New Roman"/>
        </w:rPr>
        <w:t>m</w:t>
      </w:r>
      <w:r w:rsidR="00E60A92">
        <w:rPr>
          <w:rFonts w:ascii="Calibri" w:eastAsia="Calibri" w:hAnsi="Calibri" w:cs="Times New Roman"/>
        </w:rPr>
        <w:t>misso</w:t>
      </w:r>
      <w:proofErr w:type="spellEnd"/>
      <w:r w:rsidR="00E60A92">
        <w:rPr>
          <w:rFonts w:ascii="Calibri" w:eastAsia="Calibri" w:hAnsi="Calibri" w:cs="Times New Roman"/>
        </w:rPr>
        <w:t xml:space="preserve"> of any issues. </w:t>
      </w:r>
    </w:p>
    <w:p w:rsidR="000D7AE2" w:rsidRPr="000D7AE2" w:rsidRDefault="000D7AE2" w:rsidP="000D7AE2">
      <w:pPr>
        <w:pStyle w:val="ListParagraph"/>
        <w:rPr>
          <w:rFonts w:ascii="Calibri" w:eastAsia="Calibri" w:hAnsi="Calibri" w:cs="Times New Roman"/>
        </w:rPr>
      </w:pPr>
    </w:p>
    <w:p w:rsidR="000D7AE2" w:rsidRPr="004D224A" w:rsidRDefault="004B14D7" w:rsidP="004B14D7">
      <w:pPr>
        <w:pStyle w:val="ListParagraph"/>
        <w:numPr>
          <w:ilvl w:val="0"/>
          <w:numId w:val="6"/>
        </w:numPr>
        <w:spacing w:after="160" w:line="259" w:lineRule="auto"/>
        <w:rPr>
          <w:rFonts w:ascii="Calibri" w:eastAsia="Calibri" w:hAnsi="Calibri" w:cs="Times New Roman"/>
          <w:b/>
        </w:rPr>
      </w:pPr>
      <w:r w:rsidRPr="004B14D7">
        <w:rPr>
          <w:rFonts w:ascii="Calibri" w:eastAsia="Calibri" w:hAnsi="Calibri" w:cs="Calibri"/>
          <w:b/>
          <w:u w:color="000000"/>
        </w:rPr>
        <w:t>Technology Support Services General Updates</w:t>
      </w:r>
      <w:r>
        <w:rPr>
          <w:rFonts w:ascii="Calibri" w:eastAsia="Calibri" w:hAnsi="Calibri" w:cs="Calibri"/>
          <w:b/>
          <w:u w:color="000000"/>
        </w:rPr>
        <w:t xml:space="preserve">: </w:t>
      </w:r>
    </w:p>
    <w:p w:rsidR="004D224A" w:rsidRPr="004B14D7" w:rsidRDefault="004D224A" w:rsidP="004D224A">
      <w:pPr>
        <w:pStyle w:val="ListParagraph"/>
        <w:numPr>
          <w:ilvl w:val="0"/>
          <w:numId w:val="11"/>
        </w:numPr>
        <w:spacing w:after="160" w:line="259" w:lineRule="auto"/>
        <w:rPr>
          <w:rFonts w:ascii="Calibri" w:eastAsia="Calibri" w:hAnsi="Calibri" w:cs="Times New Roman"/>
          <w:b/>
        </w:rPr>
      </w:pPr>
      <w:r>
        <w:rPr>
          <w:rFonts w:ascii="Calibri" w:eastAsia="Calibri" w:hAnsi="Calibri" w:cs="Calibri"/>
        </w:rPr>
        <w:t>Asst. IT Manager: development of a district-wide committee similar to ISIT organization and function but at the district level. Emphasizes prioritizing when work gets done by the district programmers. First meeting intended to set up ground work, means of operating, etc. for next year will be held May 1</w:t>
      </w:r>
      <w:r w:rsidRPr="004B14D7">
        <w:rPr>
          <w:rFonts w:ascii="Calibri" w:eastAsia="Calibri" w:hAnsi="Calibri" w:cs="Calibri"/>
          <w:vertAlign w:val="superscript"/>
        </w:rPr>
        <w:t>st</w:t>
      </w:r>
      <w:r>
        <w:rPr>
          <w:rFonts w:ascii="Calibri" w:eastAsia="Calibri" w:hAnsi="Calibri" w:cs="Calibri"/>
        </w:rPr>
        <w:t xml:space="preserve">, 2018. </w:t>
      </w:r>
      <w:proofErr w:type="spellStart"/>
      <w:r>
        <w:rPr>
          <w:rFonts w:ascii="Calibri" w:eastAsia="Calibri" w:hAnsi="Calibri" w:cs="Calibri"/>
        </w:rPr>
        <w:t>Coston</w:t>
      </w:r>
      <w:proofErr w:type="spellEnd"/>
      <w:r>
        <w:rPr>
          <w:rFonts w:ascii="Calibri" w:eastAsia="Calibri" w:hAnsi="Calibri" w:cs="Calibri"/>
        </w:rPr>
        <w:t xml:space="preserve">, as a rep, to both committees will bring district ISIT info to our college committee. On April 30, 2018, </w:t>
      </w:r>
      <w:proofErr w:type="spellStart"/>
      <w:r>
        <w:rPr>
          <w:rFonts w:ascii="Calibri" w:eastAsia="Calibri" w:hAnsi="Calibri" w:cs="Calibri"/>
        </w:rPr>
        <w:t>Coston</w:t>
      </w:r>
      <w:proofErr w:type="spellEnd"/>
      <w:r>
        <w:rPr>
          <w:rFonts w:ascii="Calibri" w:eastAsia="Calibri" w:hAnsi="Calibri" w:cs="Calibri"/>
        </w:rPr>
        <w:t xml:space="preserve"> conducted second round of interviews for Assistant IT manager. This is important for a variety of reasons, especially given the increase of additional instructional sites added to the responsibility of technology. Encourage committee members to suggest projects for downtown committee.</w:t>
      </w:r>
    </w:p>
    <w:p w:rsidR="004D224A" w:rsidRDefault="004D224A" w:rsidP="004D224A">
      <w:pPr>
        <w:pStyle w:val="ListParagraph"/>
        <w:spacing w:after="160" w:line="259" w:lineRule="auto"/>
        <w:ind w:left="360"/>
        <w:rPr>
          <w:rFonts w:ascii="Calibri" w:eastAsia="Calibri" w:hAnsi="Calibri" w:cs="Times New Roman"/>
        </w:rPr>
      </w:pPr>
      <w:r>
        <w:rPr>
          <w:rFonts w:ascii="Calibri" w:eastAsia="Calibri" w:hAnsi="Calibri" w:cs="Times New Roman"/>
        </w:rPr>
        <w:t>.</w:t>
      </w:r>
    </w:p>
    <w:p w:rsidR="004D224A" w:rsidRDefault="004D224A" w:rsidP="004D224A">
      <w:pPr>
        <w:pStyle w:val="ListParagraph"/>
        <w:numPr>
          <w:ilvl w:val="0"/>
          <w:numId w:val="6"/>
        </w:numPr>
        <w:spacing w:after="160" w:line="259" w:lineRule="auto"/>
        <w:rPr>
          <w:rFonts w:ascii="Calibri" w:eastAsia="Calibri" w:hAnsi="Calibri" w:cs="Times New Roman"/>
        </w:rPr>
      </w:pPr>
      <w:r w:rsidRPr="004D224A">
        <w:rPr>
          <w:rFonts w:ascii="Calibri" w:eastAsia="Calibri" w:hAnsi="Calibri" w:cs="Times New Roman"/>
          <w:b/>
        </w:rPr>
        <w:t>Accessibility Presentation:</w:t>
      </w:r>
      <w:r w:rsidRPr="004D224A">
        <w:rPr>
          <w:rFonts w:ascii="Calibri" w:eastAsia="Calibri" w:hAnsi="Calibri" w:cs="Times New Roman"/>
        </w:rPr>
        <w:t xml:space="preserve"> Teri Goldstein presented to the committed regarding overall </w:t>
      </w:r>
      <w:r>
        <w:rPr>
          <w:rFonts w:ascii="Calibri" w:eastAsia="Calibri" w:hAnsi="Calibri" w:cs="Times New Roman"/>
        </w:rPr>
        <w:t xml:space="preserve">accessibility. </w:t>
      </w:r>
    </w:p>
    <w:p w:rsidR="004D224A" w:rsidRDefault="004D224A"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She emphasized the importance of an established timeline to convert materials to alternate media, so DSPS has adequate time to prepare materials for students.</w:t>
      </w:r>
    </w:p>
    <w:p w:rsidR="004D224A" w:rsidRDefault="004D224A"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DSPS is working to create a procedure for website accessibility.</w:t>
      </w:r>
    </w:p>
    <w:p w:rsidR="004D224A" w:rsidRDefault="004D224A"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DSPS receives requests from students for alternate media, etc. and then informs faculty, but faculty should be choosing and preparing accessible materials.</w:t>
      </w:r>
      <w:r w:rsidR="00BF5078">
        <w:rPr>
          <w:rFonts w:ascii="Calibri" w:eastAsia="Calibri" w:hAnsi="Calibri" w:cs="Times New Roman"/>
        </w:rPr>
        <w:t xml:space="preserve"> It’s the law.</w:t>
      </w:r>
    </w:p>
    <w:p w:rsidR="004D224A" w:rsidRDefault="004D224A"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 xml:space="preserve">Faculty should ensure textbooks and other materials are accessible, but sometimes publishers’ ideas of accessibility differ from need or legality. </w:t>
      </w:r>
    </w:p>
    <w:p w:rsidR="004D224A" w:rsidRDefault="004D224A"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 xml:space="preserve">DSPS </w:t>
      </w:r>
      <w:r w:rsidR="00DC11A7">
        <w:rPr>
          <w:rFonts w:ascii="Calibri" w:eastAsia="Calibri" w:hAnsi="Calibri" w:cs="Times New Roman"/>
        </w:rPr>
        <w:t xml:space="preserve">is </w:t>
      </w:r>
      <w:r>
        <w:rPr>
          <w:rFonts w:ascii="Calibri" w:eastAsia="Calibri" w:hAnsi="Calibri" w:cs="Times New Roman"/>
        </w:rPr>
        <w:t xml:space="preserve">running an increasing number of trainings and speaking events to improve faculty training on accessibility. </w:t>
      </w:r>
    </w:p>
    <w:p w:rsidR="004D224A" w:rsidRDefault="004D224A"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 xml:space="preserve">Matt Jones teaches a class on teaching online, including several lectures emphasizing online accessibility. </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 xml:space="preserve">Faculty are encouraged to also contact Tracy Lovelace and </w:t>
      </w:r>
      <w:proofErr w:type="spellStart"/>
      <w:r>
        <w:rPr>
          <w:rFonts w:ascii="Calibri" w:eastAsia="Calibri" w:hAnsi="Calibri" w:cs="Times New Roman"/>
        </w:rPr>
        <w:t>Aricia</w:t>
      </w:r>
      <w:proofErr w:type="spellEnd"/>
      <w:r>
        <w:rPr>
          <w:rFonts w:ascii="Calibri" w:eastAsia="Calibri" w:hAnsi="Calibri" w:cs="Times New Roman"/>
        </w:rPr>
        <w:t xml:space="preserve"> Leighton for help.</w:t>
      </w:r>
    </w:p>
    <w:p w:rsidR="00DC11A7" w:rsidRDefault="00DC11A7" w:rsidP="004D224A">
      <w:pPr>
        <w:pStyle w:val="ListParagraph"/>
        <w:numPr>
          <w:ilvl w:val="0"/>
          <w:numId w:val="8"/>
        </w:numPr>
        <w:spacing w:after="160" w:line="259" w:lineRule="auto"/>
        <w:rPr>
          <w:rFonts w:ascii="Calibri" w:eastAsia="Calibri" w:hAnsi="Calibri" w:cs="Times New Roman"/>
        </w:rPr>
      </w:pPr>
      <w:proofErr w:type="spellStart"/>
      <w:r>
        <w:rPr>
          <w:rFonts w:ascii="Calibri" w:eastAsia="Calibri" w:hAnsi="Calibri" w:cs="Times New Roman"/>
        </w:rPr>
        <w:t>Goldstien</w:t>
      </w:r>
      <w:proofErr w:type="spellEnd"/>
      <w:r>
        <w:rPr>
          <w:rFonts w:ascii="Calibri" w:eastAsia="Calibri" w:hAnsi="Calibri" w:cs="Times New Roman"/>
        </w:rPr>
        <w:t xml:space="preserve"> and DSPS will attempt to bring </w:t>
      </w:r>
      <w:proofErr w:type="spellStart"/>
      <w:r>
        <w:rPr>
          <w:rFonts w:ascii="Calibri" w:eastAsia="Calibri" w:hAnsi="Calibri" w:cs="Times New Roman"/>
        </w:rPr>
        <w:t>Gaier</w:t>
      </w:r>
      <w:proofErr w:type="spellEnd"/>
      <w:r>
        <w:rPr>
          <w:rFonts w:ascii="Calibri" w:eastAsia="Calibri" w:hAnsi="Calibri" w:cs="Times New Roman"/>
        </w:rPr>
        <w:t xml:space="preserve"> for another event, perhaps </w:t>
      </w:r>
      <w:proofErr w:type="gramStart"/>
      <w:r>
        <w:rPr>
          <w:rFonts w:ascii="Calibri" w:eastAsia="Calibri" w:hAnsi="Calibri" w:cs="Times New Roman"/>
        </w:rPr>
        <w:t>Flex</w:t>
      </w:r>
      <w:proofErr w:type="gramEnd"/>
      <w:r>
        <w:rPr>
          <w:rFonts w:ascii="Calibri" w:eastAsia="Calibri" w:hAnsi="Calibri" w:cs="Times New Roman"/>
        </w:rPr>
        <w:t xml:space="preserve"> week training. </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 xml:space="preserve">Other training includes two workshops on creating accessible forms and documents. Providing an increasing number of resources to help faculty build accessible courses, including ALT text, etc. </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Continuing to develop other training.</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DSPS attempts to look at accessibility complaints disaggregated by type in order to evaluate and address the support of our district system. We are committed to detecting issues and developing solutions to increase accessibility. This includes having an accessible means by which students can raise concerns about accessibility.</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Within the IT master plan we’re working to create formalized campus and district procedures to improve accessibility.</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 xml:space="preserve">Auditors on other college campuses indicated dire need for improved accessibility. We want to ensure we’re addressing concerns found on other campuses. </w:t>
      </w:r>
    </w:p>
    <w:p w:rsidR="00DC11A7" w:rsidRDefault="00DC11A7" w:rsidP="004D224A">
      <w:pPr>
        <w:pStyle w:val="ListParagraph"/>
        <w:numPr>
          <w:ilvl w:val="0"/>
          <w:numId w:val="8"/>
        </w:numPr>
        <w:spacing w:after="160" w:line="259" w:lineRule="auto"/>
        <w:rPr>
          <w:rFonts w:ascii="Calibri" w:eastAsia="Calibri" w:hAnsi="Calibri" w:cs="Times New Roman"/>
        </w:rPr>
      </w:pPr>
      <w:r>
        <w:rPr>
          <w:rFonts w:ascii="Calibri" w:eastAsia="Calibri" w:hAnsi="Calibri" w:cs="Times New Roman"/>
        </w:rPr>
        <w:t>We’re continuing to work on develop</w:t>
      </w:r>
      <w:r w:rsidR="00C205F3">
        <w:rPr>
          <w:rFonts w:ascii="Calibri" w:eastAsia="Calibri" w:hAnsi="Calibri" w:cs="Times New Roman"/>
        </w:rPr>
        <w:t>ing</w:t>
      </w:r>
      <w:bookmarkStart w:id="0" w:name="_GoBack"/>
      <w:bookmarkEnd w:id="0"/>
      <w:r>
        <w:rPr>
          <w:rFonts w:ascii="Calibri" w:eastAsia="Calibri" w:hAnsi="Calibri" w:cs="Times New Roman"/>
        </w:rPr>
        <w:t xml:space="preserve"> a formalized process to institutionally comply with state and federal accessibility laws. </w:t>
      </w:r>
    </w:p>
    <w:p w:rsidR="004D224A" w:rsidRDefault="004D224A" w:rsidP="00E60A92">
      <w:pPr>
        <w:pStyle w:val="ListParagraph"/>
        <w:spacing w:after="160" w:line="259" w:lineRule="auto"/>
        <w:ind w:left="360"/>
      </w:pPr>
    </w:p>
    <w:p w:rsidR="00C94B3A" w:rsidRPr="00C94B3A" w:rsidRDefault="00B974D8" w:rsidP="00C94B3A">
      <w:pPr>
        <w:rPr>
          <w:b/>
        </w:rPr>
      </w:pPr>
      <w:r>
        <w:rPr>
          <w:b/>
        </w:rPr>
        <w:t xml:space="preserve">Meeting </w:t>
      </w:r>
      <w:r w:rsidR="009F2EC9">
        <w:rPr>
          <w:b/>
        </w:rPr>
        <w:t xml:space="preserve">adjourned </w:t>
      </w:r>
      <w:r>
        <w:rPr>
          <w:b/>
        </w:rPr>
        <w:t xml:space="preserve">at </w:t>
      </w:r>
      <w:r w:rsidR="00D87498">
        <w:rPr>
          <w:b/>
        </w:rPr>
        <w:t xml:space="preserve">approximately </w:t>
      </w:r>
      <w:r>
        <w:rPr>
          <w:b/>
        </w:rPr>
        <w:t>4:</w:t>
      </w:r>
      <w:r w:rsidR="00041693">
        <w:rPr>
          <w:b/>
        </w:rPr>
        <w:t>25</w:t>
      </w:r>
      <w:r>
        <w:rPr>
          <w:b/>
        </w:rPr>
        <w:t xml:space="preserve"> p.m.  </w:t>
      </w:r>
      <w:r w:rsidR="009F2EC9">
        <w:rPr>
          <w:b/>
        </w:rPr>
        <w:br/>
      </w:r>
      <w:r w:rsidR="006431F8">
        <w:rPr>
          <w:b/>
        </w:rPr>
        <w:t>Next meeting</w:t>
      </w:r>
      <w:r w:rsidR="0026416B">
        <w:rPr>
          <w:b/>
        </w:rPr>
        <w:t>:</w:t>
      </w:r>
      <w:r w:rsidR="006431F8">
        <w:rPr>
          <w:b/>
        </w:rPr>
        <w:t xml:space="preserve"> </w:t>
      </w:r>
      <w:r w:rsidR="00E60A92">
        <w:rPr>
          <w:b/>
        </w:rPr>
        <w:t xml:space="preserve">September 10, </w:t>
      </w:r>
      <w:r w:rsidR="0026416B">
        <w:rPr>
          <w:b/>
        </w:rPr>
        <w:t>2018</w:t>
      </w:r>
      <w:r>
        <w:rPr>
          <w:b/>
        </w:rPr>
        <w:t xml:space="preserve">, 3:30-5:00 in </w:t>
      </w:r>
      <w:r w:rsidR="0026416B">
        <w:rPr>
          <w:b/>
        </w:rPr>
        <w:t>Collins Conference Center</w:t>
      </w:r>
    </w:p>
    <w:sectPr w:rsidR="00C94B3A" w:rsidRPr="00C9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5553"/>
    <w:multiLevelType w:val="hybridMultilevel"/>
    <w:tmpl w:val="B9AEE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C5C99"/>
    <w:multiLevelType w:val="hybridMultilevel"/>
    <w:tmpl w:val="AE42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33700"/>
    <w:multiLevelType w:val="hybridMultilevel"/>
    <w:tmpl w:val="14625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1D2BCE"/>
    <w:multiLevelType w:val="hybridMultilevel"/>
    <w:tmpl w:val="6E38D26C"/>
    <w:lvl w:ilvl="0" w:tplc="9C4C9E2C">
      <w:start w:val="1"/>
      <w:numFmt w:val="upp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30DCB"/>
    <w:multiLevelType w:val="multilevel"/>
    <w:tmpl w:val="CAAE06C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06505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186B52"/>
    <w:multiLevelType w:val="hybridMultilevel"/>
    <w:tmpl w:val="720A58FE"/>
    <w:lvl w:ilvl="0" w:tplc="714CCE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FA26A9"/>
    <w:multiLevelType w:val="hybridMultilevel"/>
    <w:tmpl w:val="B34258D4"/>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9100B"/>
    <w:multiLevelType w:val="hybridMultilevel"/>
    <w:tmpl w:val="4E36C534"/>
    <w:lvl w:ilvl="0" w:tplc="D6E4A4F8">
      <w:start w:val="1"/>
      <w:numFmt w:val="upperLetter"/>
      <w:lvlText w:val="%1."/>
      <w:lvlJc w:val="left"/>
      <w:pPr>
        <w:ind w:left="1080" w:hanging="360"/>
      </w:pPr>
      <w:rPr>
        <w:rFonts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091BCE"/>
    <w:multiLevelType w:val="hybridMultilevel"/>
    <w:tmpl w:val="CE16B82E"/>
    <w:lvl w:ilvl="0" w:tplc="8466A642">
      <w:start w:val="1"/>
      <w:numFmt w:val="upperLetter"/>
      <w:lvlText w:val="%1."/>
      <w:lvlJc w:val="left"/>
      <w:pPr>
        <w:ind w:left="1080" w:hanging="360"/>
      </w:pPr>
      <w:rPr>
        <w:rFonts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FE35CE"/>
    <w:multiLevelType w:val="hybridMultilevel"/>
    <w:tmpl w:val="B1325E46"/>
    <w:lvl w:ilvl="0" w:tplc="3FBEAC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0"/>
  </w:num>
  <w:num w:numId="6">
    <w:abstractNumId w:val="10"/>
  </w:num>
  <w:num w:numId="7">
    <w:abstractNumId w:val="6"/>
  </w:num>
  <w:num w:numId="8">
    <w:abstractNumId w:val="2"/>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2"/>
    <w:rsid w:val="00041693"/>
    <w:rsid w:val="0004456B"/>
    <w:rsid w:val="00065687"/>
    <w:rsid w:val="000D7AE2"/>
    <w:rsid w:val="000E7483"/>
    <w:rsid w:val="00110152"/>
    <w:rsid w:val="001B5F9B"/>
    <w:rsid w:val="0020730F"/>
    <w:rsid w:val="002114F4"/>
    <w:rsid w:val="0021173E"/>
    <w:rsid w:val="0026301B"/>
    <w:rsid w:val="0026416B"/>
    <w:rsid w:val="002773C1"/>
    <w:rsid w:val="002C7A07"/>
    <w:rsid w:val="002E12B4"/>
    <w:rsid w:val="00353798"/>
    <w:rsid w:val="00355268"/>
    <w:rsid w:val="003564CD"/>
    <w:rsid w:val="00397B12"/>
    <w:rsid w:val="003C068D"/>
    <w:rsid w:val="003D687C"/>
    <w:rsid w:val="003E2CDF"/>
    <w:rsid w:val="003E2E82"/>
    <w:rsid w:val="00402B07"/>
    <w:rsid w:val="00417147"/>
    <w:rsid w:val="00451DBA"/>
    <w:rsid w:val="0048091B"/>
    <w:rsid w:val="004A70B1"/>
    <w:rsid w:val="004B14D7"/>
    <w:rsid w:val="004D224A"/>
    <w:rsid w:val="004E5C4F"/>
    <w:rsid w:val="005A0ABD"/>
    <w:rsid w:val="005B48B7"/>
    <w:rsid w:val="005C2929"/>
    <w:rsid w:val="005D2E30"/>
    <w:rsid w:val="006431F8"/>
    <w:rsid w:val="00664099"/>
    <w:rsid w:val="0068082D"/>
    <w:rsid w:val="006E5118"/>
    <w:rsid w:val="0076770C"/>
    <w:rsid w:val="00807924"/>
    <w:rsid w:val="00882259"/>
    <w:rsid w:val="00904ECE"/>
    <w:rsid w:val="0092407F"/>
    <w:rsid w:val="009C6443"/>
    <w:rsid w:val="009E1683"/>
    <w:rsid w:val="009F2EC9"/>
    <w:rsid w:val="00A2469C"/>
    <w:rsid w:val="00A24925"/>
    <w:rsid w:val="00A93D31"/>
    <w:rsid w:val="00AA71B7"/>
    <w:rsid w:val="00AC639A"/>
    <w:rsid w:val="00AD19B2"/>
    <w:rsid w:val="00AE1F89"/>
    <w:rsid w:val="00AE2C73"/>
    <w:rsid w:val="00B17BED"/>
    <w:rsid w:val="00B333EE"/>
    <w:rsid w:val="00B974D8"/>
    <w:rsid w:val="00BB73A3"/>
    <w:rsid w:val="00BF5078"/>
    <w:rsid w:val="00C200BD"/>
    <w:rsid w:val="00C205F3"/>
    <w:rsid w:val="00C94B3A"/>
    <w:rsid w:val="00CD2BAF"/>
    <w:rsid w:val="00CF62AA"/>
    <w:rsid w:val="00D02ABC"/>
    <w:rsid w:val="00D87498"/>
    <w:rsid w:val="00DB0A9D"/>
    <w:rsid w:val="00DC11A7"/>
    <w:rsid w:val="00E379FC"/>
    <w:rsid w:val="00E60A92"/>
    <w:rsid w:val="00E72670"/>
    <w:rsid w:val="00E83393"/>
    <w:rsid w:val="00EB5DDF"/>
    <w:rsid w:val="00EE49C2"/>
    <w:rsid w:val="00F22D2F"/>
    <w:rsid w:val="00F84B02"/>
    <w:rsid w:val="00FD3D5C"/>
    <w:rsid w:val="00FE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EC74"/>
  <w15:docId w15:val="{9327CDD1-F36C-4190-9EDC-25360417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4B14D7"/>
    <w:pPr>
      <w:keepNext/>
      <w:keepLines/>
      <w:spacing w:after="17" w:line="259" w:lineRule="auto"/>
      <w:ind w:left="370" w:hanging="10"/>
      <w:outlineLvl w:val="0"/>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9C"/>
    <w:pPr>
      <w:ind w:left="720"/>
      <w:contextualSpacing/>
    </w:pPr>
  </w:style>
  <w:style w:type="character" w:styleId="Hyperlink">
    <w:name w:val="Hyperlink"/>
    <w:basedOn w:val="DefaultParagraphFont"/>
    <w:uiPriority w:val="99"/>
    <w:semiHidden/>
    <w:unhideWhenUsed/>
    <w:rsid w:val="00397B12"/>
    <w:rPr>
      <w:color w:val="0563C1"/>
      <w:u w:val="single"/>
    </w:rPr>
  </w:style>
  <w:style w:type="character" w:customStyle="1" w:styleId="Heading1Char">
    <w:name w:val="Heading 1 Char"/>
    <w:basedOn w:val="DefaultParagraphFont"/>
    <w:link w:val="Heading1"/>
    <w:rsid w:val="004B14D7"/>
    <w:rPr>
      <w:rFonts w:ascii="Calibri" w:eastAsia="Calibri" w:hAnsi="Calibri" w:cs="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Erin Miller</cp:lastModifiedBy>
  <cp:revision>6</cp:revision>
  <dcterms:created xsi:type="dcterms:W3CDTF">2018-09-04T15:15:00Z</dcterms:created>
  <dcterms:modified xsi:type="dcterms:W3CDTF">2018-09-04T16:28:00Z</dcterms:modified>
</cp:coreProperties>
</file>