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67818" w14:textId="417DD62B" w:rsidR="00FD2EA6" w:rsidRDefault="0059576C" w:rsidP="00FD2EA6">
      <w:pPr>
        <w:jc w:val="center"/>
        <w:rPr>
          <w:b/>
          <w:sz w:val="32"/>
        </w:rPr>
      </w:pPr>
      <w:r>
        <w:rPr>
          <w:b/>
          <w:sz w:val="32"/>
        </w:rPr>
        <w:t>K</w:t>
      </w:r>
      <w:r w:rsidR="00001AE0">
        <w:rPr>
          <w:b/>
          <w:sz w:val="32"/>
        </w:rPr>
        <w:t xml:space="preserve">ern </w:t>
      </w:r>
      <w:r>
        <w:rPr>
          <w:b/>
          <w:sz w:val="32"/>
        </w:rPr>
        <w:t>C</w:t>
      </w:r>
      <w:r w:rsidR="00001AE0">
        <w:rPr>
          <w:b/>
          <w:sz w:val="32"/>
        </w:rPr>
        <w:t xml:space="preserve">ommunity </w:t>
      </w:r>
      <w:r>
        <w:rPr>
          <w:b/>
          <w:sz w:val="32"/>
        </w:rPr>
        <w:t>C</w:t>
      </w:r>
      <w:r w:rsidR="00001AE0">
        <w:rPr>
          <w:b/>
          <w:sz w:val="32"/>
        </w:rPr>
        <w:t xml:space="preserve">ollege </w:t>
      </w:r>
      <w:r>
        <w:rPr>
          <w:b/>
          <w:sz w:val="32"/>
        </w:rPr>
        <w:t>D</w:t>
      </w:r>
      <w:r w:rsidR="00001AE0">
        <w:rPr>
          <w:b/>
          <w:sz w:val="32"/>
        </w:rPr>
        <w:t>istrict</w:t>
      </w:r>
    </w:p>
    <w:p w14:paraId="6A19E7CA" w14:textId="77777777" w:rsidR="00FD2EA6" w:rsidRDefault="00FD2EA6" w:rsidP="00FD2EA6">
      <w:pPr>
        <w:jc w:val="center"/>
        <w:rPr>
          <w:b/>
          <w:sz w:val="32"/>
        </w:rPr>
      </w:pPr>
    </w:p>
    <w:p w14:paraId="7EDE1DA0" w14:textId="77777777" w:rsidR="00FD2EA6" w:rsidRDefault="00FD2EA6" w:rsidP="00FD2EA6">
      <w:pPr>
        <w:jc w:val="center"/>
        <w:rPr>
          <w:b/>
          <w:sz w:val="32"/>
        </w:rPr>
      </w:pPr>
    </w:p>
    <w:p w14:paraId="2A237CE3" w14:textId="77777777" w:rsidR="00FD2EA6" w:rsidRPr="000A5F22" w:rsidRDefault="00FD2EA6" w:rsidP="00FD2EA6">
      <w:pPr>
        <w:jc w:val="center"/>
        <w:rPr>
          <w:b/>
          <w:sz w:val="32"/>
        </w:rPr>
      </w:pPr>
      <w:r w:rsidRPr="000A5F22">
        <w:rPr>
          <w:b/>
          <w:sz w:val="32"/>
        </w:rPr>
        <w:t xml:space="preserve">TECHNOLOGY </w:t>
      </w:r>
      <w:r w:rsidR="00CF193F">
        <w:rPr>
          <w:b/>
          <w:sz w:val="32"/>
        </w:rPr>
        <w:t>MASTER PLAN</w:t>
      </w:r>
    </w:p>
    <w:p w14:paraId="2E7ACA63" w14:textId="77777777" w:rsidR="00FD2EA6" w:rsidRDefault="00FD2EA6" w:rsidP="00FD2EA6">
      <w:pPr>
        <w:jc w:val="center"/>
        <w:rPr>
          <w:b/>
          <w:sz w:val="32"/>
        </w:rPr>
      </w:pPr>
    </w:p>
    <w:p w14:paraId="37B2FB1A" w14:textId="77777777" w:rsidR="00FD2EA6" w:rsidRDefault="00FD2EA6" w:rsidP="00FD2EA6">
      <w:pPr>
        <w:jc w:val="center"/>
        <w:rPr>
          <w:b/>
          <w:sz w:val="32"/>
        </w:rPr>
      </w:pPr>
    </w:p>
    <w:p w14:paraId="6857E4B1" w14:textId="77777777" w:rsidR="00FD2EA6" w:rsidRDefault="00FD2EA6" w:rsidP="00FD2EA6">
      <w:pPr>
        <w:jc w:val="center"/>
        <w:rPr>
          <w:b/>
          <w:sz w:val="32"/>
        </w:rPr>
      </w:pPr>
    </w:p>
    <w:p w14:paraId="0EED48C0" w14:textId="77777777" w:rsidR="00FD2EA6" w:rsidRDefault="00FD2EA6" w:rsidP="00FD2EA6">
      <w:pPr>
        <w:jc w:val="center"/>
        <w:rPr>
          <w:b/>
          <w:sz w:val="32"/>
        </w:rPr>
      </w:pPr>
    </w:p>
    <w:p w14:paraId="400C9730" w14:textId="77777777" w:rsidR="00FD2EA6" w:rsidRDefault="00FD2EA6" w:rsidP="00FD2EA6">
      <w:pPr>
        <w:jc w:val="center"/>
        <w:rPr>
          <w:b/>
          <w:sz w:val="32"/>
        </w:rPr>
      </w:pPr>
    </w:p>
    <w:p w14:paraId="3E10D112" w14:textId="77777777" w:rsidR="00FD2EA6" w:rsidRDefault="00FD2EA6" w:rsidP="00FD2EA6">
      <w:pPr>
        <w:jc w:val="center"/>
        <w:rPr>
          <w:b/>
          <w:sz w:val="32"/>
        </w:rPr>
      </w:pPr>
    </w:p>
    <w:p w14:paraId="26318811" w14:textId="77777777" w:rsidR="00FD2EA6" w:rsidRDefault="00FD2EA6" w:rsidP="00FD2EA6">
      <w:pPr>
        <w:jc w:val="center"/>
        <w:rPr>
          <w:b/>
          <w:sz w:val="32"/>
        </w:rPr>
      </w:pPr>
    </w:p>
    <w:p w14:paraId="553DB690" w14:textId="77777777" w:rsidR="00FD2EA6" w:rsidRDefault="00FD2EA6" w:rsidP="00FD2EA6">
      <w:pPr>
        <w:jc w:val="center"/>
        <w:rPr>
          <w:b/>
          <w:sz w:val="32"/>
        </w:rPr>
      </w:pPr>
    </w:p>
    <w:p w14:paraId="3B91899B" w14:textId="77777777" w:rsidR="00FD2EA6" w:rsidRDefault="00FD2EA6" w:rsidP="00FD2EA6">
      <w:pPr>
        <w:pStyle w:val="Heading1"/>
      </w:pPr>
      <w:r>
        <w:t xml:space="preserve">A REPORT AND RECOMMENDATIONS </w:t>
      </w:r>
    </w:p>
    <w:p w14:paraId="5958CA3C" w14:textId="77777777" w:rsidR="00FD2EA6" w:rsidRDefault="00FD2EA6" w:rsidP="00FD2EA6">
      <w:pPr>
        <w:pStyle w:val="Heading1"/>
      </w:pPr>
    </w:p>
    <w:p w14:paraId="3E535236" w14:textId="021C1A7B" w:rsidR="00FD2EA6" w:rsidRDefault="00FD2EA6" w:rsidP="00FD2EA6">
      <w:pPr>
        <w:pStyle w:val="Heading1"/>
      </w:pPr>
      <w:r>
        <w:t xml:space="preserve">TO THE </w:t>
      </w:r>
      <w:r w:rsidR="006416E5">
        <w:t>CHANCELLORS CABINET</w:t>
      </w:r>
    </w:p>
    <w:p w14:paraId="1D85C978" w14:textId="77777777" w:rsidR="00FD2EA6" w:rsidRDefault="00FD2EA6" w:rsidP="00FD2EA6">
      <w:pPr>
        <w:jc w:val="center"/>
        <w:rPr>
          <w:b/>
          <w:sz w:val="32"/>
        </w:rPr>
      </w:pPr>
    </w:p>
    <w:p w14:paraId="018BBE4C" w14:textId="77777777" w:rsidR="00FD2EA6" w:rsidRDefault="00FD2EA6" w:rsidP="00FD2EA6">
      <w:pPr>
        <w:jc w:val="center"/>
        <w:rPr>
          <w:b/>
          <w:sz w:val="32"/>
        </w:rPr>
      </w:pPr>
    </w:p>
    <w:p w14:paraId="69102BB2" w14:textId="77777777" w:rsidR="00FD2EA6" w:rsidRDefault="00FD2EA6" w:rsidP="00FD2EA6">
      <w:pPr>
        <w:jc w:val="center"/>
        <w:rPr>
          <w:b/>
          <w:sz w:val="32"/>
        </w:rPr>
      </w:pPr>
    </w:p>
    <w:p w14:paraId="2C692D73" w14:textId="524241F0" w:rsidR="00FD2EA6" w:rsidRDefault="0059576C" w:rsidP="00FD2EA6">
      <w:pPr>
        <w:jc w:val="center"/>
        <w:rPr>
          <w:b/>
          <w:sz w:val="24"/>
          <w:szCs w:val="24"/>
        </w:rPr>
      </w:pPr>
      <w:r>
        <w:rPr>
          <w:b/>
          <w:sz w:val="24"/>
          <w:szCs w:val="24"/>
        </w:rPr>
        <w:t xml:space="preserve">KCCD </w:t>
      </w:r>
      <w:r w:rsidR="00FD2EA6">
        <w:rPr>
          <w:b/>
          <w:sz w:val="24"/>
          <w:szCs w:val="24"/>
        </w:rPr>
        <w:t xml:space="preserve">STRATEGIC </w:t>
      </w:r>
      <w:r>
        <w:rPr>
          <w:b/>
          <w:sz w:val="24"/>
          <w:szCs w:val="24"/>
        </w:rPr>
        <w:t>TECHNOLOGY</w:t>
      </w:r>
      <w:r w:rsidR="009105ED">
        <w:rPr>
          <w:b/>
          <w:sz w:val="24"/>
          <w:szCs w:val="24"/>
        </w:rPr>
        <w:t xml:space="preserve"> REVIEW</w:t>
      </w:r>
    </w:p>
    <w:p w14:paraId="5A01554A" w14:textId="77777777" w:rsidR="00FD2EA6" w:rsidRDefault="00FD2EA6" w:rsidP="00FD2EA6">
      <w:pPr>
        <w:jc w:val="center"/>
        <w:rPr>
          <w:b/>
          <w:sz w:val="24"/>
          <w:szCs w:val="24"/>
        </w:rPr>
      </w:pPr>
    </w:p>
    <w:p w14:paraId="0031E0C9" w14:textId="561F5215" w:rsidR="00FD2EA6" w:rsidRPr="00F1303E" w:rsidRDefault="0059576C" w:rsidP="00FD2EA6">
      <w:pPr>
        <w:jc w:val="center"/>
        <w:rPr>
          <w:b/>
          <w:sz w:val="24"/>
          <w:szCs w:val="24"/>
        </w:rPr>
      </w:pPr>
      <w:r>
        <w:rPr>
          <w:b/>
          <w:sz w:val="24"/>
          <w:szCs w:val="24"/>
        </w:rPr>
        <w:t>[Date]</w:t>
      </w:r>
    </w:p>
    <w:p w14:paraId="3B63BA8A" w14:textId="77777777" w:rsidR="00CB62BC" w:rsidRDefault="00FD2EA6" w:rsidP="00E62857">
      <w:r>
        <w:br w:type="page"/>
      </w:r>
    </w:p>
    <w:p w14:paraId="17C609F9" w14:textId="292AB806" w:rsidR="00DF33E7" w:rsidRDefault="00DF33E7" w:rsidP="00FD1D71">
      <w:pPr>
        <w:rPr>
          <w:sz w:val="32"/>
          <w:szCs w:val="32"/>
        </w:rPr>
      </w:pPr>
      <w:r w:rsidRPr="00DF33E7">
        <w:rPr>
          <w:sz w:val="32"/>
          <w:szCs w:val="32"/>
        </w:rPr>
        <w:lastRenderedPageBreak/>
        <w:t>Purpose Statement</w:t>
      </w:r>
    </w:p>
    <w:p w14:paraId="23795FB7" w14:textId="77777777" w:rsidR="00DF33E7" w:rsidRPr="00DF33E7" w:rsidRDefault="00DF33E7" w:rsidP="00DF33E7">
      <w:pPr>
        <w:jc w:val="center"/>
        <w:rPr>
          <w:sz w:val="32"/>
          <w:szCs w:val="32"/>
        </w:rPr>
      </w:pPr>
    </w:p>
    <w:p w14:paraId="0259A32F" w14:textId="07EC57CD" w:rsidR="00DF33E7" w:rsidRDefault="00DF33E7" w:rsidP="00DF33E7">
      <w:r w:rsidRPr="00DF33E7">
        <w:t xml:space="preserve">The purposes of the Technology Master Plan are two-fold. First, develop a process/template that </w:t>
      </w:r>
      <w:r w:rsidR="00A4672F">
        <w:t>KCCD</w:t>
      </w:r>
      <w:r w:rsidRPr="00DF33E7">
        <w:t xml:space="preserve"> can utilize in the future for developing technology goals and initiatives</w:t>
      </w:r>
      <w:r w:rsidR="00A03B48">
        <w:t xml:space="preserve"> to meet strategic needs</w:t>
      </w:r>
      <w:r w:rsidR="006451EB">
        <w:t xml:space="preserve"> in support of the Educational master Plan</w:t>
      </w:r>
      <w:r w:rsidRPr="00DF33E7">
        <w:t xml:space="preserve">. Second, take the high priority initiatives developed in this process and identify (or clarify) the technology </w:t>
      </w:r>
      <w:r w:rsidR="003B3CA0">
        <w:t xml:space="preserve">and </w:t>
      </w:r>
      <w:r w:rsidRPr="00DF33E7">
        <w:t xml:space="preserve">resources needed to successfully implement these initiatives. </w:t>
      </w:r>
    </w:p>
    <w:p w14:paraId="10F1047B" w14:textId="01B30FF7" w:rsidR="00C0417A" w:rsidRDefault="00C0417A" w:rsidP="00DF33E7"/>
    <w:p w14:paraId="4D7826E9" w14:textId="2D36EE25" w:rsidR="00C0417A" w:rsidRDefault="00C0417A" w:rsidP="00DF33E7">
      <w:r>
        <w:t xml:space="preserve">The primary goal of IT is to move to a service organization from a maintenance organization. This will allow us to focus on customer service and provide the agility needed to support the district. </w:t>
      </w:r>
    </w:p>
    <w:p w14:paraId="43D6024A" w14:textId="77777777" w:rsidR="00DF33E7" w:rsidRPr="00DF33E7" w:rsidRDefault="00DF33E7" w:rsidP="00DF33E7"/>
    <w:p w14:paraId="04229DEA" w14:textId="20BDA2EF" w:rsidR="00A33B6E" w:rsidRDefault="00A33B6E" w:rsidP="00DF33E7">
      <w:r>
        <w:t xml:space="preserve">The </w:t>
      </w:r>
      <w:r w:rsidR="003D7C77">
        <w:t>hunger</w:t>
      </w:r>
      <w:r>
        <w:t xml:space="preserve"> for technology </w:t>
      </w:r>
      <w:r w:rsidR="00EC12A2">
        <w:t>continues to</w:t>
      </w:r>
      <w:r>
        <w:t xml:space="preserve"> grow and </w:t>
      </w:r>
      <w:r w:rsidR="00EC12A2">
        <w:t>as</w:t>
      </w:r>
      <w:r>
        <w:t xml:space="preserve"> we expand or change we need to answer a couple of key questions as we progress through this plan: What is the purpose of technology in supporting our mission? Why do we need it?</w:t>
      </w:r>
    </w:p>
    <w:p w14:paraId="3F10D9FF" w14:textId="77777777" w:rsidR="00A33B6E" w:rsidRDefault="00A33B6E" w:rsidP="00DF33E7"/>
    <w:p w14:paraId="0487EA20" w14:textId="77777777" w:rsidR="00DF33E7" w:rsidRDefault="00DF33E7" w:rsidP="00DF33E7">
      <w:r w:rsidRPr="00DF33E7">
        <w:t xml:space="preserve">The result is the ability for </w:t>
      </w:r>
      <w:r w:rsidR="00591081">
        <w:t xml:space="preserve">the </w:t>
      </w:r>
      <w:r w:rsidRPr="00DF33E7">
        <w:t xml:space="preserve">campus </w:t>
      </w:r>
      <w:r w:rsidR="00591081">
        <w:t>community</w:t>
      </w:r>
      <w:r w:rsidRPr="00DF33E7">
        <w:t xml:space="preserve"> to clearly understand the significant impact that key initiatives will have on technology resources and what technology requirements exist in order for these initiatives to be implemented successfully. This understanding will be critical in the strategic decision making process for the district. </w:t>
      </w:r>
    </w:p>
    <w:p w14:paraId="6D2D82F9" w14:textId="77777777" w:rsidR="00DF33E7" w:rsidRPr="00DF33E7" w:rsidRDefault="00DF33E7" w:rsidP="00DF33E7"/>
    <w:p w14:paraId="060670E3" w14:textId="4939D95C" w:rsidR="00DF33E7" w:rsidRDefault="00DF33E7" w:rsidP="00DF33E7">
      <w:r w:rsidRPr="00DF33E7">
        <w:t>This plan was developed to be strategic in nature (as opposed to operational) and therefore, many of the initiatives involve performing a feasibility study or further research</w:t>
      </w:r>
      <w:r w:rsidR="00DC4C09">
        <w:t xml:space="preserve"> </w:t>
      </w:r>
      <w:r w:rsidR="00AE3483">
        <w:t>and formation of</w:t>
      </w:r>
      <w:r w:rsidRPr="00DF33E7">
        <w:t xml:space="preserve"> detailed initiative</w:t>
      </w:r>
      <w:r w:rsidR="00AE3483">
        <w:t>s</w:t>
      </w:r>
      <w:r w:rsidRPr="00DF33E7">
        <w:t xml:space="preserve">. </w:t>
      </w:r>
    </w:p>
    <w:p w14:paraId="402573A1" w14:textId="77777777" w:rsidR="00B3753F" w:rsidRDefault="00B3753F" w:rsidP="00B3753F">
      <w:pPr>
        <w:jc w:val="center"/>
        <w:rPr>
          <w:sz w:val="32"/>
          <w:szCs w:val="32"/>
        </w:rPr>
      </w:pPr>
    </w:p>
    <w:p w14:paraId="77D1C60B" w14:textId="77777777" w:rsidR="00DF33E7" w:rsidRPr="00B3753F" w:rsidRDefault="00DF33E7" w:rsidP="00B3753F">
      <w:pPr>
        <w:jc w:val="center"/>
        <w:rPr>
          <w:sz w:val="32"/>
          <w:szCs w:val="32"/>
        </w:rPr>
      </w:pPr>
      <w:r w:rsidRPr="00B3753F">
        <w:rPr>
          <w:sz w:val="32"/>
          <w:szCs w:val="32"/>
        </w:rPr>
        <w:t>Planning Assumptions</w:t>
      </w:r>
    </w:p>
    <w:p w14:paraId="45A79D0A" w14:textId="77777777" w:rsidR="00DF33E7" w:rsidRPr="00DF33E7" w:rsidRDefault="00DF33E7" w:rsidP="00DF33E7"/>
    <w:p w14:paraId="4A406B03" w14:textId="77777777" w:rsidR="00B87A8E" w:rsidRDefault="00B87A8E" w:rsidP="00B87A8E">
      <w:r w:rsidRPr="00300CED">
        <w:rPr>
          <w:u w:val="single"/>
        </w:rPr>
        <w:t xml:space="preserve">Without question 24x7x365 access </w:t>
      </w:r>
      <w:r w:rsidR="00396CB4">
        <w:rPr>
          <w:u w:val="single"/>
        </w:rPr>
        <w:t>and availability are</w:t>
      </w:r>
      <w:r w:rsidRPr="00300CED">
        <w:rPr>
          <w:u w:val="single"/>
        </w:rPr>
        <w:t xml:space="preserve"> the expectation and remain</w:t>
      </w:r>
      <w:r w:rsidR="00396CB4">
        <w:rPr>
          <w:u w:val="single"/>
        </w:rPr>
        <w:t>s</w:t>
      </w:r>
      <w:r w:rsidRPr="00300CED">
        <w:rPr>
          <w:u w:val="single"/>
        </w:rPr>
        <w:t xml:space="preserve"> a daunting challenge</w:t>
      </w:r>
      <w:r>
        <w:t>.</w:t>
      </w:r>
    </w:p>
    <w:p w14:paraId="24563EE3" w14:textId="77777777" w:rsidR="00B87A8E" w:rsidRDefault="00B87A8E" w:rsidP="00DF33E7"/>
    <w:p w14:paraId="1BB75A6A" w14:textId="18265E5E" w:rsidR="00DF33E7" w:rsidRPr="00DF33E7" w:rsidRDefault="00DF33E7" w:rsidP="00DF33E7">
      <w:r w:rsidRPr="00DF33E7">
        <w:t xml:space="preserve">All initiatives contained in this plan were developed to support the </w:t>
      </w:r>
      <w:r w:rsidR="00BB4FEA">
        <w:t>Strategic</w:t>
      </w:r>
      <w:r w:rsidRPr="00DF33E7">
        <w:t xml:space="preserve"> Goals</w:t>
      </w:r>
      <w:r w:rsidR="00BB4FEA">
        <w:t xml:space="preserve"> of </w:t>
      </w:r>
      <w:r w:rsidR="005D339E">
        <w:t>KCCD</w:t>
      </w:r>
      <w:r w:rsidRPr="00DF33E7">
        <w:t xml:space="preserve">, </w:t>
      </w:r>
      <w:r w:rsidR="00BB4FEA">
        <w:t>and work in support of</w:t>
      </w:r>
      <w:r w:rsidRPr="00DF33E7">
        <w:t xml:space="preserve"> the Educational Master Plan</w:t>
      </w:r>
      <w:r w:rsidR="00BB4FEA">
        <w:t xml:space="preserve"> and in conjunction with</w:t>
      </w:r>
      <w:r w:rsidRPr="00DF33E7">
        <w:t xml:space="preserve"> the </w:t>
      </w:r>
      <w:r w:rsidR="00BB4FEA">
        <w:t>other</w:t>
      </w:r>
      <w:r w:rsidRPr="00DF33E7">
        <w:t xml:space="preserve"> Master Plan</w:t>
      </w:r>
      <w:r w:rsidR="00BB4FEA">
        <w:t>s for the district</w:t>
      </w:r>
      <w:r w:rsidRPr="00DF33E7">
        <w:t xml:space="preserve">.  </w:t>
      </w:r>
    </w:p>
    <w:p w14:paraId="64146714" w14:textId="77777777" w:rsidR="00DF33E7" w:rsidRPr="00DF33E7" w:rsidRDefault="00DF33E7" w:rsidP="00DF33E7"/>
    <w:p w14:paraId="7DC34A8C" w14:textId="55A7057E" w:rsidR="00DF33E7" w:rsidRPr="00DF33E7" w:rsidRDefault="00DF33E7" w:rsidP="00DF33E7">
      <w:r w:rsidRPr="00DF33E7">
        <w:t xml:space="preserve">The development and implementation of the Technology </w:t>
      </w:r>
      <w:r w:rsidR="00B85583">
        <w:t xml:space="preserve">Master </w:t>
      </w:r>
      <w:r w:rsidRPr="00DF33E7">
        <w:t>Plan is one of the district’s key strategic plans and plays a critical role in the success of the distri</w:t>
      </w:r>
      <w:r w:rsidR="00B3753F">
        <w:t xml:space="preserve">ct’s </w:t>
      </w:r>
      <w:r w:rsidR="00BB4FEA">
        <w:t>mission</w:t>
      </w:r>
      <w:r w:rsidR="00B3753F">
        <w:t xml:space="preserve">. </w:t>
      </w:r>
      <w:r w:rsidR="003B3CA0">
        <w:t xml:space="preserve">Due to the current </w:t>
      </w:r>
      <w:r w:rsidR="00EC12A2">
        <w:t xml:space="preserve">expectations </w:t>
      </w:r>
      <w:r w:rsidR="003B3CA0">
        <w:t xml:space="preserve">resources will be severely constrained while demand for technology innovation and support </w:t>
      </w:r>
      <w:r w:rsidR="00EC12A2">
        <w:t>continue to</w:t>
      </w:r>
      <w:r w:rsidR="003B3CA0">
        <w:t xml:space="preserve"> increase within the district.  </w:t>
      </w:r>
    </w:p>
    <w:p w14:paraId="480FC65C" w14:textId="77777777" w:rsidR="00DF33E7" w:rsidRPr="00DF33E7" w:rsidRDefault="00DF33E7" w:rsidP="00DF33E7"/>
    <w:p w14:paraId="203987AC" w14:textId="77777777" w:rsidR="00DF33E7" w:rsidRPr="00DF33E7" w:rsidRDefault="00DF33E7" w:rsidP="00DF33E7">
      <w:r w:rsidRPr="00DF33E7">
        <w:t>The value of technology planning is achieved through the information gained by participation in the process as much as it is conve</w:t>
      </w:r>
      <w:r w:rsidR="00B3753F">
        <w:t xml:space="preserve">yed through the final report. </w:t>
      </w:r>
    </w:p>
    <w:p w14:paraId="5A169990" w14:textId="77777777" w:rsidR="00DF33E7" w:rsidRPr="00DF33E7" w:rsidRDefault="00DF33E7" w:rsidP="00DF33E7"/>
    <w:p w14:paraId="300E1F7A" w14:textId="6AA3AA37" w:rsidR="00DF33E7" w:rsidRPr="00DF33E7" w:rsidRDefault="00DF33E7" w:rsidP="00DF33E7">
      <w:r w:rsidRPr="00DF33E7">
        <w:t xml:space="preserve">As the detailed design and planning phases are implemented through the </w:t>
      </w:r>
      <w:r w:rsidR="00BB4FEA">
        <w:t>various</w:t>
      </w:r>
      <w:r w:rsidRPr="00DF33E7">
        <w:t xml:space="preserve"> Master Plan</w:t>
      </w:r>
      <w:r w:rsidR="00BB4FEA">
        <w:t>s</w:t>
      </w:r>
      <w:r w:rsidRPr="00DF33E7">
        <w:t xml:space="preserve">, the </w:t>
      </w:r>
      <w:r w:rsidR="00775F58">
        <w:t xml:space="preserve">district </w:t>
      </w:r>
      <w:r w:rsidRPr="00DF33E7">
        <w:t>Information Technology d</w:t>
      </w:r>
      <w:r w:rsidR="00BC475C">
        <w:t>ivision</w:t>
      </w:r>
      <w:r w:rsidRPr="00DF33E7">
        <w:t xml:space="preserve"> </w:t>
      </w:r>
      <w:r w:rsidR="004413D7">
        <w:t>is continuously working to</w:t>
      </w:r>
      <w:r w:rsidRPr="00DF33E7">
        <w:t xml:space="preserve"> integrate information technology into </w:t>
      </w:r>
      <w:r w:rsidR="00BB4FEA">
        <w:t>the district strategic</w:t>
      </w:r>
      <w:r w:rsidR="00B3753F">
        <w:t xml:space="preserve"> plans. </w:t>
      </w:r>
    </w:p>
    <w:p w14:paraId="28DA4FF5" w14:textId="77777777" w:rsidR="00DF33E7" w:rsidRPr="00DF33E7" w:rsidRDefault="00DF33E7" w:rsidP="00DF33E7"/>
    <w:p w14:paraId="5A3A2C2A" w14:textId="6B792923" w:rsidR="00DF33E7" w:rsidRPr="00EC676B" w:rsidRDefault="00DF33E7" w:rsidP="00DF33E7">
      <w:pPr>
        <w:rPr>
          <w:sz w:val="23"/>
          <w:szCs w:val="23"/>
        </w:rPr>
      </w:pPr>
      <w:r w:rsidRPr="00DF33E7">
        <w:t xml:space="preserve">A significant number of demands for technology-related support will compete for limited </w:t>
      </w:r>
      <w:r w:rsidR="00775F58">
        <w:t>resources</w:t>
      </w:r>
      <w:r w:rsidRPr="00DF33E7">
        <w:t xml:space="preserve">. Consequently, the use of resources allocated to technology will be driven by needs, which are identified in this plan as the first step of a selection </w:t>
      </w:r>
      <w:r w:rsidR="00021E38">
        <w:t>method</w:t>
      </w:r>
      <w:r w:rsidRPr="00DF33E7">
        <w:t xml:space="preserve"> involving </w:t>
      </w:r>
      <w:r w:rsidR="00775F58">
        <w:t>a</w:t>
      </w:r>
      <w:r w:rsidRPr="00DF33E7">
        <w:t xml:space="preserve"> </w:t>
      </w:r>
      <w:r w:rsidR="00BB4FEA">
        <w:t xml:space="preserve">collaborative selection process </w:t>
      </w:r>
      <w:r w:rsidR="00775F58">
        <w:t>at</w:t>
      </w:r>
      <w:r w:rsidR="00BB4FEA">
        <w:t xml:space="preserve"> </w:t>
      </w:r>
      <w:r w:rsidR="005D339E">
        <w:t>KCCD</w:t>
      </w:r>
      <w:r w:rsidR="00BB4FEA">
        <w:t xml:space="preserve"> and the </w:t>
      </w:r>
      <w:r w:rsidRPr="00DF33E7">
        <w:t>Information Technology</w:t>
      </w:r>
      <w:r w:rsidR="00BB4FEA">
        <w:t xml:space="preserve"> D</w:t>
      </w:r>
      <w:r w:rsidR="00B062FC">
        <w:t>epartment</w:t>
      </w:r>
      <w:r w:rsidR="00BB4FEA">
        <w:t>.</w:t>
      </w:r>
      <w:r w:rsidRPr="00EC676B">
        <w:rPr>
          <w:sz w:val="23"/>
          <w:szCs w:val="23"/>
        </w:rPr>
        <w:t xml:space="preserve"> </w:t>
      </w:r>
    </w:p>
    <w:p w14:paraId="04BD3003" w14:textId="77777777" w:rsidR="00D5746F" w:rsidRDefault="00D5746F" w:rsidP="00FD2EA6">
      <w:pPr>
        <w:jc w:val="center"/>
        <w:rPr>
          <w:b/>
          <w:sz w:val="28"/>
        </w:rPr>
      </w:pPr>
    </w:p>
    <w:p w14:paraId="68E79404" w14:textId="054C674F" w:rsidR="00300CED" w:rsidRDefault="00300CED" w:rsidP="00300CED">
      <w:r>
        <w:t xml:space="preserve">Throughout the </w:t>
      </w:r>
      <w:r w:rsidR="00E73B25">
        <w:t xml:space="preserve">ongoing </w:t>
      </w:r>
      <w:r>
        <w:t xml:space="preserve">process of </w:t>
      </w:r>
      <w:r w:rsidR="00E73B25">
        <w:t>collaborating with our</w:t>
      </w:r>
      <w:r>
        <w:t xml:space="preserve"> </w:t>
      </w:r>
      <w:r w:rsidR="00775F58">
        <w:t>colleges</w:t>
      </w:r>
      <w:r>
        <w:t xml:space="preserve"> </w:t>
      </w:r>
      <w:r w:rsidR="00E73B25">
        <w:t xml:space="preserve">they </w:t>
      </w:r>
      <w:r>
        <w:t>have expressed a keen interest in increasing the use of technology in their departments.</w:t>
      </w:r>
    </w:p>
    <w:p w14:paraId="17264EBF" w14:textId="77777777" w:rsidR="00300CED" w:rsidRDefault="00300CED" w:rsidP="00300CED"/>
    <w:p w14:paraId="33A7C171" w14:textId="612F6848" w:rsidR="00300CED" w:rsidRDefault="00300CED" w:rsidP="00300CED">
      <w:r>
        <w:t>There is little doubt that students</w:t>
      </w:r>
      <w:r w:rsidR="00935970">
        <w:t>, faculty and staff</w:t>
      </w:r>
      <w:r>
        <w:t xml:space="preserve"> will continue to demand ever increasing levels of technology support and services.  </w:t>
      </w:r>
      <w:r w:rsidR="00935970">
        <w:t>The expectation is</w:t>
      </w:r>
      <w:r>
        <w:t xml:space="preserve"> to engage technology systems that are interactive, real-time, authentic, intuitive, and always available.  Their expectations of technology can be summarized by three </w:t>
      </w:r>
      <w:r w:rsidR="004605B3">
        <w:t>phrases</w:t>
      </w:r>
      <w:r>
        <w:t xml:space="preserve">: on-time, real-time, and all the time.  </w:t>
      </w:r>
    </w:p>
    <w:p w14:paraId="574D9E34" w14:textId="77777777" w:rsidR="005D339E" w:rsidRDefault="005E0040" w:rsidP="005D339E">
      <w:pPr>
        <w:jc w:val="center"/>
        <w:rPr>
          <w:b/>
          <w:sz w:val="32"/>
        </w:rPr>
      </w:pPr>
      <w:r>
        <w:rPr>
          <w:b/>
          <w:sz w:val="28"/>
        </w:rPr>
        <w:br w:type="page"/>
      </w:r>
      <w:r w:rsidR="005D339E">
        <w:rPr>
          <w:b/>
          <w:sz w:val="32"/>
        </w:rPr>
        <w:lastRenderedPageBreak/>
        <w:t>KCCD</w:t>
      </w:r>
    </w:p>
    <w:p w14:paraId="57BB1EF6" w14:textId="77777777" w:rsidR="005D339E" w:rsidRDefault="005D339E" w:rsidP="005D339E">
      <w:pPr>
        <w:jc w:val="center"/>
        <w:rPr>
          <w:b/>
          <w:sz w:val="32"/>
        </w:rPr>
      </w:pPr>
    </w:p>
    <w:p w14:paraId="409F96B0" w14:textId="77777777" w:rsidR="005D339E" w:rsidRDefault="005D339E" w:rsidP="005D339E">
      <w:pPr>
        <w:jc w:val="center"/>
        <w:rPr>
          <w:b/>
          <w:sz w:val="32"/>
        </w:rPr>
      </w:pPr>
    </w:p>
    <w:p w14:paraId="4564B72D" w14:textId="77777777" w:rsidR="005D339E" w:rsidRPr="000A5F22" w:rsidRDefault="005D339E" w:rsidP="005D339E">
      <w:pPr>
        <w:jc w:val="center"/>
        <w:rPr>
          <w:b/>
          <w:sz w:val="32"/>
        </w:rPr>
      </w:pPr>
      <w:r w:rsidRPr="000A5F22">
        <w:rPr>
          <w:b/>
          <w:sz w:val="32"/>
        </w:rPr>
        <w:t xml:space="preserve">TECHNOLOGY </w:t>
      </w:r>
      <w:r>
        <w:rPr>
          <w:b/>
          <w:sz w:val="32"/>
        </w:rPr>
        <w:t>MASTER PLAN</w:t>
      </w:r>
    </w:p>
    <w:p w14:paraId="43D42000" w14:textId="77777777" w:rsidR="005D339E" w:rsidRDefault="005D339E" w:rsidP="005D339E">
      <w:pPr>
        <w:jc w:val="center"/>
        <w:rPr>
          <w:b/>
          <w:sz w:val="32"/>
        </w:rPr>
      </w:pPr>
    </w:p>
    <w:p w14:paraId="3BDC73FF" w14:textId="77777777" w:rsidR="005D339E" w:rsidRDefault="005D339E" w:rsidP="005D339E">
      <w:pPr>
        <w:jc w:val="center"/>
        <w:rPr>
          <w:b/>
          <w:sz w:val="32"/>
        </w:rPr>
      </w:pPr>
    </w:p>
    <w:p w14:paraId="135AC8DE" w14:textId="77777777" w:rsidR="005D339E" w:rsidRDefault="005D339E" w:rsidP="005D339E">
      <w:pPr>
        <w:jc w:val="center"/>
        <w:rPr>
          <w:b/>
          <w:sz w:val="32"/>
        </w:rPr>
      </w:pPr>
    </w:p>
    <w:p w14:paraId="1CD8AE37" w14:textId="77777777" w:rsidR="005D339E" w:rsidRDefault="005D339E" w:rsidP="005D339E">
      <w:pPr>
        <w:jc w:val="center"/>
        <w:rPr>
          <w:b/>
          <w:sz w:val="32"/>
        </w:rPr>
      </w:pPr>
    </w:p>
    <w:p w14:paraId="3FA024FC" w14:textId="77777777" w:rsidR="005D339E" w:rsidRDefault="005D339E" w:rsidP="005D339E">
      <w:pPr>
        <w:jc w:val="center"/>
        <w:rPr>
          <w:b/>
          <w:sz w:val="32"/>
        </w:rPr>
      </w:pPr>
    </w:p>
    <w:p w14:paraId="7DB7A971" w14:textId="77777777" w:rsidR="005D339E" w:rsidRDefault="005D339E" w:rsidP="005D339E">
      <w:pPr>
        <w:jc w:val="center"/>
        <w:rPr>
          <w:b/>
          <w:sz w:val="32"/>
        </w:rPr>
      </w:pPr>
    </w:p>
    <w:p w14:paraId="09EC4259" w14:textId="77777777" w:rsidR="005D339E" w:rsidRDefault="005D339E" w:rsidP="005D339E">
      <w:pPr>
        <w:jc w:val="center"/>
        <w:rPr>
          <w:b/>
          <w:sz w:val="32"/>
        </w:rPr>
      </w:pPr>
    </w:p>
    <w:p w14:paraId="47BA1232" w14:textId="77777777" w:rsidR="005D339E" w:rsidRDefault="005D339E" w:rsidP="005D339E">
      <w:pPr>
        <w:jc w:val="center"/>
        <w:rPr>
          <w:b/>
          <w:sz w:val="32"/>
        </w:rPr>
      </w:pPr>
    </w:p>
    <w:p w14:paraId="4858D50A" w14:textId="77777777" w:rsidR="005D339E" w:rsidRDefault="005D339E" w:rsidP="005D339E">
      <w:pPr>
        <w:pStyle w:val="Heading1"/>
      </w:pPr>
      <w:r>
        <w:t xml:space="preserve">A REPORT AND RECOMMENDATIONS </w:t>
      </w:r>
    </w:p>
    <w:p w14:paraId="12F1C869" w14:textId="77777777" w:rsidR="005D339E" w:rsidRDefault="005D339E" w:rsidP="005D339E">
      <w:pPr>
        <w:pStyle w:val="Heading1"/>
      </w:pPr>
    </w:p>
    <w:p w14:paraId="60A22D93" w14:textId="77777777" w:rsidR="005D339E" w:rsidRDefault="005D339E" w:rsidP="005D339E">
      <w:pPr>
        <w:pStyle w:val="Heading1"/>
      </w:pPr>
      <w:r>
        <w:t>TO THE CHANCELLORS CABINET</w:t>
      </w:r>
    </w:p>
    <w:p w14:paraId="48BB3A8A" w14:textId="77777777" w:rsidR="005D339E" w:rsidRDefault="005D339E" w:rsidP="005D339E">
      <w:pPr>
        <w:jc w:val="center"/>
        <w:rPr>
          <w:b/>
          <w:sz w:val="32"/>
        </w:rPr>
      </w:pPr>
    </w:p>
    <w:p w14:paraId="51C1ADAD" w14:textId="77777777" w:rsidR="005D339E" w:rsidRDefault="005D339E" w:rsidP="005D339E">
      <w:pPr>
        <w:jc w:val="center"/>
        <w:rPr>
          <w:b/>
          <w:sz w:val="32"/>
        </w:rPr>
      </w:pPr>
    </w:p>
    <w:p w14:paraId="0E30B51F" w14:textId="77777777" w:rsidR="005D339E" w:rsidRDefault="005D339E" w:rsidP="005D339E">
      <w:pPr>
        <w:jc w:val="center"/>
        <w:rPr>
          <w:b/>
          <w:sz w:val="32"/>
        </w:rPr>
      </w:pPr>
    </w:p>
    <w:p w14:paraId="7DA10F9E" w14:textId="77777777" w:rsidR="005D339E" w:rsidRDefault="005D339E" w:rsidP="005D339E">
      <w:pPr>
        <w:jc w:val="center"/>
        <w:rPr>
          <w:b/>
          <w:sz w:val="24"/>
          <w:szCs w:val="24"/>
        </w:rPr>
      </w:pPr>
      <w:r>
        <w:rPr>
          <w:b/>
          <w:sz w:val="24"/>
          <w:szCs w:val="24"/>
        </w:rPr>
        <w:t>KCCD STRATEGIC TECHNOLOGY REVIEW</w:t>
      </w:r>
    </w:p>
    <w:p w14:paraId="26E12ACB" w14:textId="77777777" w:rsidR="005D339E" w:rsidRDefault="005D339E" w:rsidP="005D339E">
      <w:pPr>
        <w:jc w:val="center"/>
        <w:rPr>
          <w:b/>
          <w:sz w:val="24"/>
          <w:szCs w:val="24"/>
        </w:rPr>
      </w:pPr>
    </w:p>
    <w:p w14:paraId="2733741B" w14:textId="77777777" w:rsidR="005D339E" w:rsidRPr="00F1303E" w:rsidRDefault="005D339E" w:rsidP="005D339E">
      <w:pPr>
        <w:jc w:val="center"/>
        <w:rPr>
          <w:b/>
          <w:sz w:val="24"/>
          <w:szCs w:val="24"/>
        </w:rPr>
      </w:pPr>
      <w:r>
        <w:rPr>
          <w:b/>
          <w:sz w:val="24"/>
          <w:szCs w:val="24"/>
        </w:rPr>
        <w:t>[Date]</w:t>
      </w:r>
    </w:p>
    <w:p w14:paraId="7BF9F8C9" w14:textId="77777777" w:rsidR="005D339E" w:rsidRDefault="005D339E" w:rsidP="005D339E">
      <w:r>
        <w:br w:type="page"/>
      </w:r>
    </w:p>
    <w:p w14:paraId="25278F1F" w14:textId="7094B06A" w:rsidR="003303C5" w:rsidRPr="006E6F40" w:rsidRDefault="003303C5" w:rsidP="005D339E">
      <w:pPr>
        <w:jc w:val="center"/>
        <w:rPr>
          <w:b/>
          <w:sz w:val="28"/>
          <w:u w:val="single"/>
        </w:rPr>
      </w:pPr>
      <w:r w:rsidRPr="003F7628">
        <w:rPr>
          <w:b/>
          <w:sz w:val="28"/>
          <w:u w:val="single"/>
        </w:rPr>
        <w:lastRenderedPageBreak/>
        <w:t>Table of Contents</w:t>
      </w:r>
      <w:r w:rsidR="009E5330">
        <w:rPr>
          <w:b/>
          <w:sz w:val="28"/>
          <w:u w:val="single"/>
        </w:rPr>
        <w:t xml:space="preserve"> - Sample</w:t>
      </w:r>
    </w:p>
    <w:p w14:paraId="79AA5733" w14:textId="77777777" w:rsidR="003303C5" w:rsidRDefault="003303C5" w:rsidP="003303C5">
      <w:pPr>
        <w:tabs>
          <w:tab w:val="right" w:leader="dot" w:pos="7200"/>
        </w:tabs>
        <w:rPr>
          <w:b/>
          <w:sz w:val="24"/>
          <w:szCs w:val="24"/>
        </w:rPr>
      </w:pPr>
    </w:p>
    <w:p w14:paraId="16E02F8C" w14:textId="77777777" w:rsidR="003303C5" w:rsidRDefault="003303C5" w:rsidP="003303C5">
      <w:pPr>
        <w:rPr>
          <w:b/>
        </w:rPr>
      </w:pPr>
    </w:p>
    <w:p w14:paraId="318CD69E" w14:textId="77777777" w:rsidR="003303C5" w:rsidRPr="00246BE2" w:rsidRDefault="003303C5" w:rsidP="003303C5">
      <w:pPr>
        <w:rPr>
          <w:b/>
        </w:rPr>
      </w:pPr>
      <w:r w:rsidRPr="00246BE2">
        <w:rPr>
          <w:b/>
        </w:rPr>
        <w:t>Executive Summary</w:t>
      </w:r>
      <w:r>
        <w:rPr>
          <w:b/>
        </w:rPr>
        <w:tab/>
      </w:r>
      <w:r>
        <w:rPr>
          <w:b/>
        </w:rPr>
        <w:tab/>
      </w:r>
      <w:r>
        <w:rPr>
          <w:b/>
        </w:rPr>
        <w:tab/>
      </w:r>
      <w:r>
        <w:rPr>
          <w:b/>
        </w:rPr>
        <w:tab/>
      </w:r>
      <w:r>
        <w:rPr>
          <w:b/>
        </w:rPr>
        <w:tab/>
      </w:r>
      <w:r>
        <w:rPr>
          <w:b/>
        </w:rPr>
        <w:tab/>
      </w:r>
      <w:r>
        <w:rPr>
          <w:b/>
        </w:rPr>
        <w:tab/>
      </w:r>
      <w:r>
        <w:rPr>
          <w:b/>
        </w:rPr>
        <w:tab/>
      </w:r>
      <w:r>
        <w:rPr>
          <w:b/>
        </w:rPr>
        <w:tab/>
      </w:r>
      <w:r w:rsidRPr="00246BE2">
        <w:rPr>
          <w:b/>
        </w:rPr>
        <w:t>1</w:t>
      </w:r>
    </w:p>
    <w:p w14:paraId="03122D31" w14:textId="74EAF4A0" w:rsidR="003303C5" w:rsidRPr="000B1C7D" w:rsidRDefault="003303C5" w:rsidP="003303C5">
      <w:pPr>
        <w:ind w:left="360"/>
        <w:rPr>
          <w:rFonts w:cs="Arial"/>
        </w:rPr>
      </w:pPr>
      <w:r w:rsidRPr="000B1C7D">
        <w:rPr>
          <w:rFonts w:cs="Arial"/>
        </w:rPr>
        <w:t>Information Technology Staff Recommendations</w:t>
      </w:r>
      <w:r>
        <w:rPr>
          <w:rFonts w:cs="Arial"/>
        </w:rPr>
        <w:tab/>
      </w:r>
      <w:r w:rsidRPr="000B1C7D">
        <w:rPr>
          <w:rFonts w:cs="Arial"/>
        </w:rPr>
        <w:tab/>
      </w:r>
      <w:r w:rsidRPr="000B1C7D">
        <w:rPr>
          <w:rFonts w:cs="Arial"/>
        </w:rPr>
        <w:tab/>
      </w:r>
      <w:r w:rsidR="00315164">
        <w:rPr>
          <w:rFonts w:cs="Arial"/>
        </w:rPr>
        <w:tab/>
      </w:r>
      <w:r w:rsidR="00315164">
        <w:rPr>
          <w:rFonts w:cs="Arial"/>
        </w:rPr>
        <w:tab/>
      </w:r>
      <w:bookmarkStart w:id="0" w:name="_GoBack"/>
      <w:bookmarkEnd w:id="0"/>
      <w:r w:rsidRPr="000B1C7D">
        <w:rPr>
          <w:rFonts w:cs="Arial"/>
        </w:rPr>
        <w:t>2</w:t>
      </w:r>
    </w:p>
    <w:p w14:paraId="6B5C5058" w14:textId="77777777" w:rsidR="003303C5" w:rsidRDefault="003303C5" w:rsidP="003303C5">
      <w:pPr>
        <w:ind w:firstLine="720"/>
        <w:rPr>
          <w:b/>
        </w:rPr>
      </w:pPr>
    </w:p>
    <w:p w14:paraId="56A6464B" w14:textId="77777777" w:rsidR="001B06F3" w:rsidRPr="00246BE2" w:rsidRDefault="001B06F3" w:rsidP="001B06F3">
      <w:pPr>
        <w:rPr>
          <w:b/>
        </w:rPr>
      </w:pPr>
      <w:proofErr w:type="gramStart"/>
      <w:r>
        <w:rPr>
          <w:b/>
        </w:rPr>
        <w:t>IT</w:t>
      </w:r>
      <w:proofErr w:type="gramEnd"/>
      <w:r>
        <w:rPr>
          <w:b/>
        </w:rPr>
        <w:t xml:space="preserve"> </w:t>
      </w:r>
      <w:r w:rsidRPr="00246BE2">
        <w:rPr>
          <w:b/>
        </w:rPr>
        <w:t xml:space="preserve">Technology Priorities </w:t>
      </w:r>
      <w:r>
        <w:rPr>
          <w:b/>
        </w:rPr>
        <w:t>Recommendations</w:t>
      </w:r>
      <w:r>
        <w:rPr>
          <w:b/>
        </w:rPr>
        <w:tab/>
      </w:r>
      <w:r>
        <w:rPr>
          <w:b/>
        </w:rPr>
        <w:tab/>
      </w:r>
      <w:r>
        <w:rPr>
          <w:b/>
        </w:rPr>
        <w:tab/>
      </w:r>
      <w:r>
        <w:rPr>
          <w:b/>
        </w:rPr>
        <w:tab/>
      </w:r>
      <w:r>
        <w:rPr>
          <w:b/>
        </w:rPr>
        <w:tab/>
      </w:r>
    </w:p>
    <w:p w14:paraId="43E387A2" w14:textId="77777777" w:rsidR="001B06F3" w:rsidRDefault="001B06F3" w:rsidP="001B06F3">
      <w:pPr>
        <w:pStyle w:val="Normal10"/>
        <w:spacing w:before="0" w:beforeAutospacing="0" w:after="0" w:afterAutospacing="0"/>
        <w:ind w:left="360"/>
        <w:rPr>
          <w:rFonts w:ascii="Arial" w:hAnsi="Arial" w:cs="Arial"/>
          <w:sz w:val="20"/>
          <w:szCs w:val="20"/>
        </w:rPr>
      </w:pPr>
    </w:p>
    <w:p w14:paraId="0AD72A45" w14:textId="77777777" w:rsidR="001B06F3" w:rsidRDefault="001B06F3" w:rsidP="001B06F3">
      <w:pPr>
        <w:pStyle w:val="Normal10"/>
        <w:spacing w:before="0" w:beforeAutospacing="0" w:after="0" w:afterAutospacing="0"/>
        <w:ind w:left="360"/>
        <w:rPr>
          <w:rFonts w:ascii="Arial" w:hAnsi="Arial" w:cs="Arial"/>
          <w:sz w:val="20"/>
          <w:szCs w:val="20"/>
        </w:rPr>
      </w:pPr>
      <w:r>
        <w:rPr>
          <w:rFonts w:cs="Arial"/>
        </w:rPr>
        <w:t>Banner 9 System Upgrade\</w:t>
      </w:r>
      <w:r w:rsidRPr="000E73D1">
        <w:rPr>
          <w:rFonts w:cs="Arial"/>
        </w:rPr>
        <w:t xml:space="preserve"> </w:t>
      </w:r>
      <w:r>
        <w:rPr>
          <w:rFonts w:cs="Arial"/>
        </w:rPr>
        <w:t>Identity Management\Single Sign</w:t>
      </w:r>
      <w:r>
        <w:rPr>
          <w:rFonts w:ascii="Arial" w:hAnsi="Arial" w:cs="Arial"/>
          <w:sz w:val="20"/>
          <w:szCs w:val="20"/>
        </w:rPr>
        <w:tab/>
      </w:r>
      <w:r>
        <w:rPr>
          <w:rFonts w:ascii="Arial" w:hAnsi="Arial" w:cs="Arial"/>
          <w:sz w:val="20"/>
          <w:szCs w:val="20"/>
        </w:rPr>
        <w:tab/>
      </w:r>
      <w:r>
        <w:rPr>
          <w:rFonts w:ascii="Arial" w:hAnsi="Arial" w:cs="Arial"/>
          <w:sz w:val="20"/>
          <w:szCs w:val="20"/>
        </w:rPr>
        <w:tab/>
        <w:t>3</w:t>
      </w:r>
    </w:p>
    <w:p w14:paraId="7B7D596D" w14:textId="77777777" w:rsidR="001B06F3" w:rsidRPr="000B1C7D" w:rsidRDefault="001B06F3" w:rsidP="001B06F3">
      <w:pPr>
        <w:ind w:firstLine="360"/>
        <w:rPr>
          <w:rFonts w:cs="Arial"/>
        </w:rPr>
      </w:pPr>
      <w:r>
        <w:rPr>
          <w:rFonts w:cs="Arial"/>
        </w:rPr>
        <w:t>Security Program</w:t>
      </w:r>
      <w:r>
        <w:rPr>
          <w:rFonts w:cs="Arial"/>
        </w:rPr>
        <w:tab/>
      </w:r>
      <w:r>
        <w:rPr>
          <w:rFonts w:cs="Arial"/>
        </w:rPr>
        <w:tab/>
        <w:t xml:space="preserve"> </w:t>
      </w:r>
      <w:r>
        <w:rPr>
          <w:rFonts w:cs="Arial"/>
        </w:rPr>
        <w:tab/>
      </w:r>
      <w:r>
        <w:rPr>
          <w:rFonts w:cs="Arial"/>
        </w:rPr>
        <w:tab/>
      </w:r>
      <w:r>
        <w:rPr>
          <w:rFonts w:cs="Arial"/>
        </w:rPr>
        <w:tab/>
      </w:r>
      <w:r w:rsidRPr="000B1C7D">
        <w:rPr>
          <w:rFonts w:cs="Arial"/>
        </w:rPr>
        <w:tab/>
      </w:r>
      <w:r w:rsidRPr="000B1C7D">
        <w:rPr>
          <w:rFonts w:cs="Arial"/>
        </w:rPr>
        <w:tab/>
      </w:r>
      <w:r w:rsidRPr="000B1C7D">
        <w:rPr>
          <w:rFonts w:cs="Arial"/>
        </w:rPr>
        <w:tab/>
      </w:r>
      <w:r w:rsidRPr="000B1C7D">
        <w:rPr>
          <w:rFonts w:cs="Arial"/>
        </w:rPr>
        <w:tab/>
        <w:t>4</w:t>
      </w:r>
    </w:p>
    <w:p w14:paraId="12DCABED" w14:textId="77777777" w:rsidR="001B06F3" w:rsidRDefault="001B06F3" w:rsidP="001B06F3">
      <w:pPr>
        <w:pStyle w:val="Normal10"/>
        <w:spacing w:before="0" w:beforeAutospacing="0" w:after="0" w:afterAutospacing="0"/>
        <w:ind w:left="360"/>
        <w:rPr>
          <w:rFonts w:ascii="Arial" w:hAnsi="Arial" w:cs="Arial"/>
          <w:sz w:val="20"/>
          <w:szCs w:val="20"/>
        </w:rPr>
      </w:pPr>
      <w:r>
        <w:rPr>
          <w:rFonts w:ascii="Arial" w:hAnsi="Arial" w:cs="Arial"/>
          <w:sz w:val="20"/>
          <w:szCs w:val="20"/>
        </w:rPr>
        <w:t>Cloud First – Enterprise systems solution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4</w:t>
      </w:r>
    </w:p>
    <w:p w14:paraId="36BC6A5B" w14:textId="77777777" w:rsidR="001B06F3" w:rsidRPr="000B1C7D" w:rsidRDefault="001B06F3" w:rsidP="001B06F3">
      <w:pPr>
        <w:pStyle w:val="Normal10"/>
        <w:spacing w:before="0" w:beforeAutospacing="0" w:after="0" w:afterAutospacing="0"/>
        <w:ind w:left="360"/>
        <w:rPr>
          <w:rFonts w:ascii="Arial" w:hAnsi="Arial" w:cs="Arial"/>
          <w:sz w:val="20"/>
          <w:szCs w:val="20"/>
        </w:rPr>
      </w:pPr>
      <w:r>
        <w:rPr>
          <w:rFonts w:ascii="Arial" w:hAnsi="Arial" w:cs="Arial"/>
          <w:sz w:val="20"/>
          <w:szCs w:val="20"/>
        </w:rPr>
        <w:t>CAI\Guided Pathways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5</w:t>
      </w:r>
    </w:p>
    <w:p w14:paraId="7548F4EE" w14:textId="77777777" w:rsidR="001B06F3" w:rsidRDefault="001B06F3" w:rsidP="001B06F3">
      <w:pPr>
        <w:ind w:firstLine="360"/>
        <w:rPr>
          <w:rFonts w:cs="Arial"/>
        </w:rPr>
      </w:pPr>
      <w:r w:rsidRPr="000B1C7D">
        <w:rPr>
          <w:rFonts w:cs="Arial"/>
        </w:rPr>
        <w:t>Disaster Recovery\Business Continuity</w:t>
      </w:r>
      <w:r w:rsidRPr="000B1C7D">
        <w:rPr>
          <w:rFonts w:cs="Arial"/>
        </w:rPr>
        <w:tab/>
      </w:r>
      <w:r w:rsidRPr="000B1C7D">
        <w:rPr>
          <w:rFonts w:cs="Arial"/>
        </w:rPr>
        <w:tab/>
      </w:r>
      <w:r w:rsidRPr="000B1C7D">
        <w:rPr>
          <w:rFonts w:cs="Arial"/>
        </w:rPr>
        <w:tab/>
      </w:r>
      <w:r w:rsidRPr="000B1C7D">
        <w:rPr>
          <w:rFonts w:cs="Arial"/>
        </w:rPr>
        <w:tab/>
      </w:r>
      <w:r>
        <w:rPr>
          <w:rFonts w:cs="Arial"/>
        </w:rPr>
        <w:tab/>
      </w:r>
      <w:r>
        <w:rPr>
          <w:rFonts w:cs="Arial"/>
        </w:rPr>
        <w:tab/>
        <w:t>3</w:t>
      </w:r>
    </w:p>
    <w:p w14:paraId="0AE9406E" w14:textId="77777777" w:rsidR="001B06F3" w:rsidRPr="000B1C7D" w:rsidRDefault="001B06F3" w:rsidP="001B06F3">
      <w:pPr>
        <w:ind w:left="360"/>
        <w:rPr>
          <w:rFonts w:cs="Arial"/>
        </w:rPr>
      </w:pPr>
      <w:r w:rsidRPr="000B1C7D">
        <w:rPr>
          <w:rFonts w:cs="Arial"/>
        </w:rPr>
        <w:t>Document Management</w:t>
      </w:r>
      <w:r w:rsidRPr="000B1C7D">
        <w:rPr>
          <w:rFonts w:cs="Arial"/>
        </w:rPr>
        <w:tab/>
      </w:r>
      <w:r>
        <w:rPr>
          <w:rFonts w:cs="Arial"/>
        </w:rPr>
        <w:t xml:space="preserve"> </w:t>
      </w:r>
      <w:r>
        <w:rPr>
          <w:rFonts w:cs="Arial"/>
        </w:rPr>
        <w:tab/>
      </w:r>
      <w:r>
        <w:rPr>
          <w:rFonts w:cs="Arial"/>
        </w:rPr>
        <w:tab/>
      </w:r>
      <w:r>
        <w:rPr>
          <w:rFonts w:cs="Arial"/>
        </w:rPr>
        <w:tab/>
      </w:r>
      <w:r w:rsidRPr="000B1C7D">
        <w:rPr>
          <w:rFonts w:cs="Arial"/>
        </w:rPr>
        <w:tab/>
      </w:r>
      <w:r w:rsidRPr="000B1C7D">
        <w:rPr>
          <w:rFonts w:cs="Arial"/>
        </w:rPr>
        <w:tab/>
      </w:r>
      <w:r w:rsidRPr="000B1C7D">
        <w:rPr>
          <w:rFonts w:cs="Arial"/>
        </w:rPr>
        <w:tab/>
      </w:r>
      <w:r w:rsidRPr="000B1C7D">
        <w:rPr>
          <w:rFonts w:cs="Arial"/>
        </w:rPr>
        <w:tab/>
        <w:t>6</w:t>
      </w:r>
    </w:p>
    <w:p w14:paraId="31597A14" w14:textId="77777777" w:rsidR="001B06F3" w:rsidRPr="000B1C7D" w:rsidRDefault="001B06F3" w:rsidP="001B06F3">
      <w:pPr>
        <w:ind w:left="360"/>
        <w:rPr>
          <w:rFonts w:cs="Arial"/>
        </w:rPr>
      </w:pPr>
      <w:proofErr w:type="gramStart"/>
      <w:r>
        <w:rPr>
          <w:rFonts w:cs="Arial"/>
        </w:rPr>
        <w:t>I</w:t>
      </w:r>
      <w:r w:rsidRPr="000B1C7D">
        <w:rPr>
          <w:rFonts w:cs="Arial"/>
        </w:rPr>
        <w:t>T</w:t>
      </w:r>
      <w:proofErr w:type="gramEnd"/>
      <w:r w:rsidRPr="000B1C7D">
        <w:rPr>
          <w:rFonts w:cs="Arial"/>
        </w:rPr>
        <w:t xml:space="preserve"> Training &amp; Support: Immediate Needs</w:t>
      </w:r>
      <w:r w:rsidRPr="000B1C7D">
        <w:rPr>
          <w:rFonts w:cs="Arial"/>
        </w:rPr>
        <w:tab/>
      </w:r>
      <w:r w:rsidRPr="000B1C7D">
        <w:rPr>
          <w:rFonts w:cs="Arial"/>
        </w:rPr>
        <w:tab/>
      </w:r>
      <w:r w:rsidRPr="000B1C7D">
        <w:rPr>
          <w:rFonts w:cs="Arial"/>
        </w:rPr>
        <w:tab/>
      </w:r>
      <w:r w:rsidRPr="000B1C7D">
        <w:rPr>
          <w:rFonts w:cs="Arial"/>
        </w:rPr>
        <w:tab/>
      </w:r>
      <w:r>
        <w:rPr>
          <w:rFonts w:cs="Arial"/>
        </w:rPr>
        <w:tab/>
      </w:r>
      <w:r>
        <w:rPr>
          <w:rFonts w:cs="Arial"/>
        </w:rPr>
        <w:tab/>
      </w:r>
      <w:r w:rsidRPr="000B1C7D">
        <w:rPr>
          <w:rFonts w:cs="Arial"/>
        </w:rPr>
        <w:t>11</w:t>
      </w:r>
    </w:p>
    <w:p w14:paraId="526F4ED3" w14:textId="77777777" w:rsidR="003303C5" w:rsidRDefault="003303C5" w:rsidP="003303C5">
      <w:pPr>
        <w:rPr>
          <w:b/>
        </w:rPr>
      </w:pPr>
    </w:p>
    <w:p w14:paraId="132FDA68" w14:textId="1747AF3C" w:rsidR="003303C5" w:rsidRPr="00246BE2" w:rsidRDefault="00852EA3" w:rsidP="003303C5">
      <w:pPr>
        <w:rPr>
          <w:b/>
        </w:rPr>
      </w:pPr>
      <w:r>
        <w:rPr>
          <w:b/>
        </w:rPr>
        <w:t xml:space="preserve">Previous </w:t>
      </w:r>
      <w:r w:rsidR="003303C5" w:rsidRPr="00246BE2">
        <w:rPr>
          <w:b/>
        </w:rPr>
        <w:t>Technology Master Plan Review</w:t>
      </w:r>
      <w:r w:rsidR="003303C5">
        <w:rPr>
          <w:b/>
        </w:rPr>
        <w:tab/>
      </w:r>
      <w:r w:rsidR="002C4A25">
        <w:rPr>
          <w:b/>
        </w:rPr>
        <w:tab/>
      </w:r>
      <w:r w:rsidR="003303C5">
        <w:rPr>
          <w:b/>
        </w:rPr>
        <w:tab/>
      </w:r>
      <w:r w:rsidR="003303C5">
        <w:rPr>
          <w:b/>
        </w:rPr>
        <w:tab/>
      </w:r>
      <w:r w:rsidR="003303C5">
        <w:rPr>
          <w:b/>
        </w:rPr>
        <w:tab/>
      </w:r>
      <w:r w:rsidR="003303C5">
        <w:rPr>
          <w:b/>
        </w:rPr>
        <w:tab/>
      </w:r>
      <w:r w:rsidR="003303C5" w:rsidRPr="00246BE2">
        <w:rPr>
          <w:b/>
        </w:rPr>
        <w:t>1</w:t>
      </w:r>
      <w:r w:rsidR="003303C5">
        <w:rPr>
          <w:b/>
        </w:rPr>
        <w:t>4</w:t>
      </w:r>
    </w:p>
    <w:p w14:paraId="2DDA94E2" w14:textId="77777777" w:rsidR="003303C5" w:rsidRDefault="003303C5" w:rsidP="003303C5">
      <w:pPr>
        <w:rPr>
          <w:b/>
        </w:rPr>
      </w:pPr>
    </w:p>
    <w:p w14:paraId="358E786B" w14:textId="46B12272" w:rsidR="003303C5" w:rsidRPr="00246BE2" w:rsidRDefault="003303C5" w:rsidP="003303C5">
      <w:pPr>
        <w:rPr>
          <w:b/>
        </w:rPr>
      </w:pPr>
      <w:r w:rsidRPr="00246BE2">
        <w:rPr>
          <w:b/>
        </w:rPr>
        <w:t xml:space="preserve">Overview </w:t>
      </w:r>
      <w:r>
        <w:rPr>
          <w:b/>
        </w:rPr>
        <w:t>201</w:t>
      </w:r>
      <w:r w:rsidR="002C4A25">
        <w:rPr>
          <w:b/>
        </w:rPr>
        <w:t>8</w:t>
      </w:r>
      <w:r w:rsidRPr="00246BE2">
        <w:rPr>
          <w:b/>
        </w:rPr>
        <w:t>-20</w:t>
      </w:r>
      <w:r w:rsidR="002C4A25">
        <w:rPr>
          <w:b/>
        </w:rPr>
        <w:t>21</w:t>
      </w:r>
      <w:r w:rsidRPr="00246BE2">
        <w:rPr>
          <w:b/>
        </w:rPr>
        <w:t xml:space="preserve"> Plan</w:t>
      </w:r>
      <w:r>
        <w:rPr>
          <w:b/>
        </w:rPr>
        <w:tab/>
      </w:r>
      <w:r>
        <w:rPr>
          <w:b/>
        </w:rPr>
        <w:tab/>
      </w:r>
      <w:r>
        <w:rPr>
          <w:b/>
        </w:rPr>
        <w:tab/>
      </w:r>
      <w:r>
        <w:rPr>
          <w:b/>
        </w:rPr>
        <w:tab/>
      </w:r>
      <w:r>
        <w:rPr>
          <w:b/>
        </w:rPr>
        <w:tab/>
      </w:r>
      <w:r>
        <w:rPr>
          <w:b/>
        </w:rPr>
        <w:tab/>
      </w:r>
      <w:r>
        <w:rPr>
          <w:b/>
        </w:rPr>
        <w:tab/>
      </w:r>
      <w:r>
        <w:rPr>
          <w:b/>
        </w:rPr>
        <w:tab/>
        <w:t>18</w:t>
      </w:r>
    </w:p>
    <w:p w14:paraId="35AE844D" w14:textId="77777777" w:rsidR="003303C5" w:rsidRPr="005106DC" w:rsidRDefault="003303C5" w:rsidP="003303C5">
      <w:pPr>
        <w:ind w:firstLine="720"/>
        <w:rPr>
          <w:b/>
        </w:rPr>
      </w:pPr>
      <w:r w:rsidRPr="005106DC">
        <w:rPr>
          <w:b/>
        </w:rPr>
        <w:t>Infrastructure</w:t>
      </w:r>
      <w:r w:rsidRPr="005106DC">
        <w:rPr>
          <w:b/>
        </w:rPr>
        <w:tab/>
      </w:r>
      <w:r>
        <w:rPr>
          <w:b/>
        </w:rPr>
        <w:tab/>
      </w:r>
      <w:r>
        <w:rPr>
          <w:b/>
        </w:rPr>
        <w:tab/>
      </w:r>
      <w:r>
        <w:rPr>
          <w:b/>
        </w:rPr>
        <w:tab/>
      </w:r>
      <w:r>
        <w:rPr>
          <w:b/>
        </w:rPr>
        <w:tab/>
      </w:r>
      <w:r>
        <w:rPr>
          <w:b/>
        </w:rPr>
        <w:tab/>
      </w:r>
      <w:r>
        <w:rPr>
          <w:b/>
        </w:rPr>
        <w:tab/>
      </w:r>
      <w:r>
        <w:rPr>
          <w:b/>
        </w:rPr>
        <w:tab/>
      </w:r>
      <w:r>
        <w:rPr>
          <w:b/>
        </w:rPr>
        <w:tab/>
      </w:r>
      <w:r>
        <w:t>18</w:t>
      </w:r>
    </w:p>
    <w:p w14:paraId="0316593D" w14:textId="77777777" w:rsidR="003303C5" w:rsidRDefault="003303C5" w:rsidP="003303C5">
      <w:pPr>
        <w:ind w:left="720" w:firstLine="720"/>
      </w:pPr>
      <w:r w:rsidRPr="007D0BEF">
        <w:t>WAN</w:t>
      </w:r>
      <w:r>
        <w:tab/>
      </w:r>
      <w:r>
        <w:tab/>
      </w:r>
      <w:r>
        <w:tab/>
      </w:r>
      <w:r>
        <w:tab/>
      </w:r>
      <w:r>
        <w:tab/>
      </w:r>
      <w:r>
        <w:tab/>
      </w:r>
      <w:r>
        <w:tab/>
      </w:r>
      <w:r>
        <w:tab/>
      </w:r>
      <w:r>
        <w:tab/>
        <w:t>18</w:t>
      </w:r>
    </w:p>
    <w:p w14:paraId="0B6A35C8" w14:textId="77777777" w:rsidR="003303C5" w:rsidRDefault="003303C5" w:rsidP="003303C5">
      <w:pPr>
        <w:ind w:left="720" w:firstLine="720"/>
      </w:pPr>
      <w:r w:rsidRPr="007D0BEF">
        <w:t>LAN</w:t>
      </w:r>
      <w:r>
        <w:tab/>
      </w:r>
      <w:r>
        <w:tab/>
      </w:r>
      <w:r>
        <w:tab/>
      </w:r>
      <w:r>
        <w:tab/>
      </w:r>
      <w:r>
        <w:tab/>
      </w:r>
      <w:r>
        <w:tab/>
      </w:r>
      <w:r>
        <w:tab/>
      </w:r>
      <w:r>
        <w:tab/>
      </w:r>
      <w:r>
        <w:tab/>
        <w:t>19</w:t>
      </w:r>
    </w:p>
    <w:p w14:paraId="049DEB1D" w14:textId="77777777" w:rsidR="003303C5" w:rsidRDefault="003303C5" w:rsidP="003303C5">
      <w:pPr>
        <w:ind w:left="720" w:firstLine="720"/>
      </w:pPr>
      <w:r>
        <w:t>Inter-building Cabling</w:t>
      </w:r>
      <w:r>
        <w:tab/>
      </w:r>
      <w:r>
        <w:tab/>
      </w:r>
      <w:r>
        <w:tab/>
      </w:r>
      <w:r>
        <w:tab/>
      </w:r>
      <w:r>
        <w:tab/>
      </w:r>
      <w:r>
        <w:tab/>
      </w:r>
      <w:r>
        <w:tab/>
        <w:t>19</w:t>
      </w:r>
    </w:p>
    <w:p w14:paraId="39517D82" w14:textId="77777777" w:rsidR="003303C5" w:rsidRPr="007D0BEF" w:rsidRDefault="003303C5" w:rsidP="003303C5">
      <w:pPr>
        <w:ind w:left="720" w:firstLine="720"/>
      </w:pPr>
      <w:r>
        <w:t>Telephone System</w:t>
      </w:r>
      <w:r>
        <w:tab/>
      </w:r>
      <w:r>
        <w:tab/>
      </w:r>
      <w:r>
        <w:tab/>
      </w:r>
      <w:r>
        <w:tab/>
      </w:r>
      <w:r>
        <w:tab/>
      </w:r>
      <w:r>
        <w:tab/>
      </w:r>
      <w:r>
        <w:tab/>
        <w:t>20</w:t>
      </w:r>
      <w:r>
        <w:tab/>
      </w:r>
      <w:r>
        <w:tab/>
      </w:r>
    </w:p>
    <w:p w14:paraId="0648C7D7" w14:textId="77777777" w:rsidR="003303C5" w:rsidRPr="005106DC" w:rsidRDefault="003303C5" w:rsidP="003303C5">
      <w:pPr>
        <w:ind w:left="720"/>
        <w:rPr>
          <w:b/>
        </w:rPr>
      </w:pPr>
      <w:r w:rsidRPr="005106DC">
        <w:rPr>
          <w:rStyle w:val="Heading4Char"/>
          <w:bCs/>
        </w:rPr>
        <w:t>System and Data Security</w:t>
      </w:r>
      <w:r w:rsidRPr="005106DC">
        <w:rPr>
          <w:b/>
        </w:rPr>
        <w:tab/>
      </w:r>
      <w:r>
        <w:rPr>
          <w:b/>
        </w:rPr>
        <w:tab/>
      </w:r>
      <w:r>
        <w:rPr>
          <w:b/>
        </w:rPr>
        <w:tab/>
      </w:r>
      <w:r>
        <w:rPr>
          <w:b/>
        </w:rPr>
        <w:tab/>
      </w:r>
      <w:r>
        <w:rPr>
          <w:b/>
        </w:rPr>
        <w:tab/>
      </w:r>
      <w:r>
        <w:rPr>
          <w:b/>
        </w:rPr>
        <w:tab/>
      </w:r>
      <w:r>
        <w:rPr>
          <w:b/>
        </w:rPr>
        <w:tab/>
      </w:r>
      <w:r>
        <w:t>21</w:t>
      </w:r>
    </w:p>
    <w:p w14:paraId="312726FF" w14:textId="77777777" w:rsidR="003303C5" w:rsidRPr="005106DC" w:rsidRDefault="003303C5" w:rsidP="003303C5">
      <w:pPr>
        <w:ind w:left="720"/>
        <w:rPr>
          <w:b/>
        </w:rPr>
      </w:pPr>
      <w:r w:rsidRPr="005106DC">
        <w:rPr>
          <w:b/>
        </w:rPr>
        <w:t xml:space="preserve">System and Data Backups </w:t>
      </w:r>
      <w:r w:rsidRPr="00F34DEF">
        <w:rPr>
          <w:b/>
        </w:rPr>
        <w:t>and Disaster Recovery</w:t>
      </w:r>
      <w:r w:rsidRPr="005106DC">
        <w:rPr>
          <w:b/>
        </w:rPr>
        <w:t xml:space="preserve"> </w:t>
      </w:r>
      <w:r>
        <w:rPr>
          <w:b/>
        </w:rPr>
        <w:tab/>
      </w:r>
      <w:r>
        <w:rPr>
          <w:b/>
        </w:rPr>
        <w:tab/>
      </w:r>
      <w:r>
        <w:rPr>
          <w:b/>
        </w:rPr>
        <w:tab/>
      </w:r>
      <w:r>
        <w:rPr>
          <w:b/>
        </w:rPr>
        <w:tab/>
      </w:r>
      <w:r>
        <w:t>22</w:t>
      </w:r>
      <w:r w:rsidRPr="005106DC">
        <w:rPr>
          <w:b/>
        </w:rPr>
        <w:t xml:space="preserve"> </w:t>
      </w:r>
    </w:p>
    <w:p w14:paraId="460FDEB3" w14:textId="77777777" w:rsidR="003303C5" w:rsidRPr="005106DC" w:rsidRDefault="003303C5" w:rsidP="003303C5">
      <w:pPr>
        <w:ind w:left="720"/>
        <w:rPr>
          <w:b/>
        </w:rPr>
      </w:pPr>
      <w:r w:rsidRPr="005106DC">
        <w:rPr>
          <w:b/>
        </w:rPr>
        <w:t xml:space="preserve">Support and Training </w:t>
      </w:r>
      <w:r w:rsidRPr="005106DC">
        <w:rPr>
          <w:b/>
        </w:rPr>
        <w:tab/>
      </w:r>
      <w:r>
        <w:rPr>
          <w:b/>
        </w:rPr>
        <w:tab/>
      </w:r>
      <w:r>
        <w:rPr>
          <w:b/>
        </w:rPr>
        <w:tab/>
      </w:r>
      <w:r>
        <w:rPr>
          <w:b/>
        </w:rPr>
        <w:tab/>
      </w:r>
      <w:r>
        <w:rPr>
          <w:b/>
        </w:rPr>
        <w:tab/>
      </w:r>
      <w:r>
        <w:rPr>
          <w:b/>
        </w:rPr>
        <w:tab/>
      </w:r>
      <w:r>
        <w:rPr>
          <w:b/>
        </w:rPr>
        <w:tab/>
      </w:r>
      <w:r>
        <w:rPr>
          <w:b/>
        </w:rPr>
        <w:tab/>
      </w:r>
      <w:r>
        <w:t>23</w:t>
      </w:r>
    </w:p>
    <w:p w14:paraId="69DF5F9A" w14:textId="77777777" w:rsidR="003303C5" w:rsidRPr="00237BB8" w:rsidRDefault="003303C5" w:rsidP="003303C5">
      <w:r>
        <w:tab/>
      </w:r>
      <w:r>
        <w:tab/>
        <w:t>Helpdesk</w:t>
      </w:r>
      <w:r>
        <w:tab/>
      </w:r>
      <w:r>
        <w:tab/>
      </w:r>
      <w:r>
        <w:tab/>
      </w:r>
      <w:r>
        <w:tab/>
      </w:r>
      <w:r>
        <w:tab/>
      </w:r>
      <w:r>
        <w:tab/>
      </w:r>
      <w:r>
        <w:tab/>
      </w:r>
      <w:r>
        <w:tab/>
        <w:t>23</w:t>
      </w:r>
    </w:p>
    <w:p w14:paraId="39638A56" w14:textId="77777777" w:rsidR="003303C5" w:rsidRDefault="003303C5" w:rsidP="003303C5">
      <w:pPr>
        <w:ind w:left="720" w:firstLine="720"/>
      </w:pPr>
      <w:r>
        <w:t>User Technology Training</w:t>
      </w:r>
      <w:r>
        <w:tab/>
      </w:r>
      <w:r>
        <w:tab/>
      </w:r>
      <w:r>
        <w:tab/>
      </w:r>
      <w:r>
        <w:tab/>
      </w:r>
      <w:r>
        <w:tab/>
      </w:r>
      <w:r>
        <w:tab/>
        <w:t>24</w:t>
      </w:r>
    </w:p>
    <w:p w14:paraId="3ABED498" w14:textId="77777777" w:rsidR="003303C5" w:rsidRPr="005106DC" w:rsidRDefault="003303C5" w:rsidP="003303C5">
      <w:r>
        <w:tab/>
      </w:r>
      <w:r>
        <w:tab/>
      </w:r>
      <w:r w:rsidRPr="005106DC">
        <w:t xml:space="preserve">Student Technology Support </w:t>
      </w:r>
      <w:r w:rsidRPr="005106DC">
        <w:tab/>
      </w:r>
      <w:r>
        <w:tab/>
      </w:r>
      <w:r>
        <w:tab/>
      </w:r>
      <w:r>
        <w:tab/>
      </w:r>
      <w:r>
        <w:tab/>
      </w:r>
      <w:r>
        <w:tab/>
        <w:t>25</w:t>
      </w:r>
    </w:p>
    <w:p w14:paraId="45EE8C68" w14:textId="77777777" w:rsidR="003303C5" w:rsidRPr="005106DC" w:rsidRDefault="003303C5" w:rsidP="003303C5">
      <w:pPr>
        <w:ind w:left="720"/>
        <w:rPr>
          <w:b/>
        </w:rPr>
      </w:pPr>
      <w:r w:rsidRPr="005106DC">
        <w:rPr>
          <w:b/>
        </w:rPr>
        <w:t>Banner/ERP</w:t>
      </w:r>
      <w:r w:rsidRPr="005106DC">
        <w:rPr>
          <w:b/>
        </w:rPr>
        <w:tab/>
      </w:r>
      <w:r>
        <w:rPr>
          <w:b/>
        </w:rPr>
        <w:tab/>
      </w:r>
      <w:r>
        <w:rPr>
          <w:b/>
        </w:rPr>
        <w:tab/>
      </w:r>
      <w:r>
        <w:rPr>
          <w:b/>
        </w:rPr>
        <w:tab/>
      </w:r>
      <w:r>
        <w:rPr>
          <w:b/>
        </w:rPr>
        <w:tab/>
      </w:r>
      <w:r>
        <w:rPr>
          <w:b/>
        </w:rPr>
        <w:tab/>
      </w:r>
      <w:r>
        <w:rPr>
          <w:b/>
        </w:rPr>
        <w:tab/>
      </w:r>
      <w:r>
        <w:rPr>
          <w:b/>
        </w:rPr>
        <w:tab/>
      </w:r>
      <w:r>
        <w:rPr>
          <w:b/>
        </w:rPr>
        <w:tab/>
      </w:r>
      <w:r>
        <w:t>25</w:t>
      </w:r>
    </w:p>
    <w:p w14:paraId="6B8D4CAB" w14:textId="77777777" w:rsidR="003303C5" w:rsidRDefault="003303C5" w:rsidP="003303C5">
      <w:pPr>
        <w:ind w:left="720" w:firstLine="720"/>
      </w:pPr>
      <w:r>
        <w:t>Banner Overview</w:t>
      </w:r>
      <w:r>
        <w:tab/>
      </w:r>
      <w:r>
        <w:tab/>
      </w:r>
      <w:r>
        <w:tab/>
      </w:r>
      <w:r>
        <w:tab/>
      </w:r>
      <w:r>
        <w:tab/>
      </w:r>
      <w:r>
        <w:tab/>
      </w:r>
      <w:r>
        <w:tab/>
        <w:t>25</w:t>
      </w:r>
    </w:p>
    <w:p w14:paraId="26C322A0" w14:textId="77777777" w:rsidR="003303C5" w:rsidRPr="00A07767" w:rsidRDefault="003303C5" w:rsidP="003303C5">
      <w:pPr>
        <w:ind w:left="720" w:firstLine="720"/>
        <w:rPr>
          <w:rFonts w:cs="Arial"/>
        </w:rPr>
      </w:pPr>
      <w:r w:rsidRPr="007D0BEF">
        <w:t xml:space="preserve">Banner </w:t>
      </w:r>
      <w:r>
        <w:t>Planning Process</w:t>
      </w:r>
      <w:r>
        <w:tab/>
      </w:r>
      <w:r>
        <w:tab/>
      </w:r>
      <w:r>
        <w:tab/>
      </w:r>
      <w:r>
        <w:tab/>
      </w:r>
      <w:r>
        <w:tab/>
      </w:r>
      <w:r>
        <w:tab/>
        <w:t>26</w:t>
      </w:r>
    </w:p>
    <w:p w14:paraId="27141A2F" w14:textId="77777777" w:rsidR="003303C5" w:rsidRPr="005106DC" w:rsidRDefault="003303C5" w:rsidP="003303C5">
      <w:pPr>
        <w:ind w:firstLine="720"/>
        <w:rPr>
          <w:b/>
        </w:rPr>
      </w:pPr>
      <w:r w:rsidRPr="005106DC">
        <w:rPr>
          <w:b/>
        </w:rPr>
        <w:t>Operational Considerations</w:t>
      </w:r>
      <w:r>
        <w:rPr>
          <w:b/>
        </w:rPr>
        <w:tab/>
      </w:r>
      <w:r>
        <w:rPr>
          <w:b/>
        </w:rPr>
        <w:tab/>
      </w:r>
      <w:r>
        <w:rPr>
          <w:b/>
        </w:rPr>
        <w:tab/>
      </w:r>
      <w:r>
        <w:rPr>
          <w:b/>
        </w:rPr>
        <w:tab/>
      </w:r>
      <w:r>
        <w:rPr>
          <w:b/>
        </w:rPr>
        <w:tab/>
      </w:r>
      <w:r>
        <w:rPr>
          <w:b/>
        </w:rPr>
        <w:tab/>
      </w:r>
      <w:r>
        <w:rPr>
          <w:b/>
        </w:rPr>
        <w:tab/>
      </w:r>
      <w:r>
        <w:t>28</w:t>
      </w:r>
    </w:p>
    <w:p w14:paraId="493D508B" w14:textId="77777777" w:rsidR="003303C5" w:rsidRDefault="003303C5" w:rsidP="003303C5">
      <w:pPr>
        <w:ind w:left="720" w:firstLine="720"/>
      </w:pPr>
      <w:r>
        <w:t xml:space="preserve">System Maintenance and Downtime </w:t>
      </w:r>
      <w:r>
        <w:tab/>
      </w:r>
      <w:r>
        <w:tab/>
      </w:r>
      <w:r>
        <w:tab/>
      </w:r>
      <w:r>
        <w:tab/>
      </w:r>
      <w:r>
        <w:tab/>
        <w:t>28</w:t>
      </w:r>
    </w:p>
    <w:p w14:paraId="5047CBAC" w14:textId="77777777" w:rsidR="003303C5" w:rsidRPr="00D96728" w:rsidRDefault="003303C5" w:rsidP="003303C5">
      <w:pPr>
        <w:ind w:left="720"/>
      </w:pPr>
      <w:r>
        <w:tab/>
        <w:t xml:space="preserve">Policies and Procedures </w:t>
      </w:r>
      <w:r>
        <w:tab/>
      </w:r>
      <w:r>
        <w:tab/>
      </w:r>
      <w:r>
        <w:tab/>
      </w:r>
      <w:r>
        <w:tab/>
      </w:r>
      <w:r>
        <w:tab/>
      </w:r>
      <w:r>
        <w:tab/>
        <w:t>28</w:t>
      </w:r>
    </w:p>
    <w:p w14:paraId="6D5D63E4" w14:textId="02CB8BFC" w:rsidR="003303C5" w:rsidRDefault="003303C5" w:rsidP="003303C5">
      <w:pPr>
        <w:ind w:left="720" w:firstLine="720"/>
      </w:pPr>
      <w:r w:rsidRPr="007D0BEF">
        <w:t xml:space="preserve">Project </w:t>
      </w:r>
      <w:r>
        <w:t>Management and Prioritization</w:t>
      </w:r>
      <w:r>
        <w:tab/>
      </w:r>
      <w:r>
        <w:tab/>
      </w:r>
      <w:r>
        <w:tab/>
        <w:t>29</w:t>
      </w:r>
    </w:p>
    <w:p w14:paraId="32CE1CF0" w14:textId="77777777" w:rsidR="003303C5" w:rsidRDefault="003303C5" w:rsidP="003303C5">
      <w:pPr>
        <w:ind w:left="720"/>
      </w:pPr>
      <w:r>
        <w:tab/>
        <w:t>Data Warehouse</w:t>
      </w:r>
      <w:r>
        <w:tab/>
      </w:r>
      <w:r>
        <w:tab/>
      </w:r>
      <w:r>
        <w:tab/>
      </w:r>
      <w:r>
        <w:tab/>
      </w:r>
      <w:r>
        <w:tab/>
      </w:r>
      <w:r>
        <w:tab/>
      </w:r>
      <w:r>
        <w:tab/>
        <w:t>30</w:t>
      </w:r>
    </w:p>
    <w:p w14:paraId="2838E773" w14:textId="77777777" w:rsidR="003303C5" w:rsidRDefault="003303C5" w:rsidP="003303C5">
      <w:pPr>
        <w:ind w:left="720"/>
      </w:pPr>
      <w:r>
        <w:tab/>
      </w:r>
      <w:r w:rsidRPr="00C03767">
        <w:t>Current Technology Usage, Hardware, and Standards</w:t>
      </w:r>
      <w:r>
        <w:tab/>
      </w:r>
      <w:r>
        <w:tab/>
      </w:r>
      <w:r>
        <w:tab/>
        <w:t>30</w:t>
      </w:r>
    </w:p>
    <w:p w14:paraId="2A13EC76" w14:textId="77777777" w:rsidR="003303C5" w:rsidRDefault="003303C5" w:rsidP="003303C5">
      <w:pPr>
        <w:ind w:left="720" w:firstLine="720"/>
      </w:pPr>
      <w:r w:rsidRPr="00C03767">
        <w:t>Maintenance, Repairs, and Total Cost of Ownership (TCO)</w:t>
      </w:r>
      <w:r>
        <w:tab/>
      </w:r>
      <w:r>
        <w:tab/>
        <w:t>31</w:t>
      </w:r>
      <w:r>
        <w:tab/>
      </w:r>
      <w:r w:rsidRPr="00C03767">
        <w:t>Standardization of Hardware and Software</w:t>
      </w:r>
      <w:r>
        <w:t xml:space="preserve">  </w:t>
      </w:r>
      <w:r>
        <w:tab/>
      </w:r>
      <w:r>
        <w:tab/>
      </w:r>
      <w:r>
        <w:tab/>
      </w:r>
      <w:r>
        <w:tab/>
        <w:t>33</w:t>
      </w:r>
    </w:p>
    <w:p w14:paraId="596341DC" w14:textId="77777777" w:rsidR="003303C5" w:rsidRDefault="003303C5" w:rsidP="003303C5">
      <w:pPr>
        <w:ind w:left="720" w:firstLine="720"/>
      </w:pPr>
      <w:r>
        <w:t>Cloud Computing\Consortium Options</w:t>
      </w:r>
      <w:r>
        <w:tab/>
      </w:r>
      <w:r>
        <w:tab/>
      </w:r>
      <w:r>
        <w:tab/>
      </w:r>
      <w:r>
        <w:tab/>
      </w:r>
      <w:r>
        <w:tab/>
        <w:t>34</w:t>
      </w:r>
    </w:p>
    <w:p w14:paraId="4FE26A57" w14:textId="77777777" w:rsidR="003303C5" w:rsidRDefault="003303C5" w:rsidP="003303C5">
      <w:pPr>
        <w:ind w:left="720" w:firstLine="720"/>
      </w:pPr>
      <w:r w:rsidRPr="00C03767">
        <w:t>Software upgrades: Operating Systems and Office Suite</w:t>
      </w:r>
      <w:r>
        <w:tab/>
      </w:r>
      <w:r>
        <w:tab/>
      </w:r>
      <w:r>
        <w:tab/>
        <w:t>34</w:t>
      </w:r>
    </w:p>
    <w:p w14:paraId="3C166824" w14:textId="77777777" w:rsidR="003303C5" w:rsidRDefault="003303C5" w:rsidP="003303C5">
      <w:pPr>
        <w:ind w:left="720" w:firstLine="720"/>
      </w:pPr>
      <w:r w:rsidRPr="00C03767">
        <w:t xml:space="preserve">Staff Technology Training </w:t>
      </w:r>
      <w:r>
        <w:tab/>
        <w:t xml:space="preserve"> </w:t>
      </w:r>
      <w:r>
        <w:tab/>
      </w:r>
      <w:r>
        <w:tab/>
      </w:r>
      <w:r>
        <w:tab/>
      </w:r>
      <w:r>
        <w:tab/>
      </w:r>
      <w:r>
        <w:tab/>
        <w:t>35</w:t>
      </w:r>
    </w:p>
    <w:p w14:paraId="42A6136E" w14:textId="227BE817" w:rsidR="003303C5" w:rsidRDefault="00A24DA8" w:rsidP="003303C5">
      <w:pPr>
        <w:ind w:left="720" w:firstLine="720"/>
      </w:pPr>
      <w:r>
        <w:tab/>
      </w:r>
      <w:r>
        <w:tab/>
      </w:r>
      <w:r>
        <w:tab/>
      </w:r>
      <w:r>
        <w:tab/>
      </w:r>
      <w:r w:rsidR="003303C5">
        <w:tab/>
      </w:r>
      <w:r w:rsidR="003303C5">
        <w:tab/>
      </w:r>
      <w:r w:rsidR="003303C5">
        <w:tab/>
      </w:r>
      <w:r w:rsidR="003303C5">
        <w:tab/>
      </w:r>
      <w:r w:rsidR="003303C5">
        <w:tab/>
        <w:t>35</w:t>
      </w:r>
    </w:p>
    <w:p w14:paraId="78444171" w14:textId="77777777" w:rsidR="003303C5" w:rsidRDefault="003303C5" w:rsidP="003303C5">
      <w:pPr>
        <w:ind w:left="720" w:firstLine="720"/>
      </w:pPr>
      <w:r w:rsidRPr="00C03767">
        <w:t>Assistive Technology &amp; ADA Issues</w:t>
      </w:r>
      <w:r>
        <w:tab/>
      </w:r>
      <w:r>
        <w:tab/>
      </w:r>
      <w:r>
        <w:tab/>
      </w:r>
      <w:r>
        <w:tab/>
      </w:r>
      <w:r>
        <w:tab/>
        <w:t>36</w:t>
      </w:r>
    </w:p>
    <w:p w14:paraId="6D8F8E20" w14:textId="016E69E1" w:rsidR="003303C5" w:rsidRDefault="00553D8A" w:rsidP="003303C5">
      <w:pPr>
        <w:ind w:left="720" w:firstLine="720"/>
      </w:pPr>
      <w:r>
        <w:t>IT</w:t>
      </w:r>
      <w:r w:rsidR="003303C5" w:rsidRPr="005106DC">
        <w:t xml:space="preserve"> </w:t>
      </w:r>
      <w:r w:rsidR="003303C5">
        <w:t>Division Staffing Levels</w:t>
      </w:r>
      <w:r w:rsidR="003303C5">
        <w:tab/>
      </w:r>
      <w:r w:rsidR="003303C5">
        <w:tab/>
      </w:r>
      <w:r w:rsidR="003303C5">
        <w:tab/>
      </w:r>
      <w:r w:rsidR="003303C5">
        <w:tab/>
      </w:r>
      <w:r w:rsidR="003303C5">
        <w:tab/>
      </w:r>
      <w:r w:rsidR="003303C5">
        <w:tab/>
        <w:t>37</w:t>
      </w:r>
    </w:p>
    <w:p w14:paraId="288F68E2" w14:textId="77777777" w:rsidR="003303C5" w:rsidRDefault="003303C5" w:rsidP="003303C5">
      <w:pPr>
        <w:ind w:firstLine="720"/>
        <w:rPr>
          <w:b/>
        </w:rPr>
      </w:pPr>
      <w:r w:rsidRPr="005106DC">
        <w:rPr>
          <w:b/>
        </w:rPr>
        <w:t>Facilities</w:t>
      </w:r>
      <w:r w:rsidRPr="005106DC">
        <w:rPr>
          <w:b/>
        </w:rPr>
        <w:tab/>
      </w:r>
      <w:r>
        <w:rPr>
          <w:b/>
        </w:rPr>
        <w:tab/>
      </w:r>
      <w:r>
        <w:rPr>
          <w:b/>
        </w:rPr>
        <w:tab/>
      </w:r>
      <w:r>
        <w:rPr>
          <w:b/>
        </w:rPr>
        <w:tab/>
      </w:r>
      <w:r>
        <w:rPr>
          <w:b/>
        </w:rPr>
        <w:tab/>
      </w:r>
      <w:r>
        <w:rPr>
          <w:b/>
        </w:rPr>
        <w:tab/>
      </w:r>
      <w:r>
        <w:rPr>
          <w:b/>
        </w:rPr>
        <w:tab/>
      </w:r>
      <w:r>
        <w:rPr>
          <w:b/>
        </w:rPr>
        <w:tab/>
      </w:r>
      <w:r>
        <w:rPr>
          <w:b/>
        </w:rPr>
        <w:tab/>
      </w:r>
      <w:r>
        <w:t>39</w:t>
      </w:r>
    </w:p>
    <w:p w14:paraId="20B7620C" w14:textId="77777777" w:rsidR="003303C5" w:rsidRDefault="003303C5" w:rsidP="003303C5">
      <w:pPr>
        <w:ind w:firstLine="720"/>
        <w:rPr>
          <w:b/>
        </w:rPr>
      </w:pPr>
      <w:r w:rsidRPr="005106DC">
        <w:rPr>
          <w:b/>
        </w:rPr>
        <w:t>Hardware &amp; Software Life cycle</w:t>
      </w:r>
      <w:r w:rsidRPr="005106DC">
        <w:rPr>
          <w:b/>
        </w:rPr>
        <w:tab/>
      </w:r>
      <w:r>
        <w:rPr>
          <w:b/>
        </w:rPr>
        <w:tab/>
      </w:r>
      <w:r>
        <w:rPr>
          <w:b/>
        </w:rPr>
        <w:tab/>
      </w:r>
      <w:r>
        <w:rPr>
          <w:b/>
        </w:rPr>
        <w:tab/>
      </w:r>
      <w:r>
        <w:rPr>
          <w:b/>
        </w:rPr>
        <w:tab/>
      </w:r>
      <w:r>
        <w:rPr>
          <w:b/>
        </w:rPr>
        <w:tab/>
      </w:r>
      <w:r>
        <w:t>40</w:t>
      </w:r>
    </w:p>
    <w:p w14:paraId="496CE3B9" w14:textId="77777777" w:rsidR="003303C5" w:rsidRDefault="003303C5" w:rsidP="003303C5">
      <w:pPr>
        <w:ind w:left="720" w:firstLine="720"/>
      </w:pPr>
      <w:r>
        <w:t>Servers</w:t>
      </w:r>
      <w:r>
        <w:tab/>
        <w:t>&amp; Network Storage</w:t>
      </w:r>
      <w:r>
        <w:tab/>
      </w:r>
      <w:r>
        <w:tab/>
      </w:r>
      <w:r>
        <w:tab/>
      </w:r>
      <w:r>
        <w:tab/>
      </w:r>
      <w:r>
        <w:tab/>
      </w:r>
      <w:r>
        <w:tab/>
        <w:t>42</w:t>
      </w:r>
    </w:p>
    <w:p w14:paraId="648E0D38" w14:textId="77777777" w:rsidR="003303C5" w:rsidRDefault="003303C5" w:rsidP="003303C5">
      <w:pPr>
        <w:ind w:left="720" w:firstLine="720"/>
      </w:pPr>
      <w:r>
        <w:t>Computer Life Cycle</w:t>
      </w:r>
      <w:r>
        <w:tab/>
      </w:r>
      <w:r>
        <w:tab/>
      </w:r>
      <w:r>
        <w:tab/>
      </w:r>
      <w:r>
        <w:tab/>
      </w:r>
      <w:r>
        <w:tab/>
      </w:r>
      <w:r>
        <w:tab/>
      </w:r>
      <w:r>
        <w:tab/>
        <w:t>44</w:t>
      </w:r>
    </w:p>
    <w:p w14:paraId="248FD928" w14:textId="77777777" w:rsidR="003303C5" w:rsidRPr="007D0BEF" w:rsidRDefault="003303C5" w:rsidP="003303C5">
      <w:pPr>
        <w:ind w:left="720" w:firstLine="720"/>
      </w:pPr>
    </w:p>
    <w:p w14:paraId="3D8A86DC" w14:textId="77777777" w:rsidR="003303C5" w:rsidRPr="00183D6D" w:rsidRDefault="003303C5" w:rsidP="003303C5">
      <w:pPr>
        <w:rPr>
          <w:b/>
        </w:rPr>
      </w:pPr>
      <w:r w:rsidRPr="00183D6D">
        <w:rPr>
          <w:b/>
        </w:rPr>
        <w:t>Budget</w:t>
      </w:r>
      <w:r>
        <w:rPr>
          <w:b/>
        </w:rPr>
        <w:tab/>
        <w:t>Comments</w:t>
      </w:r>
      <w:r>
        <w:rPr>
          <w:b/>
        </w:rPr>
        <w:tab/>
      </w:r>
      <w:r>
        <w:rPr>
          <w:b/>
        </w:rPr>
        <w:tab/>
      </w:r>
      <w:r>
        <w:rPr>
          <w:b/>
        </w:rPr>
        <w:tab/>
      </w:r>
      <w:r>
        <w:rPr>
          <w:b/>
        </w:rPr>
        <w:tab/>
      </w:r>
      <w:r>
        <w:rPr>
          <w:b/>
        </w:rPr>
        <w:tab/>
      </w:r>
      <w:r>
        <w:rPr>
          <w:b/>
        </w:rPr>
        <w:tab/>
      </w:r>
      <w:r>
        <w:rPr>
          <w:b/>
        </w:rPr>
        <w:tab/>
      </w:r>
      <w:r>
        <w:rPr>
          <w:b/>
        </w:rPr>
        <w:tab/>
      </w:r>
      <w:r>
        <w:rPr>
          <w:b/>
        </w:rPr>
        <w:tab/>
        <w:t>46</w:t>
      </w:r>
    </w:p>
    <w:p w14:paraId="066469A9" w14:textId="77777777" w:rsidR="003303C5" w:rsidRPr="007D0BEF" w:rsidRDefault="003303C5" w:rsidP="003303C5">
      <w:pPr>
        <w:tabs>
          <w:tab w:val="right" w:leader="dot" w:pos="7920"/>
        </w:tabs>
        <w:rPr>
          <w:b/>
        </w:rPr>
      </w:pPr>
    </w:p>
    <w:p w14:paraId="553633A9" w14:textId="77777777" w:rsidR="003303C5" w:rsidRPr="007D0BEF" w:rsidRDefault="003303C5" w:rsidP="003303C5">
      <w:pPr>
        <w:tabs>
          <w:tab w:val="right" w:leader="dot" w:pos="7920"/>
        </w:tabs>
      </w:pPr>
      <w:r w:rsidRPr="007D0BEF">
        <w:rPr>
          <w:b/>
        </w:rPr>
        <w:t>Appendices</w:t>
      </w:r>
      <w:r>
        <w:tab/>
        <w:t>…..47</w:t>
      </w:r>
    </w:p>
    <w:p w14:paraId="223C10C2" w14:textId="77777777" w:rsidR="00DD55F8" w:rsidRPr="00AF5436" w:rsidRDefault="00DD55F8" w:rsidP="00DD55F8">
      <w:pPr>
        <w:pStyle w:val="Heading3"/>
        <w:tabs>
          <w:tab w:val="right" w:leader="dot" w:pos="7920"/>
        </w:tabs>
        <w:ind w:firstLine="720"/>
        <w:rPr>
          <w:u w:val="none"/>
        </w:rPr>
      </w:pPr>
      <w:r w:rsidRPr="00AF5436">
        <w:rPr>
          <w:u w:val="none"/>
        </w:rPr>
        <w:lastRenderedPageBreak/>
        <w:t xml:space="preserve">Appendix </w:t>
      </w:r>
      <w:proofErr w:type="gramStart"/>
      <w:r w:rsidRPr="00AF5436">
        <w:rPr>
          <w:u w:val="none"/>
        </w:rPr>
        <w:t>A</w:t>
      </w:r>
      <w:proofErr w:type="gramEnd"/>
      <w:r w:rsidRPr="00AF5436">
        <w:rPr>
          <w:u w:val="none"/>
        </w:rPr>
        <w:t xml:space="preserve"> Projected </w:t>
      </w:r>
      <w:r>
        <w:rPr>
          <w:u w:val="none"/>
        </w:rPr>
        <w:t xml:space="preserve">3 Year </w:t>
      </w:r>
      <w:r w:rsidRPr="00AF5436">
        <w:rPr>
          <w:u w:val="none"/>
        </w:rPr>
        <w:t>Budget Expenditures and Summary</w:t>
      </w:r>
      <w:r w:rsidRPr="00AF5436">
        <w:rPr>
          <w:u w:val="none"/>
        </w:rPr>
        <w:tab/>
      </w:r>
      <w:r>
        <w:rPr>
          <w:u w:val="none"/>
        </w:rPr>
        <w:t>48</w:t>
      </w:r>
    </w:p>
    <w:p w14:paraId="755B943A" w14:textId="77777777" w:rsidR="00DD55F8" w:rsidRPr="00AF5436" w:rsidRDefault="00DD55F8" w:rsidP="00DD55F8">
      <w:pPr>
        <w:pStyle w:val="Heading3"/>
        <w:tabs>
          <w:tab w:val="right" w:leader="dot" w:pos="7920"/>
        </w:tabs>
        <w:ind w:left="720"/>
        <w:rPr>
          <w:u w:val="none"/>
        </w:rPr>
      </w:pPr>
      <w:r w:rsidRPr="00AF5436">
        <w:rPr>
          <w:u w:val="none"/>
        </w:rPr>
        <w:t xml:space="preserve">Appendix </w:t>
      </w:r>
      <w:r>
        <w:rPr>
          <w:u w:val="none"/>
        </w:rPr>
        <w:t>B</w:t>
      </w:r>
      <w:r w:rsidRPr="00AF5436">
        <w:rPr>
          <w:u w:val="none"/>
        </w:rPr>
        <w:t xml:space="preserve"> </w:t>
      </w:r>
      <w:r>
        <w:rPr>
          <w:u w:val="none"/>
        </w:rPr>
        <w:t xml:space="preserve">Cabling </w:t>
      </w:r>
      <w:r w:rsidRPr="00AF5436">
        <w:rPr>
          <w:u w:val="none"/>
        </w:rPr>
        <w:t>Infrastructure Costs</w:t>
      </w:r>
      <w:r w:rsidRPr="00AF5436">
        <w:rPr>
          <w:u w:val="none"/>
        </w:rPr>
        <w:tab/>
      </w:r>
      <w:r>
        <w:rPr>
          <w:u w:val="none"/>
        </w:rPr>
        <w:t>49</w:t>
      </w:r>
    </w:p>
    <w:p w14:paraId="55526649" w14:textId="77777777" w:rsidR="00DD55F8" w:rsidRPr="00AF5436" w:rsidRDefault="00DD55F8" w:rsidP="00DD55F8">
      <w:pPr>
        <w:pStyle w:val="Heading3"/>
        <w:tabs>
          <w:tab w:val="right" w:leader="dot" w:pos="7920"/>
        </w:tabs>
        <w:ind w:left="720"/>
        <w:rPr>
          <w:u w:val="none"/>
        </w:rPr>
      </w:pPr>
      <w:r w:rsidRPr="00AF5436">
        <w:rPr>
          <w:u w:val="none"/>
        </w:rPr>
        <w:t xml:space="preserve">Appendix </w:t>
      </w:r>
      <w:r>
        <w:rPr>
          <w:u w:val="none"/>
        </w:rPr>
        <w:t xml:space="preserve">C Network, Server and SAN </w:t>
      </w:r>
      <w:r w:rsidRPr="00AF5436">
        <w:rPr>
          <w:u w:val="none"/>
        </w:rPr>
        <w:t>Costs</w:t>
      </w:r>
      <w:r w:rsidRPr="00AF5436">
        <w:rPr>
          <w:u w:val="none"/>
        </w:rPr>
        <w:tab/>
      </w:r>
      <w:r>
        <w:rPr>
          <w:u w:val="none"/>
        </w:rPr>
        <w:t>49</w:t>
      </w:r>
    </w:p>
    <w:p w14:paraId="27394540" w14:textId="77777777" w:rsidR="00DD55F8" w:rsidRDefault="00DD55F8" w:rsidP="00DD55F8">
      <w:pPr>
        <w:pStyle w:val="Heading3"/>
        <w:tabs>
          <w:tab w:val="right" w:leader="dot" w:pos="7920"/>
        </w:tabs>
        <w:ind w:left="720"/>
        <w:rPr>
          <w:u w:val="none"/>
        </w:rPr>
      </w:pPr>
      <w:r w:rsidRPr="00AF5436">
        <w:rPr>
          <w:u w:val="none"/>
        </w:rPr>
        <w:t xml:space="preserve">Appendix </w:t>
      </w:r>
      <w:r>
        <w:rPr>
          <w:u w:val="none"/>
        </w:rPr>
        <w:t>G</w:t>
      </w:r>
      <w:r w:rsidRPr="00AF5436">
        <w:rPr>
          <w:u w:val="none"/>
        </w:rPr>
        <w:t xml:space="preserve"> </w:t>
      </w:r>
      <w:r>
        <w:rPr>
          <w:u w:val="none"/>
        </w:rPr>
        <w:t>Wireless network …………………………………………………………51</w:t>
      </w:r>
    </w:p>
    <w:p w14:paraId="5B2280E4" w14:textId="77777777" w:rsidR="00DD55F8" w:rsidRDefault="00DD55F8" w:rsidP="00DD55F8">
      <w:pPr>
        <w:pStyle w:val="Heading3"/>
        <w:tabs>
          <w:tab w:val="right" w:leader="dot" w:pos="7920"/>
        </w:tabs>
        <w:ind w:left="720"/>
        <w:rPr>
          <w:u w:val="none"/>
        </w:rPr>
      </w:pPr>
      <w:r w:rsidRPr="00AF5436">
        <w:rPr>
          <w:u w:val="none"/>
        </w:rPr>
        <w:t xml:space="preserve">Appendix </w:t>
      </w:r>
      <w:r>
        <w:rPr>
          <w:u w:val="none"/>
        </w:rPr>
        <w:t>H</w:t>
      </w:r>
      <w:r w:rsidRPr="00AF5436">
        <w:rPr>
          <w:u w:val="none"/>
        </w:rPr>
        <w:t xml:space="preserve"> </w:t>
      </w:r>
      <w:r>
        <w:rPr>
          <w:u w:val="none"/>
        </w:rPr>
        <w:t>Regulatory…………………………………………………………………52</w:t>
      </w:r>
    </w:p>
    <w:p w14:paraId="55B78018" w14:textId="77777777" w:rsidR="00DD55F8" w:rsidRPr="00AF5436" w:rsidRDefault="00DD55F8" w:rsidP="00DD55F8">
      <w:pPr>
        <w:pStyle w:val="Heading3"/>
        <w:tabs>
          <w:tab w:val="right" w:leader="dot" w:pos="7920"/>
        </w:tabs>
        <w:ind w:left="720"/>
        <w:rPr>
          <w:u w:val="none"/>
        </w:rPr>
      </w:pPr>
      <w:r>
        <w:rPr>
          <w:u w:val="none"/>
        </w:rPr>
        <w:t>Appendix I Policies, and Procedures</w:t>
      </w:r>
      <w:r w:rsidRPr="00AF5436">
        <w:rPr>
          <w:u w:val="none"/>
        </w:rPr>
        <w:tab/>
      </w:r>
      <w:r>
        <w:rPr>
          <w:u w:val="none"/>
        </w:rPr>
        <w:t>53</w:t>
      </w:r>
    </w:p>
    <w:p w14:paraId="1BF0EF8B" w14:textId="0F615C88" w:rsidR="00AB23C7" w:rsidRDefault="00E42855" w:rsidP="003303C5">
      <w:pPr>
        <w:jc w:val="center"/>
      </w:pPr>
      <w:r>
        <w:rPr>
          <w:sz w:val="24"/>
          <w:szCs w:val="24"/>
        </w:rPr>
        <w:br w:type="page"/>
      </w:r>
      <w:r w:rsidR="00AB23C7">
        <w:rPr>
          <w:sz w:val="24"/>
          <w:szCs w:val="24"/>
        </w:rPr>
        <w:lastRenderedPageBreak/>
        <w:t>FOR</w:t>
      </w:r>
      <w:r w:rsidR="00876E6C">
        <w:rPr>
          <w:sz w:val="24"/>
          <w:szCs w:val="24"/>
        </w:rPr>
        <w:t>E</w:t>
      </w:r>
      <w:r w:rsidR="00AB23C7">
        <w:rPr>
          <w:sz w:val="24"/>
          <w:szCs w:val="24"/>
        </w:rPr>
        <w:t>W</w:t>
      </w:r>
      <w:r w:rsidR="00876E6C">
        <w:rPr>
          <w:sz w:val="24"/>
          <w:szCs w:val="24"/>
        </w:rPr>
        <w:t>O</w:t>
      </w:r>
      <w:r w:rsidR="00AB23C7">
        <w:rPr>
          <w:sz w:val="24"/>
          <w:szCs w:val="24"/>
        </w:rPr>
        <w:t>RD</w:t>
      </w:r>
    </w:p>
    <w:p w14:paraId="0522567B" w14:textId="77777777" w:rsidR="00AB23C7" w:rsidRDefault="00AB23C7" w:rsidP="00AB23C7"/>
    <w:p w14:paraId="115C5BE4" w14:textId="30383CA6" w:rsidR="00AB23C7" w:rsidRDefault="00AB23C7" w:rsidP="00AB23C7">
      <w:r>
        <w:t xml:space="preserve">This plan represents the hard work of </w:t>
      </w:r>
      <w:r w:rsidR="00A4672F">
        <w:t>KCCD IT Directors</w:t>
      </w:r>
      <w:r w:rsidR="003A7E40">
        <w:t xml:space="preserve"> and managers</w:t>
      </w:r>
      <w:r w:rsidR="004801F7">
        <w:t xml:space="preserve"> </w:t>
      </w:r>
      <w:r>
        <w:t>over a</w:t>
      </w:r>
      <w:r w:rsidR="00DB2A03">
        <w:t xml:space="preserve"> period of</w:t>
      </w:r>
      <w:r>
        <w:t xml:space="preserve"> </w:t>
      </w:r>
      <w:r w:rsidR="00A4672F">
        <w:t>time</w:t>
      </w:r>
      <w:r>
        <w:t xml:space="preserve">.    </w:t>
      </w:r>
    </w:p>
    <w:p w14:paraId="1F3DFDF1" w14:textId="77777777" w:rsidR="00AB23C7" w:rsidRDefault="00AB23C7" w:rsidP="00AB23C7"/>
    <w:p w14:paraId="2843BE4D" w14:textId="72EA259B" w:rsidR="00AB23C7" w:rsidRDefault="00A4672F" w:rsidP="00AB23C7">
      <w:r>
        <w:t>KCCD</w:t>
      </w:r>
      <w:r w:rsidR="00AB23C7">
        <w:t xml:space="preserve"> can be rightfully proud of its technology heritage.  As noted in the plan, </w:t>
      </w:r>
      <w:r w:rsidR="00DB2A03">
        <w:t>many</w:t>
      </w:r>
      <w:r w:rsidR="00AB23C7">
        <w:t xml:space="preserve"> aspects of the technology environment at </w:t>
      </w:r>
      <w:r>
        <w:t>KCCD</w:t>
      </w:r>
      <w:r w:rsidR="00AB23C7">
        <w:t xml:space="preserve"> need updating, but this in no way detracts from the exemplary efforts of </w:t>
      </w:r>
      <w:r>
        <w:t>KCCD</w:t>
      </w:r>
      <w:r w:rsidR="00AB23C7">
        <w:t xml:space="preserve"> faculty, staff, and administration who utilize technology to improve instructional delivery in the classroom, provide streamlined services and support to our students, and to our employees who support our college</w:t>
      </w:r>
      <w:r w:rsidR="006E74C0">
        <w:t>s</w:t>
      </w:r>
      <w:r w:rsidR="00AB23C7">
        <w:t>.</w:t>
      </w:r>
    </w:p>
    <w:p w14:paraId="49E848D8" w14:textId="77777777" w:rsidR="00AB23C7" w:rsidRDefault="00AB23C7" w:rsidP="00AB23C7"/>
    <w:p w14:paraId="6F3F5B23" w14:textId="7FCF92A3" w:rsidR="00AB23C7" w:rsidRDefault="00AB23C7" w:rsidP="00AB23C7">
      <w:r>
        <w:t>I wish to especially acknowledge the efforts of the Information Technology staff</w:t>
      </w:r>
      <w:r w:rsidR="0090257A">
        <w:t xml:space="preserve"> across the district</w:t>
      </w:r>
      <w:r>
        <w:t xml:space="preserve">, which has provided and continues to provide </w:t>
      </w:r>
      <w:r w:rsidR="006E74C0">
        <w:t>our</w:t>
      </w:r>
      <w:r>
        <w:t xml:space="preserve"> community with creative, effective, and relevant solutions to its technology needs.</w:t>
      </w:r>
    </w:p>
    <w:p w14:paraId="6C98314B" w14:textId="77777777" w:rsidR="00AB23C7" w:rsidRDefault="00AB23C7" w:rsidP="00AB23C7"/>
    <w:p w14:paraId="25A7F386" w14:textId="77777777" w:rsidR="00AB23C7" w:rsidRDefault="00AB23C7" w:rsidP="00AB23C7">
      <w:r>
        <w:t>Gary Moser</w:t>
      </w:r>
    </w:p>
    <w:p w14:paraId="37361719" w14:textId="60C0B1D0" w:rsidR="00AB23C7" w:rsidRDefault="00AB23C7" w:rsidP="00AB23C7">
      <w:r>
        <w:t xml:space="preserve">Chief </w:t>
      </w:r>
      <w:r w:rsidR="00A4672F">
        <w:t>Information</w:t>
      </w:r>
      <w:r>
        <w:t xml:space="preserve"> Officer</w:t>
      </w:r>
    </w:p>
    <w:p w14:paraId="3120F57F" w14:textId="77777777" w:rsidR="00AB23C7" w:rsidRDefault="00AB23C7" w:rsidP="00AB23C7">
      <w:r>
        <w:rPr>
          <w:sz w:val="24"/>
          <w:szCs w:val="24"/>
        </w:rPr>
        <w:br w:type="page"/>
      </w:r>
    </w:p>
    <w:p w14:paraId="5876D3B0" w14:textId="52691C6D" w:rsidR="00EC63F9" w:rsidRPr="000671AD" w:rsidRDefault="00747FFD" w:rsidP="000671AD">
      <w:pPr>
        <w:jc w:val="center"/>
        <w:rPr>
          <w:sz w:val="24"/>
          <w:szCs w:val="24"/>
        </w:rPr>
      </w:pPr>
      <w:r w:rsidRPr="000671AD">
        <w:rPr>
          <w:sz w:val="24"/>
          <w:szCs w:val="24"/>
        </w:rPr>
        <w:lastRenderedPageBreak/>
        <w:t xml:space="preserve">District IT </w:t>
      </w:r>
      <w:r w:rsidR="000671AD" w:rsidRPr="000671AD">
        <w:rPr>
          <w:sz w:val="24"/>
          <w:szCs w:val="24"/>
        </w:rPr>
        <w:t>Steering committee</w:t>
      </w:r>
    </w:p>
    <w:p w14:paraId="61A3FCDF" w14:textId="77777777" w:rsidR="00EC63F9" w:rsidRDefault="00EC63F9" w:rsidP="00EC63F9">
      <w:pPr>
        <w:rPr>
          <w:u w:val="single"/>
        </w:rPr>
      </w:pPr>
    </w:p>
    <w:p w14:paraId="0F2280D8" w14:textId="08F129CC" w:rsidR="00EC63F9" w:rsidRPr="00891BE1" w:rsidRDefault="004F745D" w:rsidP="00EC63F9">
      <w:pPr>
        <w:rPr>
          <w:u w:val="single"/>
        </w:rPr>
      </w:pPr>
      <w:r>
        <w:rPr>
          <w:u w:val="single"/>
        </w:rPr>
        <w:t>District</w:t>
      </w:r>
      <w:r w:rsidR="00864E04">
        <w:rPr>
          <w:u w:val="single"/>
        </w:rPr>
        <w:t xml:space="preserve"> and College</w:t>
      </w:r>
      <w:r>
        <w:rPr>
          <w:u w:val="single"/>
        </w:rPr>
        <w:t xml:space="preserve"> </w:t>
      </w:r>
      <w:r w:rsidR="00850F59">
        <w:rPr>
          <w:u w:val="single"/>
        </w:rPr>
        <w:t>IT Directors</w:t>
      </w:r>
      <w:r>
        <w:rPr>
          <w:u w:val="single"/>
        </w:rPr>
        <w:t xml:space="preserve"> </w:t>
      </w:r>
    </w:p>
    <w:p w14:paraId="39B5A161" w14:textId="77777777" w:rsidR="00EC63F9" w:rsidRPr="00891BE1" w:rsidRDefault="00EC63F9" w:rsidP="00EC63F9"/>
    <w:p w14:paraId="07FCE7F3" w14:textId="0AEE16DA" w:rsidR="009E6EA5" w:rsidRDefault="009E6EA5" w:rsidP="009E6EA5">
      <w:pPr>
        <w:rPr>
          <w:rFonts w:cs="Arial"/>
        </w:rPr>
      </w:pPr>
      <w:r>
        <w:rPr>
          <w:rFonts w:cs="Arial"/>
        </w:rPr>
        <w:t>Gary Moser</w:t>
      </w:r>
      <w:r>
        <w:rPr>
          <w:rFonts w:cs="Arial"/>
        </w:rPr>
        <w:tab/>
      </w:r>
      <w:r>
        <w:rPr>
          <w:rFonts w:cs="Arial"/>
        </w:rPr>
        <w:tab/>
      </w:r>
      <w:r>
        <w:rPr>
          <w:rFonts w:cs="Arial"/>
        </w:rPr>
        <w:tab/>
        <w:t xml:space="preserve">Chief </w:t>
      </w:r>
      <w:r w:rsidR="00990635">
        <w:rPr>
          <w:rFonts w:cs="Arial"/>
        </w:rPr>
        <w:t>Information</w:t>
      </w:r>
      <w:r>
        <w:rPr>
          <w:rFonts w:cs="Arial"/>
        </w:rPr>
        <w:t xml:space="preserve"> Officer</w:t>
      </w:r>
      <w:r>
        <w:rPr>
          <w:rFonts w:cs="Arial"/>
        </w:rPr>
        <w:tab/>
      </w:r>
      <w:r w:rsidR="00FA4A2C">
        <w:rPr>
          <w:rFonts w:cs="Arial"/>
        </w:rPr>
        <w:tab/>
        <w:t>Chairperson</w:t>
      </w:r>
    </w:p>
    <w:p w14:paraId="342FE1BB" w14:textId="2DEC59B1" w:rsidR="00850F59" w:rsidRDefault="00850F59" w:rsidP="009E6EA5">
      <w:pPr>
        <w:rPr>
          <w:rFonts w:cs="Arial"/>
        </w:rPr>
      </w:pPr>
      <w:r>
        <w:rPr>
          <w:rFonts w:cs="Arial"/>
        </w:rPr>
        <w:t>Michal Campbell</w:t>
      </w:r>
      <w:r>
        <w:rPr>
          <w:rFonts w:cs="Arial"/>
        </w:rPr>
        <w:tab/>
      </w:r>
      <w:r>
        <w:rPr>
          <w:rFonts w:cs="Arial"/>
        </w:rPr>
        <w:tab/>
        <w:t>IT Director – Cerro Coso College</w:t>
      </w:r>
    </w:p>
    <w:p w14:paraId="4EE6A16F" w14:textId="2DEBF471" w:rsidR="00850F59" w:rsidRDefault="00850F59" w:rsidP="009E6EA5">
      <w:pPr>
        <w:rPr>
          <w:rFonts w:cs="Arial"/>
        </w:rPr>
      </w:pPr>
      <w:r>
        <w:rPr>
          <w:rFonts w:cs="Arial"/>
        </w:rPr>
        <w:t>Todd Coston</w:t>
      </w:r>
      <w:r>
        <w:rPr>
          <w:rFonts w:cs="Arial"/>
        </w:rPr>
        <w:tab/>
      </w:r>
      <w:r>
        <w:rPr>
          <w:rFonts w:cs="Arial"/>
        </w:rPr>
        <w:tab/>
      </w:r>
      <w:r>
        <w:rPr>
          <w:rFonts w:cs="Arial"/>
        </w:rPr>
        <w:tab/>
        <w:t>IT Director – Bakersfield College</w:t>
      </w:r>
    </w:p>
    <w:p w14:paraId="7718835F" w14:textId="77777777" w:rsidR="00850F59" w:rsidRDefault="00850F59" w:rsidP="009E6EA5">
      <w:pPr>
        <w:rPr>
          <w:rFonts w:cs="Arial"/>
        </w:rPr>
      </w:pPr>
      <w:r>
        <w:rPr>
          <w:rFonts w:cs="Arial"/>
        </w:rPr>
        <w:t>Jay Navarrette</w:t>
      </w:r>
      <w:r>
        <w:rPr>
          <w:rFonts w:cs="Arial"/>
        </w:rPr>
        <w:tab/>
      </w:r>
      <w:r>
        <w:rPr>
          <w:rFonts w:cs="Arial"/>
        </w:rPr>
        <w:tab/>
      </w:r>
      <w:r>
        <w:rPr>
          <w:rFonts w:cs="Arial"/>
        </w:rPr>
        <w:tab/>
        <w:t>IT Director – Porterville College</w:t>
      </w:r>
    </w:p>
    <w:p w14:paraId="2E7D63E2" w14:textId="5EDA13B2" w:rsidR="00850F59" w:rsidRDefault="00850F59" w:rsidP="009E6EA5">
      <w:pPr>
        <w:rPr>
          <w:rFonts w:cs="Arial"/>
        </w:rPr>
      </w:pPr>
      <w:r>
        <w:rPr>
          <w:rFonts w:cs="Arial"/>
        </w:rPr>
        <w:t>Steven Alexander</w:t>
      </w:r>
      <w:r>
        <w:rPr>
          <w:rFonts w:cs="Arial"/>
        </w:rPr>
        <w:tab/>
      </w:r>
      <w:r>
        <w:rPr>
          <w:rFonts w:cs="Arial"/>
        </w:rPr>
        <w:tab/>
        <w:t>Director</w:t>
      </w:r>
      <w:r w:rsidR="00864E04">
        <w:rPr>
          <w:rFonts w:cs="Arial"/>
        </w:rPr>
        <w:t xml:space="preserve"> of IT</w:t>
      </w:r>
      <w:r>
        <w:rPr>
          <w:rFonts w:cs="Arial"/>
        </w:rPr>
        <w:t xml:space="preserve"> – Security</w:t>
      </w:r>
    </w:p>
    <w:p w14:paraId="27C5A27C" w14:textId="50C8649D" w:rsidR="00850F59" w:rsidRDefault="00850F59" w:rsidP="009E6EA5">
      <w:pPr>
        <w:rPr>
          <w:rFonts w:cs="Arial"/>
        </w:rPr>
      </w:pPr>
      <w:r>
        <w:rPr>
          <w:rFonts w:cs="Arial"/>
        </w:rPr>
        <w:t>Eddie Alvarado</w:t>
      </w:r>
      <w:r>
        <w:rPr>
          <w:rFonts w:cs="Arial"/>
        </w:rPr>
        <w:tab/>
      </w:r>
      <w:r>
        <w:rPr>
          <w:rFonts w:cs="Arial"/>
        </w:rPr>
        <w:tab/>
      </w:r>
      <w:r>
        <w:rPr>
          <w:rFonts w:cs="Arial"/>
        </w:rPr>
        <w:tab/>
        <w:t xml:space="preserve">Director </w:t>
      </w:r>
      <w:r w:rsidR="00864E04">
        <w:rPr>
          <w:rFonts w:cs="Arial"/>
        </w:rPr>
        <w:t xml:space="preserve">of IT </w:t>
      </w:r>
      <w:r>
        <w:rPr>
          <w:rFonts w:cs="Arial"/>
        </w:rPr>
        <w:t>– Infrastructure</w:t>
      </w:r>
    </w:p>
    <w:p w14:paraId="42D7F39E" w14:textId="7993F88A" w:rsidR="00850F59" w:rsidRDefault="00850F59" w:rsidP="009E6EA5">
      <w:pPr>
        <w:rPr>
          <w:rFonts w:cs="Arial"/>
        </w:rPr>
      </w:pPr>
      <w:r>
        <w:rPr>
          <w:rFonts w:cs="Arial"/>
        </w:rPr>
        <w:t>Dave Barnette</w:t>
      </w:r>
      <w:r>
        <w:rPr>
          <w:rFonts w:cs="Arial"/>
        </w:rPr>
        <w:tab/>
      </w:r>
      <w:r>
        <w:rPr>
          <w:rFonts w:cs="Arial"/>
        </w:rPr>
        <w:tab/>
      </w:r>
      <w:r>
        <w:rPr>
          <w:rFonts w:cs="Arial"/>
        </w:rPr>
        <w:tab/>
        <w:t xml:space="preserve">Director </w:t>
      </w:r>
      <w:r w:rsidR="00864E04">
        <w:rPr>
          <w:rFonts w:cs="Arial"/>
        </w:rPr>
        <w:t>of</w:t>
      </w:r>
      <w:r>
        <w:rPr>
          <w:rFonts w:cs="Arial"/>
        </w:rPr>
        <w:t xml:space="preserve"> Enterprise Applications</w:t>
      </w:r>
    </w:p>
    <w:p w14:paraId="2232D1C7" w14:textId="5AC8FAD4" w:rsidR="004B78EB" w:rsidRDefault="00850F59" w:rsidP="009E6EA5">
      <w:pPr>
        <w:rPr>
          <w:rFonts w:cs="Arial"/>
        </w:rPr>
      </w:pPr>
      <w:r>
        <w:rPr>
          <w:rFonts w:cs="Arial"/>
        </w:rPr>
        <w:t>Step</w:t>
      </w:r>
      <w:r w:rsidR="00864E04">
        <w:rPr>
          <w:rFonts w:cs="Arial"/>
        </w:rPr>
        <w:t>hen Kegley</w:t>
      </w:r>
      <w:r w:rsidR="00864E04">
        <w:rPr>
          <w:rFonts w:cs="Arial"/>
        </w:rPr>
        <w:tab/>
      </w:r>
      <w:r w:rsidR="00864E04">
        <w:rPr>
          <w:rFonts w:cs="Arial"/>
        </w:rPr>
        <w:tab/>
      </w:r>
      <w:r w:rsidR="00864E04">
        <w:rPr>
          <w:rFonts w:cs="Arial"/>
        </w:rPr>
        <w:tab/>
        <w:t xml:space="preserve">Associate Director of </w:t>
      </w:r>
      <w:r>
        <w:rPr>
          <w:rFonts w:cs="Arial"/>
        </w:rPr>
        <w:t xml:space="preserve">Enterprise Applications </w:t>
      </w:r>
      <w:r>
        <w:rPr>
          <w:rFonts w:cs="Arial"/>
        </w:rPr>
        <w:tab/>
      </w:r>
    </w:p>
    <w:p w14:paraId="0D539981" w14:textId="17CEEEC6" w:rsidR="00850F59" w:rsidRDefault="00B050E7" w:rsidP="009E6EA5">
      <w:pPr>
        <w:rPr>
          <w:rFonts w:cs="Arial"/>
        </w:rPr>
      </w:pPr>
      <w:r>
        <w:rPr>
          <w:rFonts w:cs="Arial"/>
        </w:rPr>
        <w:t>Hernando Mondragon</w:t>
      </w:r>
      <w:r>
        <w:rPr>
          <w:rFonts w:cs="Arial"/>
        </w:rPr>
        <w:tab/>
      </w:r>
      <w:r>
        <w:rPr>
          <w:rFonts w:cs="Arial"/>
        </w:rPr>
        <w:tab/>
        <w:t>Customer Service Manager</w:t>
      </w:r>
    </w:p>
    <w:p w14:paraId="1D54888E" w14:textId="422C0464" w:rsidR="00EC63F9" w:rsidRDefault="00EC63F9" w:rsidP="00EC63F9"/>
    <w:p w14:paraId="2DB14EAA" w14:textId="3D4B07D7" w:rsidR="00DC585D" w:rsidRDefault="00DC585D" w:rsidP="00EC63F9"/>
    <w:p w14:paraId="02788D83" w14:textId="3E8260F4" w:rsidR="00DC585D" w:rsidRDefault="00DC585D" w:rsidP="00EC63F9"/>
    <w:p w14:paraId="2ACE35F3" w14:textId="04487BE7" w:rsidR="00DC585D" w:rsidRDefault="00DC585D" w:rsidP="00EC63F9"/>
    <w:p w14:paraId="6BC5FD52" w14:textId="4D20B372" w:rsidR="00DC585D" w:rsidRDefault="00DC585D" w:rsidP="00EC63F9"/>
    <w:p w14:paraId="7A90ECBC" w14:textId="558B7068" w:rsidR="00DC585D" w:rsidRDefault="00DC585D" w:rsidP="00EC63F9"/>
    <w:p w14:paraId="616427DC" w14:textId="7C7D4297" w:rsidR="00DC585D" w:rsidRDefault="00DC585D" w:rsidP="00EC63F9"/>
    <w:p w14:paraId="6C709A28" w14:textId="204AD0CE" w:rsidR="00DC585D" w:rsidRDefault="00DC585D" w:rsidP="00EC63F9"/>
    <w:p w14:paraId="713938B6" w14:textId="360026D1" w:rsidR="00DC585D" w:rsidRDefault="00DC585D" w:rsidP="00EC63F9"/>
    <w:p w14:paraId="3EDDEFE0" w14:textId="7A9A0A87" w:rsidR="00DC585D" w:rsidRDefault="00DC585D" w:rsidP="00EC63F9"/>
    <w:p w14:paraId="0292D3CF" w14:textId="40CA0A75" w:rsidR="00DC585D" w:rsidRDefault="00DC585D" w:rsidP="00EC63F9"/>
    <w:p w14:paraId="22000971" w14:textId="40E0A71C" w:rsidR="00DC585D" w:rsidRDefault="00DC585D" w:rsidP="00EC63F9"/>
    <w:p w14:paraId="0577B631" w14:textId="6DB4A1F2" w:rsidR="00DC585D" w:rsidRDefault="00DC585D" w:rsidP="00EC63F9"/>
    <w:p w14:paraId="45B5AF0F" w14:textId="0ABF0951" w:rsidR="00DC585D" w:rsidRDefault="00DC585D" w:rsidP="00EC63F9"/>
    <w:p w14:paraId="5DD51CA6" w14:textId="373F7B93" w:rsidR="00DC585D" w:rsidRDefault="00DC585D" w:rsidP="00EC63F9"/>
    <w:p w14:paraId="197477AB" w14:textId="35668BFA" w:rsidR="00DC585D" w:rsidRDefault="00DC585D" w:rsidP="00EC63F9"/>
    <w:p w14:paraId="3A14B43C" w14:textId="3D2AB1E8" w:rsidR="00DC585D" w:rsidRDefault="00DC585D" w:rsidP="00EC63F9"/>
    <w:p w14:paraId="29F7DB50" w14:textId="0CD16A2B" w:rsidR="00DC585D" w:rsidRDefault="00DC585D" w:rsidP="00EC63F9"/>
    <w:p w14:paraId="58E2A1DA" w14:textId="6C885412" w:rsidR="00DC585D" w:rsidRDefault="00DC585D" w:rsidP="00EC63F9"/>
    <w:p w14:paraId="450E2F2C" w14:textId="40D111C4" w:rsidR="00DC585D" w:rsidRDefault="00DC585D" w:rsidP="00EC63F9"/>
    <w:p w14:paraId="2FA352B6" w14:textId="713B1579" w:rsidR="00DC585D" w:rsidRDefault="00DC585D" w:rsidP="00EC63F9"/>
    <w:p w14:paraId="02B3C7A9" w14:textId="394D7405" w:rsidR="00DC585D" w:rsidRDefault="00DC585D" w:rsidP="00EC63F9"/>
    <w:p w14:paraId="6B68C140" w14:textId="0BE45F78" w:rsidR="00DC585D" w:rsidRDefault="00DC585D" w:rsidP="00EC63F9"/>
    <w:p w14:paraId="532F39F0" w14:textId="114A04AC" w:rsidR="00DC585D" w:rsidRDefault="00DC585D" w:rsidP="00EC63F9"/>
    <w:p w14:paraId="5FA207BC" w14:textId="539B8FDB" w:rsidR="00DC585D" w:rsidRDefault="00DC585D" w:rsidP="00EC63F9"/>
    <w:p w14:paraId="11EA9496" w14:textId="583BD040" w:rsidR="00DC585D" w:rsidRDefault="00DC585D" w:rsidP="00EC63F9"/>
    <w:p w14:paraId="09B1007E" w14:textId="2F7E14F7" w:rsidR="00DC585D" w:rsidRDefault="00DC585D" w:rsidP="00EC63F9"/>
    <w:p w14:paraId="12F7106A" w14:textId="2A213D9C" w:rsidR="00DC585D" w:rsidRDefault="00DC585D" w:rsidP="00EC63F9"/>
    <w:p w14:paraId="584555B9" w14:textId="3429300F" w:rsidR="00DC585D" w:rsidRDefault="00DC585D" w:rsidP="00EC63F9"/>
    <w:p w14:paraId="2B258159" w14:textId="08411BAB" w:rsidR="00DC585D" w:rsidRDefault="00DC585D" w:rsidP="00EC63F9"/>
    <w:p w14:paraId="44CF23A5" w14:textId="7D93C984" w:rsidR="00DC585D" w:rsidRDefault="00DC585D" w:rsidP="00EC63F9"/>
    <w:p w14:paraId="29A6D88C" w14:textId="7940E9BF" w:rsidR="00DC585D" w:rsidRDefault="00DC585D" w:rsidP="00EC63F9"/>
    <w:p w14:paraId="4A5431C8" w14:textId="77777777" w:rsidR="00DC585D" w:rsidRPr="00B053DA" w:rsidRDefault="00DC585D" w:rsidP="00EC63F9"/>
    <w:p w14:paraId="4F076AC7" w14:textId="77777777" w:rsidR="00EC63F9" w:rsidRDefault="00EC63F9" w:rsidP="00EC63F9">
      <w:pPr>
        <w:pStyle w:val="PlainText"/>
        <w:rPr>
          <w:rFonts w:ascii="Arial" w:hAnsi="Arial"/>
        </w:rPr>
      </w:pPr>
    </w:p>
    <w:p w14:paraId="6A984129" w14:textId="77777777" w:rsidR="00EC63F9" w:rsidRDefault="00EC63F9" w:rsidP="00EC63F9">
      <w:pPr>
        <w:pStyle w:val="PlainText"/>
        <w:rPr>
          <w:rFonts w:ascii="Arial" w:hAnsi="Arial"/>
        </w:rPr>
      </w:pPr>
    </w:p>
    <w:p w14:paraId="6E08BF2C" w14:textId="77777777" w:rsidR="004E3095" w:rsidRDefault="004E3095" w:rsidP="00EC63F9">
      <w:pPr>
        <w:pStyle w:val="PlainText"/>
        <w:rPr>
          <w:rFonts w:ascii="Arial" w:hAnsi="Arial"/>
        </w:rPr>
      </w:pPr>
    </w:p>
    <w:p w14:paraId="609AEFCC" w14:textId="77777777" w:rsidR="00EC63F9" w:rsidRDefault="00EC63F9" w:rsidP="00EC63F9">
      <w:pPr>
        <w:pStyle w:val="PlainText"/>
        <w:rPr>
          <w:rFonts w:ascii="Arial" w:hAnsi="Arial"/>
        </w:rPr>
      </w:pPr>
    </w:p>
    <w:p w14:paraId="2A9BEDDD" w14:textId="77777777" w:rsidR="00E643C2" w:rsidRDefault="00E643C2" w:rsidP="00EC63F9">
      <w:pPr>
        <w:pStyle w:val="PlainText"/>
        <w:rPr>
          <w:rFonts w:ascii="Arial" w:hAnsi="Arial"/>
        </w:rPr>
      </w:pPr>
    </w:p>
    <w:p w14:paraId="3B0101C4" w14:textId="77777777" w:rsidR="00E643C2" w:rsidRDefault="00E643C2" w:rsidP="00EC63F9">
      <w:pPr>
        <w:pStyle w:val="PlainText"/>
        <w:rPr>
          <w:rFonts w:ascii="Arial" w:hAnsi="Arial"/>
        </w:rPr>
      </w:pPr>
    </w:p>
    <w:p w14:paraId="30AD84CF" w14:textId="77777777" w:rsidR="00E643C2" w:rsidRDefault="00E643C2" w:rsidP="00EC63F9">
      <w:pPr>
        <w:pStyle w:val="PlainText"/>
        <w:rPr>
          <w:rFonts w:ascii="Arial" w:hAnsi="Arial"/>
        </w:rPr>
      </w:pPr>
    </w:p>
    <w:p w14:paraId="0BCCD36B" w14:textId="77777777" w:rsidR="00E643C2" w:rsidRDefault="00E643C2" w:rsidP="00EC63F9">
      <w:pPr>
        <w:pStyle w:val="PlainText"/>
        <w:rPr>
          <w:rFonts w:ascii="Arial" w:hAnsi="Arial"/>
        </w:rPr>
      </w:pPr>
    </w:p>
    <w:p w14:paraId="4BD757A8" w14:textId="77777777" w:rsidR="00E643C2" w:rsidRDefault="00E643C2" w:rsidP="00EC63F9">
      <w:pPr>
        <w:pStyle w:val="PlainText"/>
        <w:rPr>
          <w:rFonts w:ascii="Arial" w:hAnsi="Arial"/>
        </w:rPr>
      </w:pPr>
    </w:p>
    <w:p w14:paraId="69572540" w14:textId="77777777" w:rsidR="00727276" w:rsidRPr="00727276" w:rsidRDefault="00727276" w:rsidP="00727276">
      <w:pPr>
        <w:jc w:val="center"/>
        <w:rPr>
          <w:b/>
          <w:sz w:val="28"/>
          <w:szCs w:val="28"/>
          <w:u w:val="single"/>
        </w:rPr>
      </w:pPr>
      <w:r w:rsidRPr="00727276">
        <w:rPr>
          <w:b/>
          <w:sz w:val="28"/>
          <w:szCs w:val="28"/>
          <w:u w:val="single"/>
        </w:rPr>
        <w:lastRenderedPageBreak/>
        <w:t>Technology Master Plan</w:t>
      </w:r>
    </w:p>
    <w:p w14:paraId="4F3CFC63" w14:textId="77777777" w:rsidR="00727276" w:rsidRDefault="00727276" w:rsidP="00727276"/>
    <w:p w14:paraId="71AB50A2" w14:textId="58175DA3" w:rsidR="00727276" w:rsidRDefault="00727276" w:rsidP="00727276">
      <w:r w:rsidRPr="009A0E7B">
        <w:t>This plan is divided into the Executive Summary</w:t>
      </w:r>
      <w:r w:rsidR="0046444C" w:rsidRPr="009A0E7B">
        <w:t>, Previous TMP plan status,</w:t>
      </w:r>
      <w:r w:rsidR="0058523F" w:rsidRPr="009A0E7B">
        <w:t xml:space="preserve"> and</w:t>
      </w:r>
      <w:r w:rsidRPr="009A0E7B">
        <w:t xml:space="preserve"> Overview</w:t>
      </w:r>
      <w:r w:rsidR="0058523F" w:rsidRPr="009A0E7B">
        <w:t xml:space="preserve"> with</w:t>
      </w:r>
      <w:r w:rsidRPr="009A0E7B">
        <w:t xml:space="preserve"> </w:t>
      </w:r>
      <w:r w:rsidR="001D4620" w:rsidRPr="009A0E7B">
        <w:t>several</w:t>
      </w:r>
      <w:r w:rsidRPr="009A0E7B">
        <w:t xml:space="preserve"> major sub sections</w:t>
      </w:r>
      <w:r w:rsidR="001D4620" w:rsidRPr="009A0E7B">
        <w:t xml:space="preserve"> including</w:t>
      </w:r>
      <w:r w:rsidRPr="009A0E7B">
        <w:t xml:space="preserve">: </w:t>
      </w:r>
      <w:r w:rsidR="009A0E7B" w:rsidRPr="009A0E7B">
        <w:t xml:space="preserve">Infrastructure, </w:t>
      </w:r>
      <w:r w:rsidR="009A0E7B" w:rsidRPr="009A0E7B">
        <w:rPr>
          <w:rStyle w:val="Heading4Char"/>
          <w:b w:val="0"/>
          <w:bCs/>
        </w:rPr>
        <w:t>System and Data Security</w:t>
      </w:r>
      <w:r w:rsidR="009A0E7B" w:rsidRPr="009A0E7B">
        <w:rPr>
          <w:rStyle w:val="Heading4Char"/>
          <w:bCs/>
        </w:rPr>
        <w:t xml:space="preserve">, </w:t>
      </w:r>
      <w:r w:rsidR="009A0E7B" w:rsidRPr="009A0E7B">
        <w:t xml:space="preserve">System and Data Backups and Disaster Recovery, Support and Training, </w:t>
      </w:r>
      <w:r w:rsidRPr="009A0E7B">
        <w:t>Banner/ERP,</w:t>
      </w:r>
      <w:r w:rsidR="009A0E7B" w:rsidRPr="009A0E7B">
        <w:t xml:space="preserve"> Document Management</w:t>
      </w:r>
      <w:r w:rsidRPr="009A0E7B">
        <w:t>,</w:t>
      </w:r>
      <w:r w:rsidR="009A0E7B" w:rsidRPr="009A0E7B">
        <w:t xml:space="preserve"> Operational Considerations</w:t>
      </w:r>
      <w:r w:rsidRPr="009A0E7B">
        <w:t xml:space="preserve">, Instructional Technology Considerations, </w:t>
      </w:r>
      <w:r w:rsidR="009A0E7B" w:rsidRPr="009A0E7B">
        <w:t>Facilities</w:t>
      </w:r>
      <w:r w:rsidRPr="009A0E7B">
        <w:t xml:space="preserve">, </w:t>
      </w:r>
      <w:r w:rsidR="009A0E7B" w:rsidRPr="009A0E7B">
        <w:t xml:space="preserve">Hardware &amp; Software Lifecycle, </w:t>
      </w:r>
      <w:r w:rsidRPr="009A0E7B">
        <w:t>Budget, and Appendices.</w:t>
      </w:r>
    </w:p>
    <w:p w14:paraId="137023C3" w14:textId="77777777" w:rsidR="00F822BE" w:rsidRPr="009A0E7B" w:rsidRDefault="00F822BE" w:rsidP="00727276"/>
    <w:p w14:paraId="1AE703D7" w14:textId="4154280D" w:rsidR="00C07B22" w:rsidRDefault="00F822BE" w:rsidP="00727276">
      <w:r w:rsidRPr="00F822BE">
        <w:t xml:space="preserve">The mission of the Information Technology (IT) Division is to support, encourage and enhance the use of Information Technology for students, faculty, and staff by providing planning, leadership, solutions for technology, and administering the College's technical support services . The services that we provide district-wide include the ERP system, Email systems, Networking and Server infrastructure, Telephone services, Video Conferencing, desktop support, computer labs, smart classrooms, </w:t>
      </w:r>
      <w:r>
        <w:t>technology</w:t>
      </w:r>
      <w:r w:rsidRPr="00F822BE">
        <w:t xml:space="preserve"> consulting, IT security, and leadership for technology</w:t>
      </w:r>
      <w:r>
        <w:t>.</w:t>
      </w:r>
    </w:p>
    <w:p w14:paraId="3907002A" w14:textId="77777777" w:rsidR="00F822BE" w:rsidRDefault="00F822BE" w:rsidP="00727276">
      <w:pPr>
        <w:rPr>
          <w:u w:val="single"/>
        </w:rPr>
      </w:pPr>
    </w:p>
    <w:p w14:paraId="65969538" w14:textId="77777777" w:rsidR="00727276" w:rsidRPr="008F6A3E" w:rsidRDefault="00727276" w:rsidP="00727276">
      <w:pPr>
        <w:rPr>
          <w:u w:val="single"/>
        </w:rPr>
      </w:pPr>
      <w:r w:rsidRPr="008F6A3E">
        <w:rPr>
          <w:u w:val="single"/>
        </w:rPr>
        <w:t>Technology Planning Process</w:t>
      </w:r>
    </w:p>
    <w:p w14:paraId="5CE76EFE" w14:textId="77777777" w:rsidR="00727276" w:rsidRDefault="00727276" w:rsidP="00727276"/>
    <w:p w14:paraId="3599E476" w14:textId="7D92F9F0" w:rsidR="00727276" w:rsidRDefault="00A4672F" w:rsidP="00727276">
      <w:r>
        <w:t>KCCD</w:t>
      </w:r>
      <w:r w:rsidR="00727276">
        <w:t>’s Technology Master Plan addresses both administrative and instructional technology issues</w:t>
      </w:r>
      <w:r w:rsidR="008F433E">
        <w:t xml:space="preserve"> and is</w:t>
      </w:r>
      <w:r w:rsidR="00727276">
        <w:t xml:space="preserve"> being written </w:t>
      </w:r>
      <w:r w:rsidR="008F433E">
        <w:t>in</w:t>
      </w:r>
      <w:r w:rsidR="00727276">
        <w:t xml:space="preserve"> support </w:t>
      </w:r>
      <w:r w:rsidR="008F433E">
        <w:t xml:space="preserve">of </w:t>
      </w:r>
      <w:r w:rsidR="00727276">
        <w:t xml:space="preserve">the Educational Master Plan. Review of this plan will follow </w:t>
      </w:r>
      <w:r>
        <w:t>KCCD</w:t>
      </w:r>
      <w:r w:rsidR="00727276">
        <w:t>’s governance structure and the necessary and desired opportunities for faculty, staff, and student input afforded by our collaborative structure.</w:t>
      </w:r>
    </w:p>
    <w:p w14:paraId="6BDE42B4" w14:textId="77777777" w:rsidR="00727276" w:rsidRDefault="00727276" w:rsidP="00727276"/>
    <w:p w14:paraId="48B1EA4D" w14:textId="6C01E840" w:rsidR="00727276" w:rsidRDefault="00727276" w:rsidP="00727276">
      <w:r>
        <w:t xml:space="preserve">The </w:t>
      </w:r>
      <w:r w:rsidR="00EA5248">
        <w:t>Chief Information Officer</w:t>
      </w:r>
      <w:r>
        <w:t xml:space="preserve"> will facilitate this process and consolidate this report in preparation for submission to the </w:t>
      </w:r>
      <w:r w:rsidR="009679C4">
        <w:t>Chancellors Cabinet</w:t>
      </w:r>
      <w:r>
        <w:t>, and eventually the Governing Board. Consequently, the process will be to meet and develop the plan utilizing the</w:t>
      </w:r>
      <w:r w:rsidR="00C43A74">
        <w:t xml:space="preserve"> </w:t>
      </w:r>
      <w:r w:rsidR="00216C8A">
        <w:t xml:space="preserve">College IT Directors and DO IT Directors. </w:t>
      </w:r>
      <w:r>
        <w:t xml:space="preserve"> </w:t>
      </w:r>
    </w:p>
    <w:p w14:paraId="6C767000" w14:textId="77777777" w:rsidR="00727276" w:rsidRDefault="00727276" w:rsidP="00727276"/>
    <w:p w14:paraId="53F35B79" w14:textId="5E20024B" w:rsidR="00727276" w:rsidRDefault="00727276" w:rsidP="00727276">
      <w:r>
        <w:t>Each focus group has broad campus representation with particular emphasis placed on each of their respective areas (admi</w:t>
      </w:r>
      <w:r w:rsidR="00724705">
        <w:t xml:space="preserve">nistrative and instructional). </w:t>
      </w:r>
      <w:r>
        <w:t xml:space="preserve">The </w:t>
      </w:r>
      <w:r w:rsidR="00216C8A">
        <w:t>CIO</w:t>
      </w:r>
      <w:r w:rsidR="00902131">
        <w:t xml:space="preserve"> and\or college IT Directors</w:t>
      </w:r>
      <w:r>
        <w:t xml:space="preserve"> will work with the represented groups </w:t>
      </w:r>
      <w:r w:rsidR="008F662E">
        <w:t xml:space="preserve">including the </w:t>
      </w:r>
      <w:r>
        <w:t xml:space="preserve">below </w:t>
      </w:r>
      <w:r w:rsidR="008F662E">
        <w:t xml:space="preserve">entities </w:t>
      </w:r>
      <w:r>
        <w:t xml:space="preserve">and submit information through them: </w:t>
      </w:r>
    </w:p>
    <w:p w14:paraId="3A092240" w14:textId="77777777" w:rsidR="00727276" w:rsidRDefault="00727276" w:rsidP="00727276"/>
    <w:p w14:paraId="62AB5BC1" w14:textId="14C97979" w:rsidR="00882B27" w:rsidRDefault="00882B27" w:rsidP="00242885">
      <w:r>
        <w:t>Consultation Council</w:t>
      </w:r>
    </w:p>
    <w:p w14:paraId="1045D7A0" w14:textId="54805B50" w:rsidR="00077C84" w:rsidRDefault="00077C84" w:rsidP="00242885">
      <w:r>
        <w:t>Admin Council</w:t>
      </w:r>
    </w:p>
    <w:p w14:paraId="5B3BF410" w14:textId="79DD906C" w:rsidR="00891D85" w:rsidRDefault="00891D85" w:rsidP="00242885">
      <w:r>
        <w:t>Chancellors Cabinet</w:t>
      </w:r>
    </w:p>
    <w:p w14:paraId="5955BAB9" w14:textId="3D03FB39" w:rsidR="00216C8A" w:rsidRDefault="00216C8A" w:rsidP="00242885">
      <w:r>
        <w:t xml:space="preserve">Educational Services Vice Presidents </w:t>
      </w:r>
      <w:r w:rsidR="000356DF">
        <w:t>meeting</w:t>
      </w:r>
      <w:r>
        <w:t xml:space="preserve"> </w:t>
      </w:r>
    </w:p>
    <w:p w14:paraId="315D24B7" w14:textId="65669823" w:rsidR="00216C8A" w:rsidRDefault="002323FE" w:rsidP="00242885">
      <w:r>
        <w:t>College’s</w:t>
      </w:r>
      <w:r w:rsidR="00216C8A">
        <w:t xml:space="preserve"> technology committee’s</w:t>
      </w:r>
    </w:p>
    <w:p w14:paraId="0B73BD4E" w14:textId="5B2B90C1" w:rsidR="00242885" w:rsidRDefault="00242885" w:rsidP="00242885">
      <w:r>
        <w:t xml:space="preserve">Associated Students </w:t>
      </w:r>
    </w:p>
    <w:p w14:paraId="72321AD2" w14:textId="77777777" w:rsidR="00727276" w:rsidRDefault="00727276" w:rsidP="00727276">
      <w:r>
        <w:t xml:space="preserve">Academic Senate </w:t>
      </w:r>
    </w:p>
    <w:p w14:paraId="073BE10E" w14:textId="77777777" w:rsidR="00727276" w:rsidRDefault="00727276" w:rsidP="00727276">
      <w:r>
        <w:t xml:space="preserve">Classified Senate </w:t>
      </w:r>
    </w:p>
    <w:p w14:paraId="4279C146" w14:textId="77777777" w:rsidR="00727276" w:rsidRDefault="00727276" w:rsidP="00727276"/>
    <w:p w14:paraId="53F87CCF" w14:textId="325973CD" w:rsidR="00727276" w:rsidRDefault="00727276" w:rsidP="00727276">
      <w:r>
        <w:t xml:space="preserve">Once the focus groups give final recommendations for the Technology Master Plan it will be updated and </w:t>
      </w:r>
      <w:r w:rsidR="008720FE">
        <w:t>shared with</w:t>
      </w:r>
      <w:r>
        <w:t xml:space="preserve"> the </w:t>
      </w:r>
      <w:r w:rsidR="008720FE">
        <w:t>District IT Directors</w:t>
      </w:r>
      <w:r w:rsidR="00B65624">
        <w:t xml:space="preserve"> </w:t>
      </w:r>
      <w:r>
        <w:t xml:space="preserve">for </w:t>
      </w:r>
      <w:r w:rsidR="00B65624">
        <w:t xml:space="preserve">final </w:t>
      </w:r>
      <w:r>
        <w:t>review</w:t>
      </w:r>
      <w:r w:rsidRPr="00ED5B13">
        <w:t>. The</w:t>
      </w:r>
      <w:r>
        <w:t xml:space="preserve"> </w:t>
      </w:r>
      <w:r w:rsidR="008720FE">
        <w:t xml:space="preserve">District IT Directors </w:t>
      </w:r>
      <w:r w:rsidR="00F822BE">
        <w:t xml:space="preserve">will </w:t>
      </w:r>
      <w:r w:rsidR="008720FE">
        <w:t>then provide recommendations as needed.</w:t>
      </w:r>
    </w:p>
    <w:p w14:paraId="7ED8FDFE" w14:textId="77777777" w:rsidR="00727276" w:rsidRDefault="00727276" w:rsidP="00727276"/>
    <w:p w14:paraId="6594EF95" w14:textId="5A7838C4" w:rsidR="00727276" w:rsidRDefault="00727276" w:rsidP="00727276">
      <w:r w:rsidRPr="00ED5B13">
        <w:t xml:space="preserve">The Technology Master Plan will then be presented to the </w:t>
      </w:r>
      <w:r w:rsidR="008720FE">
        <w:t>Chancellors Cabinet</w:t>
      </w:r>
      <w:r w:rsidR="008720FE" w:rsidRPr="00ED5B13">
        <w:t xml:space="preserve"> </w:t>
      </w:r>
      <w:r w:rsidRPr="00ED5B13">
        <w:t xml:space="preserve">for </w:t>
      </w:r>
      <w:r w:rsidR="008720FE">
        <w:t>final comment</w:t>
      </w:r>
      <w:r w:rsidR="005B560E" w:rsidRPr="00ED5B13">
        <w:t xml:space="preserve">.  </w:t>
      </w:r>
      <w:r w:rsidRPr="00ED5B13">
        <w:t xml:space="preserve">The Technology Master Plan will be reviewed by </w:t>
      </w:r>
      <w:r w:rsidR="008720FE">
        <w:t>Chancellors Cabinet</w:t>
      </w:r>
      <w:r w:rsidR="008720FE" w:rsidRPr="00ED5B13">
        <w:t xml:space="preserve"> </w:t>
      </w:r>
      <w:r w:rsidRPr="00ED5B13">
        <w:t>for final recommendations prior to going to the Board</w:t>
      </w:r>
      <w:r w:rsidR="00B60EFB">
        <w:t xml:space="preserve"> of Trustees</w:t>
      </w:r>
      <w:r w:rsidRPr="00ED5B13">
        <w:t xml:space="preserve">. The final version of the Technology Plan will be presented to the Board </w:t>
      </w:r>
      <w:r w:rsidR="00B60EFB">
        <w:t>of Trustees o</w:t>
      </w:r>
      <w:r w:rsidRPr="00ED5B13">
        <w:t xml:space="preserve">n </w:t>
      </w:r>
      <w:r w:rsidR="008720FE">
        <w:t>[Date]</w:t>
      </w:r>
      <w:r w:rsidRPr="00ED5B13">
        <w:t>.</w:t>
      </w:r>
      <w:r>
        <w:t xml:space="preserve"> </w:t>
      </w:r>
      <w:r w:rsidR="008720FE">
        <w:t xml:space="preserve"> </w:t>
      </w:r>
    </w:p>
    <w:p w14:paraId="1DB82024" w14:textId="77777777" w:rsidR="00727276" w:rsidRDefault="00727276" w:rsidP="00EF7BD8">
      <w:pPr>
        <w:jc w:val="center"/>
        <w:rPr>
          <w:sz w:val="24"/>
          <w:szCs w:val="24"/>
          <w:u w:val="single"/>
        </w:rPr>
      </w:pPr>
    </w:p>
    <w:p w14:paraId="3BB5C5F7" w14:textId="285CDAC4" w:rsidR="00727276" w:rsidRDefault="00727276" w:rsidP="00EF7BD8">
      <w:pPr>
        <w:jc w:val="center"/>
        <w:rPr>
          <w:sz w:val="24"/>
          <w:szCs w:val="24"/>
          <w:u w:val="single"/>
        </w:rPr>
      </w:pPr>
    </w:p>
    <w:p w14:paraId="0D415278" w14:textId="312A3F42" w:rsidR="00724705" w:rsidRDefault="00724705" w:rsidP="00EF7BD8">
      <w:pPr>
        <w:jc w:val="center"/>
        <w:rPr>
          <w:sz w:val="24"/>
          <w:szCs w:val="24"/>
          <w:u w:val="single"/>
        </w:rPr>
      </w:pPr>
    </w:p>
    <w:p w14:paraId="3CC98B76" w14:textId="77777777" w:rsidR="008720FE" w:rsidRDefault="008720FE" w:rsidP="00EF7BD8">
      <w:pPr>
        <w:jc w:val="center"/>
        <w:rPr>
          <w:sz w:val="24"/>
          <w:szCs w:val="24"/>
          <w:u w:val="single"/>
        </w:rPr>
      </w:pPr>
    </w:p>
    <w:p w14:paraId="47787A1C" w14:textId="77777777" w:rsidR="00727276" w:rsidRDefault="00727276" w:rsidP="00EF7BD8">
      <w:pPr>
        <w:jc w:val="center"/>
        <w:rPr>
          <w:sz w:val="24"/>
          <w:szCs w:val="24"/>
          <w:u w:val="single"/>
        </w:rPr>
      </w:pPr>
    </w:p>
    <w:p w14:paraId="73F154CB" w14:textId="77777777" w:rsidR="00727276" w:rsidRDefault="00727276" w:rsidP="00EF7BD8">
      <w:pPr>
        <w:jc w:val="center"/>
        <w:rPr>
          <w:sz w:val="24"/>
          <w:szCs w:val="24"/>
          <w:u w:val="single"/>
        </w:rPr>
      </w:pPr>
    </w:p>
    <w:p w14:paraId="22D15D10" w14:textId="6B30521F" w:rsidR="002323FE" w:rsidRDefault="002323FE" w:rsidP="00627D74">
      <w:pPr>
        <w:rPr>
          <w:sz w:val="24"/>
          <w:szCs w:val="24"/>
          <w:u w:val="single"/>
        </w:rPr>
      </w:pPr>
    </w:p>
    <w:p w14:paraId="0D1DFE05" w14:textId="0955274D" w:rsidR="00EF7BD8" w:rsidRDefault="00EF7BD8" w:rsidP="00EF7BD8">
      <w:pPr>
        <w:jc w:val="center"/>
        <w:rPr>
          <w:sz w:val="24"/>
          <w:szCs w:val="24"/>
          <w:u w:val="single"/>
        </w:rPr>
      </w:pPr>
      <w:r w:rsidRPr="00A23180">
        <w:rPr>
          <w:sz w:val="24"/>
          <w:szCs w:val="24"/>
          <w:u w:val="single"/>
        </w:rPr>
        <w:lastRenderedPageBreak/>
        <w:t>Significant milestones in completing th</w:t>
      </w:r>
      <w:r>
        <w:rPr>
          <w:sz w:val="24"/>
          <w:szCs w:val="24"/>
          <w:u w:val="single"/>
        </w:rPr>
        <w:t>e Technology Master</w:t>
      </w:r>
      <w:r w:rsidRPr="00A23180">
        <w:rPr>
          <w:sz w:val="24"/>
          <w:szCs w:val="24"/>
          <w:u w:val="single"/>
        </w:rPr>
        <w:t xml:space="preserve"> </w:t>
      </w:r>
      <w:r>
        <w:rPr>
          <w:sz w:val="24"/>
          <w:szCs w:val="24"/>
          <w:u w:val="single"/>
        </w:rPr>
        <w:t>P</w:t>
      </w:r>
      <w:r w:rsidRPr="00A23180">
        <w:rPr>
          <w:sz w:val="24"/>
          <w:szCs w:val="24"/>
          <w:u w:val="single"/>
        </w:rPr>
        <w:t>lan</w:t>
      </w:r>
    </w:p>
    <w:p w14:paraId="52A6C355" w14:textId="77777777" w:rsidR="00EF7BD8" w:rsidRPr="00A23180" w:rsidRDefault="00EF7BD8" w:rsidP="00EF7BD8">
      <w:pPr>
        <w:jc w:val="center"/>
        <w:rPr>
          <w:sz w:val="24"/>
          <w:szCs w:val="24"/>
          <w:u w:val="single"/>
        </w:rPr>
      </w:pPr>
    </w:p>
    <w:p w14:paraId="62A07296" w14:textId="77777777" w:rsidR="00EF7BD8" w:rsidRDefault="00EF7BD8" w:rsidP="00EF7BD8"/>
    <w:p w14:paraId="4058D51C" w14:textId="77777777" w:rsidR="00EF7BD8" w:rsidRPr="001A78F9" w:rsidRDefault="00EF7BD8" w:rsidP="00EF7BD8">
      <w:pPr>
        <w:ind w:left="1440" w:hanging="1440"/>
      </w:pPr>
      <w:r>
        <w:rPr>
          <w:u w:val="single"/>
        </w:rPr>
        <w:t>Date</w:t>
      </w:r>
      <w:r w:rsidRPr="001A78F9">
        <w:rPr>
          <w:u w:val="single"/>
        </w:rPr>
        <w:t>:</w:t>
      </w:r>
      <w:r>
        <w:tab/>
      </w:r>
      <w:r>
        <w:rPr>
          <w:u w:val="single"/>
        </w:rPr>
        <w:t>Event:</w:t>
      </w:r>
    </w:p>
    <w:p w14:paraId="2AF46D3D" w14:textId="77777777" w:rsidR="00EF7BD8" w:rsidRDefault="00EF7BD8" w:rsidP="00EF7BD8">
      <w:pPr>
        <w:ind w:left="1440" w:hanging="1440"/>
      </w:pPr>
    </w:p>
    <w:p w14:paraId="7E0F7D5F" w14:textId="17CC0742" w:rsidR="00EF7BD8" w:rsidRDefault="006D1298" w:rsidP="00EF7BD8">
      <w:pPr>
        <w:ind w:left="1440" w:hanging="1440"/>
      </w:pPr>
      <w:r>
        <w:t>June</w:t>
      </w:r>
      <w:r w:rsidR="00EF7BD8">
        <w:t xml:space="preserve"> 201</w:t>
      </w:r>
      <w:r>
        <w:t>7</w:t>
      </w:r>
      <w:r w:rsidR="00EF7BD8">
        <w:tab/>
      </w:r>
      <w:r>
        <w:t>College IT Directors and District IT</w:t>
      </w:r>
      <w:r w:rsidR="00EF7BD8">
        <w:t xml:space="preserve"> formed as primary Focus Group to recommend proposed Technology Master Plan (TMP) topics, overview, and timetable.</w:t>
      </w:r>
      <w:r w:rsidR="001660BA">
        <w:t xml:space="preserve"> </w:t>
      </w:r>
      <w:r w:rsidR="00EF7BD8">
        <w:t>IT will provide recommendations and analysis to include technical recommendations due to expertise</w:t>
      </w:r>
    </w:p>
    <w:p w14:paraId="334998E7" w14:textId="77777777" w:rsidR="00EF7BD8" w:rsidRDefault="00EF7BD8" w:rsidP="00EF7BD8">
      <w:pPr>
        <w:ind w:left="1440" w:hanging="1440"/>
      </w:pPr>
    </w:p>
    <w:p w14:paraId="297BA545" w14:textId="2331618C" w:rsidR="00EF7BD8" w:rsidRDefault="006D1298" w:rsidP="00EF7BD8">
      <w:pPr>
        <w:ind w:left="1440" w:hanging="1440"/>
      </w:pPr>
      <w:r>
        <w:t>July 2017</w:t>
      </w:r>
      <w:r w:rsidR="00EF7BD8">
        <w:tab/>
      </w:r>
      <w:r>
        <w:t>CIO will brief Chancellors cabinet on initial plan for IT vision over the next 3 years and request feedback and update the plan as needed</w:t>
      </w:r>
      <w:r w:rsidR="00EF7BD8">
        <w:t xml:space="preserve"> </w:t>
      </w:r>
    </w:p>
    <w:p w14:paraId="07800942" w14:textId="77777777" w:rsidR="00EF7BD8" w:rsidRDefault="00EF7BD8" w:rsidP="00EF7BD8">
      <w:pPr>
        <w:ind w:left="1440" w:hanging="1440"/>
      </w:pPr>
    </w:p>
    <w:p w14:paraId="2B50126C" w14:textId="5A7BCA13" w:rsidR="00EF7BD8" w:rsidRDefault="006D1298" w:rsidP="00EF7BD8">
      <w:pPr>
        <w:ind w:left="1440" w:hanging="1440"/>
      </w:pPr>
      <w:r>
        <w:t>Aug</w:t>
      </w:r>
      <w:r w:rsidR="00EF7BD8">
        <w:t xml:space="preserve"> </w:t>
      </w:r>
      <w:r w:rsidR="00B67EC8">
        <w:t>201</w:t>
      </w:r>
      <w:r w:rsidR="001119A1">
        <w:t>7</w:t>
      </w:r>
      <w:r w:rsidR="00EF7BD8">
        <w:tab/>
      </w:r>
      <w:r>
        <w:t>College IT Directors and District IT</w:t>
      </w:r>
      <w:r w:rsidR="00EF7BD8">
        <w:t xml:space="preserve"> meets to discuss </w:t>
      </w:r>
      <w:r>
        <w:t xml:space="preserve">cabinet recommendations, </w:t>
      </w:r>
      <w:r w:rsidR="00EF7BD8">
        <w:t>topics</w:t>
      </w:r>
      <w:r>
        <w:t>,</w:t>
      </w:r>
      <w:r w:rsidR="00EF7BD8">
        <w:t xml:space="preserve"> and </w:t>
      </w:r>
      <w:r w:rsidR="001119A1">
        <w:t>planning.</w:t>
      </w:r>
    </w:p>
    <w:p w14:paraId="39DF8CC8" w14:textId="77777777" w:rsidR="00EF7BD8" w:rsidRDefault="00EF7BD8" w:rsidP="00EF7BD8"/>
    <w:p w14:paraId="50289C70" w14:textId="0D7CD219" w:rsidR="00EF7BD8" w:rsidRDefault="006D1298" w:rsidP="00EF7BD8">
      <w:pPr>
        <w:ind w:left="1440" w:hanging="1440"/>
      </w:pPr>
      <w:r>
        <w:t>Fall</w:t>
      </w:r>
      <w:r w:rsidR="00EF7BD8">
        <w:t xml:space="preserve"> </w:t>
      </w:r>
      <w:r w:rsidR="00B67EC8">
        <w:t>201</w:t>
      </w:r>
      <w:r w:rsidR="001119A1">
        <w:t>7</w:t>
      </w:r>
      <w:r w:rsidR="00EF7BD8">
        <w:tab/>
      </w:r>
      <w:r>
        <w:t>College IT Directors and CIO will share plan with district constituencies for recommendations</w:t>
      </w:r>
      <w:r w:rsidR="00EF7BD8">
        <w:t xml:space="preserve"> and plan</w:t>
      </w:r>
      <w:r>
        <w:t>ning</w:t>
      </w:r>
      <w:r w:rsidR="00EF7BD8">
        <w:t xml:space="preserve">. </w:t>
      </w:r>
    </w:p>
    <w:p w14:paraId="41064EFA" w14:textId="77777777" w:rsidR="00EF7BD8" w:rsidRDefault="00EF7BD8" w:rsidP="00EF7BD8"/>
    <w:p w14:paraId="2A10A1F1" w14:textId="29FDC10F" w:rsidR="00EF7BD8" w:rsidRDefault="001119A1" w:rsidP="00EF7BD8">
      <w:pPr>
        <w:ind w:left="1440" w:hanging="1440"/>
      </w:pPr>
      <w:r>
        <w:t>Fall</w:t>
      </w:r>
      <w:r w:rsidR="00EF7BD8">
        <w:t xml:space="preserve"> </w:t>
      </w:r>
      <w:r w:rsidR="00B67EC8">
        <w:t>201</w:t>
      </w:r>
      <w:r>
        <w:t>7</w:t>
      </w:r>
      <w:r w:rsidR="00EF7BD8">
        <w:tab/>
      </w:r>
      <w:r w:rsidR="0063521F">
        <w:t>Representative Group</w:t>
      </w:r>
      <w:r w:rsidR="00EF7BD8">
        <w:t xml:space="preserve"> recommendations are comp</w:t>
      </w:r>
      <w:r w:rsidR="005D147E">
        <w:t>i</w:t>
      </w:r>
      <w:r w:rsidR="00EF7BD8">
        <w:t xml:space="preserve">led as needed and </w:t>
      </w:r>
      <w:r w:rsidR="00127B64">
        <w:t xml:space="preserve">through their college IT Directors </w:t>
      </w:r>
      <w:r w:rsidR="00EF7BD8">
        <w:t xml:space="preserve">are presented </w:t>
      </w:r>
      <w:r w:rsidR="00127B64">
        <w:t xml:space="preserve">to </w:t>
      </w:r>
      <w:r w:rsidR="005D147E">
        <w:t xml:space="preserve">College IT Directors and District IT </w:t>
      </w:r>
      <w:r w:rsidR="00EF7BD8">
        <w:t>for approval</w:t>
      </w:r>
    </w:p>
    <w:p w14:paraId="2437C821" w14:textId="77777777" w:rsidR="00EF7BD8" w:rsidRDefault="00EF7BD8" w:rsidP="00EF7BD8"/>
    <w:p w14:paraId="0B055D6D" w14:textId="55644708" w:rsidR="00EF7BD8" w:rsidRDefault="00E54722" w:rsidP="005D147E">
      <w:pPr>
        <w:ind w:left="1440" w:hanging="1440"/>
      </w:pPr>
      <w:r>
        <w:t>Winter</w:t>
      </w:r>
      <w:r w:rsidR="00EF7BD8">
        <w:t xml:space="preserve"> </w:t>
      </w:r>
      <w:r w:rsidR="001119A1">
        <w:t>201</w:t>
      </w:r>
      <w:r>
        <w:t>8</w:t>
      </w:r>
      <w:r w:rsidR="00EF7BD8">
        <w:tab/>
      </w:r>
      <w:r w:rsidR="005D147E">
        <w:t>T</w:t>
      </w:r>
      <w:r w:rsidR="00EF7BD8">
        <w:t xml:space="preserve">he </w:t>
      </w:r>
      <w:r w:rsidR="001119A1">
        <w:t>College IT Directors and District IT</w:t>
      </w:r>
      <w:r w:rsidR="005D147E">
        <w:t xml:space="preserve"> compile the final draft plan and present to the Chancellors cabinet for discussion.</w:t>
      </w:r>
    </w:p>
    <w:p w14:paraId="67DDE45B" w14:textId="77777777" w:rsidR="00EF7BD8" w:rsidRDefault="00EF7BD8" w:rsidP="00EF7BD8"/>
    <w:p w14:paraId="58069F72" w14:textId="58CB9D58" w:rsidR="00EF7BD8" w:rsidRDefault="00127B64" w:rsidP="00EF7BD8">
      <w:r>
        <w:t>Winter</w:t>
      </w:r>
      <w:r w:rsidR="00EF7BD8">
        <w:t xml:space="preserve"> </w:t>
      </w:r>
      <w:r w:rsidR="00B67EC8">
        <w:t>201</w:t>
      </w:r>
      <w:r w:rsidR="00E54722">
        <w:t>8</w:t>
      </w:r>
      <w:r w:rsidR="00EF7BD8">
        <w:tab/>
      </w:r>
      <w:r w:rsidR="001119A1">
        <w:t>Recommendations are reviewed and any e</w:t>
      </w:r>
      <w:r w:rsidR="00EF7BD8">
        <w:t>dits completed as needed</w:t>
      </w:r>
    </w:p>
    <w:p w14:paraId="111FBB3F" w14:textId="77777777" w:rsidR="00EF7BD8" w:rsidRDefault="00EF7BD8" w:rsidP="00EF7BD8"/>
    <w:p w14:paraId="17B91408" w14:textId="6996FC8B" w:rsidR="00EF7BD8" w:rsidRDefault="00127B64" w:rsidP="00EF7BD8">
      <w:pPr>
        <w:ind w:left="1440" w:hanging="1440"/>
      </w:pPr>
      <w:r>
        <w:t>Spring</w:t>
      </w:r>
      <w:r w:rsidR="00EF7BD8">
        <w:t xml:space="preserve"> </w:t>
      </w:r>
      <w:r w:rsidR="00B67EC8">
        <w:t>201</w:t>
      </w:r>
      <w:r w:rsidR="006D1298">
        <w:t>8</w:t>
      </w:r>
      <w:r w:rsidR="00EF7BD8">
        <w:tab/>
        <w:t xml:space="preserve">Technology Master Plan presented to </w:t>
      </w:r>
      <w:r w:rsidR="006D1298">
        <w:t xml:space="preserve">Chancellors cabinet for </w:t>
      </w:r>
      <w:r w:rsidR="00EF7BD8">
        <w:t>second reading, discussion, and approval</w:t>
      </w:r>
      <w:r w:rsidR="001119A1">
        <w:t>.</w:t>
      </w:r>
    </w:p>
    <w:p w14:paraId="32423313" w14:textId="77777777" w:rsidR="00EF7BD8" w:rsidRDefault="00EF7BD8" w:rsidP="00EF7BD8"/>
    <w:p w14:paraId="30AE3446" w14:textId="4EE4B06B" w:rsidR="00EF7BD8" w:rsidRDefault="00127B64" w:rsidP="00EF7BD8">
      <w:r>
        <w:t>Spring</w:t>
      </w:r>
      <w:r w:rsidR="00EF7BD8">
        <w:t xml:space="preserve"> </w:t>
      </w:r>
      <w:r w:rsidR="00B67EC8">
        <w:t>201</w:t>
      </w:r>
      <w:r w:rsidR="006D1298">
        <w:t>8</w:t>
      </w:r>
      <w:r w:rsidR="00EF7BD8">
        <w:tab/>
      </w:r>
      <w:r w:rsidR="00B67EC8">
        <w:t>201</w:t>
      </w:r>
      <w:r w:rsidR="006D1298">
        <w:t>8-2021</w:t>
      </w:r>
      <w:r w:rsidR="00EF7BD8">
        <w:t xml:space="preserve"> Technology Master Plan presented to </w:t>
      </w:r>
      <w:r w:rsidR="00A4672F">
        <w:t>KCCD</w:t>
      </w:r>
      <w:r w:rsidR="00EF7BD8">
        <w:t xml:space="preserve"> Board</w:t>
      </w:r>
      <w:r w:rsidR="005932AC">
        <w:t xml:space="preserve"> of Trustees.</w:t>
      </w:r>
      <w:r w:rsidR="00EF7BD8">
        <w:t xml:space="preserve"> </w:t>
      </w:r>
    </w:p>
    <w:p w14:paraId="26182923" w14:textId="77777777" w:rsidR="00C72AE0" w:rsidRDefault="00C72AE0" w:rsidP="00EF7BD8">
      <w:pPr>
        <w:rPr>
          <w:b/>
          <w:sz w:val="24"/>
          <w:szCs w:val="24"/>
        </w:rPr>
        <w:sectPr w:rsidR="00C72AE0" w:rsidSect="009E6EA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fmt="lowerRoman" w:start="1"/>
          <w:cols w:space="720"/>
          <w:titlePg/>
          <w:docGrid w:linePitch="272"/>
        </w:sectPr>
      </w:pPr>
    </w:p>
    <w:p w14:paraId="07EEF70A" w14:textId="77777777" w:rsidR="00FD2EA6" w:rsidRPr="005D385E" w:rsidRDefault="00FD2EA6" w:rsidP="00FD2EA6">
      <w:pPr>
        <w:rPr>
          <w:b/>
          <w:sz w:val="28"/>
          <w:szCs w:val="28"/>
          <w:u w:val="single"/>
        </w:rPr>
      </w:pPr>
      <w:r w:rsidRPr="005D385E">
        <w:rPr>
          <w:b/>
          <w:sz w:val="28"/>
          <w:szCs w:val="28"/>
          <w:u w:val="single"/>
        </w:rPr>
        <w:lastRenderedPageBreak/>
        <w:t>Executive Summary</w:t>
      </w:r>
    </w:p>
    <w:p w14:paraId="7587ED82" w14:textId="77777777" w:rsidR="00FD2EA6" w:rsidRDefault="00FD2EA6" w:rsidP="00FD2EA6"/>
    <w:p w14:paraId="7AAF7AE0" w14:textId="7B93775B" w:rsidR="00FD2EA6" w:rsidRDefault="00A4672F" w:rsidP="00FD2EA6">
      <w:r>
        <w:t>KCCD</w:t>
      </w:r>
      <w:r w:rsidR="00FD2EA6">
        <w:t xml:space="preserve">’s technology systems have served the college well over many, many years.  The college’s faculty, classified personnel, managers, and the Information Technology (IT) </w:t>
      </w:r>
      <w:r w:rsidR="001B309A">
        <w:t>staff</w:t>
      </w:r>
      <w:r w:rsidR="00FD2EA6">
        <w:t xml:space="preserve"> have employed a myriad of innovative techniques and solutions that have provided a consistently high quality of technology services for students, faculty, and staff.  </w:t>
      </w:r>
    </w:p>
    <w:p w14:paraId="3909DDE2" w14:textId="77777777" w:rsidR="00FD2EA6" w:rsidRDefault="00FD2EA6" w:rsidP="00FD2EA6"/>
    <w:p w14:paraId="4A920057" w14:textId="46DA1878" w:rsidR="00AF53CE" w:rsidRDefault="00AF53CE" w:rsidP="00AF53CE">
      <w:r w:rsidRPr="005C1BFA">
        <w:t>The mission of Information Technology is to support, en</w:t>
      </w:r>
      <w:r w:rsidR="00983A59">
        <w:t xml:space="preserve">courage and enhance the use of </w:t>
      </w:r>
      <w:r w:rsidRPr="005C1BFA">
        <w:t xml:space="preserve">Information Technology (IT) for faculty, staff and students by providing planning, leadership, solutions for technology, and administering the </w:t>
      </w:r>
      <w:r w:rsidR="005932AC">
        <w:t>Districts</w:t>
      </w:r>
      <w:r w:rsidRPr="005C1BFA">
        <w:t xml:space="preserve"> </w:t>
      </w:r>
      <w:r w:rsidR="00983A59">
        <w:t xml:space="preserve">enterprise </w:t>
      </w:r>
      <w:r w:rsidR="003D53FC">
        <w:t>technology</w:t>
      </w:r>
      <w:r w:rsidR="003D53FC" w:rsidRPr="005C1BFA">
        <w:t xml:space="preserve"> </w:t>
      </w:r>
      <w:r w:rsidRPr="005C1BFA">
        <w:t xml:space="preserve">services. </w:t>
      </w:r>
      <w:r>
        <w:br/>
      </w:r>
    </w:p>
    <w:p w14:paraId="5E23F041" w14:textId="359312B9" w:rsidR="00FD2EA6" w:rsidRDefault="00A4672F" w:rsidP="00FD2EA6">
      <w:r>
        <w:t>KCCD</w:t>
      </w:r>
      <w:r w:rsidR="00FD2EA6">
        <w:t xml:space="preserve">’s Technology </w:t>
      </w:r>
      <w:r w:rsidR="00412943">
        <w:t xml:space="preserve">Master </w:t>
      </w:r>
      <w:r w:rsidR="00FD2EA6">
        <w:t xml:space="preserve">Plan has </w:t>
      </w:r>
      <w:r w:rsidR="00AF53CE">
        <w:t>three</w:t>
      </w:r>
      <w:r w:rsidR="00FD2EA6">
        <w:t xml:space="preserve"> primary goals:</w:t>
      </w:r>
    </w:p>
    <w:p w14:paraId="23C4E7F9" w14:textId="77777777" w:rsidR="00FD2EA6" w:rsidRDefault="00FD2EA6" w:rsidP="00FD2EA6"/>
    <w:p w14:paraId="540406AF" w14:textId="4B84B159" w:rsidR="00FD2EA6" w:rsidRDefault="00FD2EA6" w:rsidP="001B564D">
      <w:pPr>
        <w:numPr>
          <w:ilvl w:val="0"/>
          <w:numId w:val="14"/>
        </w:numPr>
      </w:pPr>
      <w:r>
        <w:t xml:space="preserve">Complete and full disclosure of the </w:t>
      </w:r>
      <w:r w:rsidR="003C0956">
        <w:t>district offices’</w:t>
      </w:r>
      <w:r>
        <w:t xml:space="preserve"> existing technology environment</w:t>
      </w:r>
      <w:r w:rsidR="00861B5D">
        <w:t>.</w:t>
      </w:r>
    </w:p>
    <w:p w14:paraId="39814F80" w14:textId="372D30BA" w:rsidR="00202895" w:rsidRDefault="00202895" w:rsidP="001B564D">
      <w:pPr>
        <w:numPr>
          <w:ilvl w:val="0"/>
          <w:numId w:val="14"/>
        </w:numPr>
      </w:pPr>
      <w:r>
        <w:t xml:space="preserve">Clear and accurate descriptions of recommended solutions to meet </w:t>
      </w:r>
      <w:r w:rsidR="005932AC">
        <w:t>current and future needs</w:t>
      </w:r>
    </w:p>
    <w:p w14:paraId="30D3B8DE" w14:textId="77777777" w:rsidR="00FD2EA6" w:rsidRDefault="00FD2EA6" w:rsidP="001B564D">
      <w:pPr>
        <w:numPr>
          <w:ilvl w:val="0"/>
          <w:numId w:val="14"/>
        </w:numPr>
      </w:pPr>
      <w:r>
        <w:t>Prioritize and implement solutions based on district need and resources availability.</w:t>
      </w:r>
    </w:p>
    <w:p w14:paraId="4567EE8C" w14:textId="77777777" w:rsidR="00AF53CE" w:rsidRDefault="00AF53CE" w:rsidP="00861B5D"/>
    <w:p w14:paraId="3F3738CA" w14:textId="6CD6D89C" w:rsidR="00861B5D" w:rsidRPr="005C1BFA" w:rsidRDefault="005932AC" w:rsidP="00861B5D">
      <w:r w:rsidRPr="005932AC">
        <w:t xml:space="preserve">The services that we provide district-wide include the Banner ERP system and associated 3rd party application interfaces and customizations, the portal, email systems, network and server infrastructure,  telephone systems, , video conferencing , project management, </w:t>
      </w:r>
      <w:r>
        <w:t>technology</w:t>
      </w:r>
      <w:r w:rsidRPr="005932AC">
        <w:t xml:space="preserve"> consulting , IT security, and leadership for technology</w:t>
      </w:r>
      <w:r w:rsidR="00861B5D" w:rsidRPr="005932AC">
        <w:t>.</w:t>
      </w:r>
      <w:r w:rsidR="00861B5D" w:rsidRPr="005C1BFA">
        <w:t xml:space="preserve">  </w:t>
      </w:r>
    </w:p>
    <w:p w14:paraId="448A859C" w14:textId="77777777" w:rsidR="00861B5D" w:rsidRDefault="00861B5D" w:rsidP="00861B5D"/>
    <w:p w14:paraId="58C419BD" w14:textId="1D321823" w:rsidR="00BD7B4F" w:rsidRDefault="00FD2EA6" w:rsidP="00FD2EA6">
      <w:r>
        <w:t xml:space="preserve">There is little doubt that students and </w:t>
      </w:r>
      <w:r w:rsidR="004F1789">
        <w:t>faculty</w:t>
      </w:r>
      <w:r>
        <w:t xml:space="preserve"> will continue to demand ever increasing levels of technology support and services</w:t>
      </w:r>
      <w:r w:rsidR="00BD7B4F">
        <w:t xml:space="preserve">, including </w:t>
      </w:r>
      <w:r w:rsidR="00C956C1">
        <w:t>the</w:t>
      </w:r>
      <w:r w:rsidR="00BD7B4F">
        <w:t xml:space="preserve"> </w:t>
      </w:r>
      <w:r w:rsidR="00C956C1">
        <w:t>continuously</w:t>
      </w:r>
      <w:r w:rsidR="00BD7B4F">
        <w:t xml:space="preserve"> growing </w:t>
      </w:r>
      <w:r w:rsidR="00C956C1">
        <w:t>demand of</w:t>
      </w:r>
      <w:r w:rsidR="00BD7B4F">
        <w:t xml:space="preserve"> </w:t>
      </w:r>
      <w:r w:rsidR="008D37F5">
        <w:t xml:space="preserve">having the newest technology </w:t>
      </w:r>
      <w:r w:rsidR="00BD7B4F">
        <w:t xml:space="preserve">within </w:t>
      </w:r>
      <w:r w:rsidR="00A4672F">
        <w:t>KCCD</w:t>
      </w:r>
      <w:r w:rsidR="008D37F5">
        <w:t xml:space="preserve">. </w:t>
      </w:r>
      <w:r w:rsidR="00560092">
        <w:t>T</w:t>
      </w:r>
      <w:r w:rsidR="00BD7B4F">
        <w:t>his is brought upon us through the consumerization of technology, where it has become so affordable and</w:t>
      </w:r>
      <w:r w:rsidR="004F1789">
        <w:t xml:space="preserve"> pervasive for anyone to have one or more</w:t>
      </w:r>
      <w:r w:rsidR="00BD7B4F">
        <w:t xml:space="preserve"> Internet capable device and expect </w:t>
      </w:r>
      <w:r w:rsidR="00C956C1">
        <w:t xml:space="preserve">it </w:t>
      </w:r>
      <w:r w:rsidR="00BD7B4F">
        <w:t>to be connected to the Internet</w:t>
      </w:r>
      <w:r w:rsidR="005B62F6">
        <w:t xml:space="preserve"> </w:t>
      </w:r>
      <w:r w:rsidR="00BD7B4F">
        <w:t>from anywhere a</w:t>
      </w:r>
      <w:r w:rsidR="00E21C9E">
        <w:t>t</w:t>
      </w:r>
      <w:r w:rsidR="00BD7B4F">
        <w:t xml:space="preserve"> </w:t>
      </w:r>
      <w:proofErr w:type="spellStart"/>
      <w:r w:rsidR="00BD7B4F">
        <w:t>anytime</w:t>
      </w:r>
      <w:proofErr w:type="spellEnd"/>
      <w:r w:rsidR="00BD7B4F">
        <w:t xml:space="preserve">. </w:t>
      </w:r>
    </w:p>
    <w:p w14:paraId="36AA6A6C" w14:textId="77777777" w:rsidR="00BD7B4F" w:rsidRDefault="00BD7B4F" w:rsidP="00FD2EA6"/>
    <w:p w14:paraId="433D3EA5" w14:textId="706CDFC4" w:rsidR="00FD2EA6" w:rsidRDefault="00FD2EA6" w:rsidP="00FD2EA6">
      <w:r>
        <w:t xml:space="preserve">The growing demand for technology and related support services is reflected in Accreditation Standard III (C).  </w:t>
      </w:r>
      <w:r w:rsidR="00377F3D">
        <w:t>Many</w:t>
      </w:r>
      <w:r>
        <w:t xml:space="preserve"> standards in the report reference technology</w:t>
      </w:r>
      <w:r w:rsidR="00377F3D">
        <w:t xml:space="preserve"> and underline the criticality of this function throughout the district. </w:t>
      </w:r>
      <w:r>
        <w:t>The standard and sub-sections that pertain directly to technology are noted below:</w:t>
      </w:r>
    </w:p>
    <w:p w14:paraId="1F991A15" w14:textId="77777777" w:rsidR="00FD2EA6" w:rsidRDefault="00FD2EA6" w:rsidP="00FD2EA6"/>
    <w:p w14:paraId="4F8A5ECF" w14:textId="77777777" w:rsidR="00FD2EA6" w:rsidRPr="00F3585A" w:rsidRDefault="00FD2EA6" w:rsidP="00FD2EA6">
      <w:pPr>
        <w:pStyle w:val="Default"/>
        <w:ind w:left="360"/>
        <w:rPr>
          <w:rFonts w:ascii="Arial" w:hAnsi="Arial"/>
          <w:sz w:val="20"/>
        </w:rPr>
      </w:pPr>
      <w:r w:rsidRPr="00F3585A">
        <w:rPr>
          <w:rFonts w:ascii="Arial" w:hAnsi="Arial"/>
          <w:sz w:val="20"/>
        </w:rPr>
        <w:t xml:space="preserve">Standard </w:t>
      </w:r>
      <w:r>
        <w:rPr>
          <w:rFonts w:ascii="Arial" w:hAnsi="Arial"/>
          <w:sz w:val="20"/>
        </w:rPr>
        <w:t xml:space="preserve">III </w:t>
      </w:r>
      <w:r w:rsidRPr="00F3585A">
        <w:rPr>
          <w:rFonts w:ascii="Arial" w:hAnsi="Arial"/>
          <w:sz w:val="20"/>
        </w:rPr>
        <w:t>C, Technological Resources:</w:t>
      </w:r>
    </w:p>
    <w:p w14:paraId="0A641A79" w14:textId="77777777" w:rsidR="00FD2EA6" w:rsidRDefault="00FD2EA6" w:rsidP="00FD2EA6">
      <w:pPr>
        <w:ind w:left="360" w:firstLine="360"/>
      </w:pPr>
      <w:r>
        <w:t>Technology resources are used to support student learning programs and services and to improve institution</w:t>
      </w:r>
      <w:r w:rsidR="00A63CBE">
        <w:t>al</w:t>
      </w:r>
      <w:r>
        <w:t xml:space="preserve"> effectiveness. Technology planning is integrated with institutional planning.</w:t>
      </w:r>
    </w:p>
    <w:p w14:paraId="7D353074" w14:textId="679905A1" w:rsidR="00FD2EA6" w:rsidRDefault="00FD2EA6" w:rsidP="00FD2EA6">
      <w:pPr>
        <w:ind w:left="1440"/>
      </w:pPr>
      <w:r>
        <w:t xml:space="preserve">III.C.1 – </w:t>
      </w:r>
      <w:r w:rsidR="00EE2A2A" w:rsidRPr="00EE2A2A">
        <w:t>Technology services, professional support, facilities, hardware, and software are appropriate and adequate to support the institution's management and operational functions, academic programs, teaching and learning, and support services.</w:t>
      </w:r>
    </w:p>
    <w:p w14:paraId="7C90BEC9" w14:textId="01533ECC" w:rsidR="00FD2EA6" w:rsidRDefault="00EE2A2A" w:rsidP="00FD2EA6">
      <w:pPr>
        <w:ind w:left="1440"/>
      </w:pPr>
      <w:r>
        <w:t xml:space="preserve">III.C.2 </w:t>
      </w:r>
      <w:r w:rsidR="00FD2EA6">
        <w:t xml:space="preserve">– </w:t>
      </w:r>
      <w:r w:rsidRPr="00EE2A2A">
        <w:t>The institution continuously plans for, updates and replaces technology to ensure its technological infrastructure, quality and capacity are adequate to support its mission, operations, programs, and services</w:t>
      </w:r>
      <w:r w:rsidR="00FD2EA6">
        <w:t>.</w:t>
      </w:r>
    </w:p>
    <w:p w14:paraId="57F40D8B" w14:textId="04F33ADD" w:rsidR="00FD2EA6" w:rsidRDefault="00FD2EA6" w:rsidP="00FD2EA6">
      <w:pPr>
        <w:ind w:left="1440"/>
      </w:pPr>
      <w:r>
        <w:t>III.C.</w:t>
      </w:r>
      <w:r w:rsidR="00DA2347">
        <w:t xml:space="preserve">3. - </w:t>
      </w:r>
      <w:r w:rsidR="00DA2347" w:rsidRPr="00DA2347">
        <w:t>The institution assures that technology resources at all locations where it offers courses, programs, and services are implemented and maintained to assure reliable access, safety, and security</w:t>
      </w:r>
      <w:r>
        <w:t>.</w:t>
      </w:r>
    </w:p>
    <w:p w14:paraId="48B87652" w14:textId="38F35D93" w:rsidR="00FD2EA6" w:rsidRDefault="00FD2EA6" w:rsidP="00FD2EA6">
      <w:pPr>
        <w:ind w:left="1440"/>
      </w:pPr>
      <w:r>
        <w:t>III.C.</w:t>
      </w:r>
      <w:r w:rsidR="00DA2347">
        <w:t>4</w:t>
      </w:r>
      <w:r>
        <w:t xml:space="preserve"> – </w:t>
      </w:r>
      <w:r w:rsidR="00DA2347" w:rsidRPr="00DA2347">
        <w:t>The institution provides appropriate instruction and support for faculty, staff, students, and administrators, in the effective use of technology and technology systems related to its programs, services, and institutional operations</w:t>
      </w:r>
      <w:r>
        <w:t xml:space="preserve">. </w:t>
      </w:r>
    </w:p>
    <w:p w14:paraId="67A0060C" w14:textId="6D23A6ED" w:rsidR="00FD2EA6" w:rsidRPr="00C40AB3" w:rsidRDefault="00477223" w:rsidP="00477223">
      <w:pPr>
        <w:ind w:left="1440"/>
      </w:pPr>
      <w:r>
        <w:t>III.C.5</w:t>
      </w:r>
      <w:r w:rsidR="00FD2EA6">
        <w:t xml:space="preserve"> – </w:t>
      </w:r>
      <w:r w:rsidRPr="00477223">
        <w:t>The institution has policies and procedures that guide the appropriate use of technology in the teaching and learning processes</w:t>
      </w:r>
    </w:p>
    <w:p w14:paraId="0114E789" w14:textId="77777777" w:rsidR="00FD2EA6" w:rsidRDefault="00FD2EA6" w:rsidP="00FD2EA6">
      <w:pPr>
        <w:rPr>
          <w:b/>
        </w:rPr>
      </w:pPr>
    </w:p>
    <w:p w14:paraId="29CD2773" w14:textId="2BE6BA79" w:rsidR="00E9137C" w:rsidRDefault="006804FE" w:rsidP="006804FE">
      <w:r w:rsidRPr="006804FE">
        <w:t xml:space="preserve">This plan makes </w:t>
      </w:r>
      <w:r w:rsidR="0007053F">
        <w:t>several</w:t>
      </w:r>
      <w:r w:rsidRPr="006804FE">
        <w:t xml:space="preserve"> recommendations, the most salient of which are discussed</w:t>
      </w:r>
      <w:r w:rsidR="00ED0FA6">
        <w:t xml:space="preserve"> and prioritized</w:t>
      </w:r>
      <w:r w:rsidRPr="006804FE">
        <w:t xml:space="preserve"> in the Executive Summary section. By far, the most pressing technology issues facing the college involves IT staffing to support </w:t>
      </w:r>
      <w:r w:rsidR="00E9137C">
        <w:t xml:space="preserve">growth of </w:t>
      </w:r>
      <w:r w:rsidRPr="006804FE">
        <w:t xml:space="preserve">the </w:t>
      </w:r>
      <w:r w:rsidR="001125C2">
        <w:t>new\expanded</w:t>
      </w:r>
      <w:r w:rsidRPr="006804FE">
        <w:t xml:space="preserve"> system</w:t>
      </w:r>
      <w:r w:rsidR="00ED0FA6">
        <w:t>s</w:t>
      </w:r>
      <w:r w:rsidRPr="006804FE">
        <w:t>,</w:t>
      </w:r>
      <w:r w:rsidR="0007053F">
        <w:t xml:space="preserve"> governance processes,</w:t>
      </w:r>
      <w:r w:rsidRPr="006804FE">
        <w:t xml:space="preserve"> </w:t>
      </w:r>
      <w:r w:rsidR="001125C2">
        <w:t xml:space="preserve">Banner 9, </w:t>
      </w:r>
      <w:r w:rsidR="00803B78">
        <w:t>Document imaging</w:t>
      </w:r>
      <w:r w:rsidRPr="006804FE">
        <w:t>, systems upgrades, Disaster Recovery, security,</w:t>
      </w:r>
      <w:r w:rsidR="00BD7B4F">
        <w:t xml:space="preserve"> </w:t>
      </w:r>
      <w:r w:rsidR="00672B2F">
        <w:t>3</w:t>
      </w:r>
      <w:r w:rsidR="00672B2F" w:rsidRPr="00672B2F">
        <w:rPr>
          <w:vertAlign w:val="superscript"/>
        </w:rPr>
        <w:t>rd</w:t>
      </w:r>
      <w:r w:rsidR="00672B2F">
        <w:t xml:space="preserve"> party applications, </w:t>
      </w:r>
      <w:r w:rsidRPr="006804FE">
        <w:t xml:space="preserve">etc.  </w:t>
      </w:r>
      <w:r w:rsidR="00A81A90">
        <w:t xml:space="preserve">In addition </w:t>
      </w:r>
      <w:r w:rsidR="00672B2F">
        <w:t>growth of new applications has</w:t>
      </w:r>
      <w:r w:rsidR="00A81A90">
        <w:t xml:space="preserve"> exacerbated the situation due to new technology </w:t>
      </w:r>
      <w:r w:rsidR="00BF2FB0">
        <w:t>and some systems not being upgraded</w:t>
      </w:r>
      <w:r w:rsidR="00A81A90">
        <w:t>.</w:t>
      </w:r>
    </w:p>
    <w:p w14:paraId="1A0318D6" w14:textId="19035A69" w:rsidR="006804FE" w:rsidRDefault="006804FE" w:rsidP="006804FE">
      <w:r w:rsidRPr="006804FE">
        <w:lastRenderedPageBreak/>
        <w:t xml:space="preserve">Following this executive summary </w:t>
      </w:r>
      <w:r>
        <w:t xml:space="preserve">of </w:t>
      </w:r>
      <w:r w:rsidRPr="006804FE">
        <w:t>our highest priorities</w:t>
      </w:r>
      <w:r w:rsidR="004C2C64">
        <w:t xml:space="preserve"> we will t</w:t>
      </w:r>
      <w:r>
        <w:t>hen</w:t>
      </w:r>
      <w:r w:rsidR="004C2C64">
        <w:t xml:space="preserve"> include </w:t>
      </w:r>
      <w:r w:rsidRPr="006804FE">
        <w:t xml:space="preserve">major technology issues </w:t>
      </w:r>
      <w:r w:rsidR="004C2C64">
        <w:t xml:space="preserve">that </w:t>
      </w:r>
      <w:r w:rsidRPr="006804FE">
        <w:t>are addressed in deta</w:t>
      </w:r>
      <w:r>
        <w:t>il in the plan overview section</w:t>
      </w:r>
      <w:r w:rsidRPr="006804FE">
        <w:t xml:space="preserve"> followed by the appendices which include a cost analysis of options and additional recommendations.</w:t>
      </w:r>
    </w:p>
    <w:p w14:paraId="5DF49019" w14:textId="77777777" w:rsidR="00560092" w:rsidRDefault="00560092" w:rsidP="006804FE"/>
    <w:p w14:paraId="03DC87B7" w14:textId="2B5CD194" w:rsidR="00BB6E08" w:rsidRDefault="00FD2EA6" w:rsidP="00FD2EA6">
      <w:r>
        <w:t xml:space="preserve">The Technology Master Plan is a living document that will be reviewed and updated periodically through the work of the </w:t>
      </w:r>
      <w:r w:rsidR="0063389E">
        <w:t xml:space="preserve">College IT Directors </w:t>
      </w:r>
      <w:r>
        <w:t xml:space="preserve">and </w:t>
      </w:r>
      <w:r w:rsidR="00F559F6">
        <w:t xml:space="preserve">District </w:t>
      </w:r>
      <w:r w:rsidR="0063389E">
        <w:t>IT</w:t>
      </w:r>
      <w:r w:rsidR="0044386E">
        <w:t xml:space="preserve"> with review and </w:t>
      </w:r>
      <w:r w:rsidR="007C7374">
        <w:t>comments</w:t>
      </w:r>
      <w:r w:rsidR="0044386E">
        <w:t xml:space="preserve"> provided </w:t>
      </w:r>
      <w:r w:rsidR="00641D8D">
        <w:t>to</w:t>
      </w:r>
      <w:r w:rsidR="0044386E">
        <w:t xml:space="preserve"> the Chancellors cabinet</w:t>
      </w:r>
      <w:r>
        <w:t>.</w:t>
      </w:r>
      <w:r w:rsidR="00090309">
        <w:t xml:space="preserve"> This is pending a proposed IT governance process. </w:t>
      </w:r>
    </w:p>
    <w:p w14:paraId="3E4F1869" w14:textId="77777777" w:rsidR="00276676" w:rsidRDefault="00276676" w:rsidP="00FD2EA6"/>
    <w:p w14:paraId="7B685AAE" w14:textId="72F69CAD" w:rsidR="002869AF" w:rsidRPr="005E3D05" w:rsidRDefault="002869AF" w:rsidP="00EC0C16">
      <w:pPr>
        <w:jc w:val="both"/>
        <w:rPr>
          <w:b/>
          <w:sz w:val="24"/>
          <w:szCs w:val="24"/>
        </w:rPr>
      </w:pPr>
      <w:r>
        <w:rPr>
          <w:b/>
          <w:sz w:val="24"/>
          <w:szCs w:val="24"/>
          <w:u w:val="single"/>
        </w:rPr>
        <w:t>Information Technology</w:t>
      </w:r>
      <w:r w:rsidRPr="005E3D05">
        <w:rPr>
          <w:b/>
          <w:sz w:val="24"/>
          <w:szCs w:val="24"/>
          <w:u w:val="single"/>
        </w:rPr>
        <w:t xml:space="preserve"> Staff</w:t>
      </w:r>
      <w:r>
        <w:rPr>
          <w:b/>
          <w:sz w:val="24"/>
          <w:szCs w:val="24"/>
          <w:u w:val="single"/>
        </w:rPr>
        <w:t xml:space="preserve"> Recommendations</w:t>
      </w:r>
    </w:p>
    <w:p w14:paraId="6D6BC855" w14:textId="77777777" w:rsidR="002869AF" w:rsidRPr="00F3509F" w:rsidRDefault="002869AF" w:rsidP="002869AF"/>
    <w:p w14:paraId="3710D23B" w14:textId="68FE19E8" w:rsidR="00D30A09" w:rsidRDefault="00312B0A" w:rsidP="00D30A09">
      <w:r w:rsidRPr="00312B0A">
        <w:t xml:space="preserve">The staffing level for the districts IT Division is currently below industry levels in key positions and not effectively able to support  current needs,  growth in systems, applications, and new requirements being addressed or identified in this plan. Growth continues at a frantic pace and staffing levels in critical positions are lower than other comparable districts and even much smaller ones.  </w:t>
      </w:r>
      <w:r>
        <w:t>T</w:t>
      </w:r>
      <w:r w:rsidRPr="00312B0A">
        <w:t>his condition is only amplified by expectations</w:t>
      </w:r>
      <w:r>
        <w:t xml:space="preserve"> for 24x7 access to IT services.</w:t>
      </w:r>
    </w:p>
    <w:p w14:paraId="68ABD6FA" w14:textId="77777777" w:rsidR="00312B0A" w:rsidRDefault="00312B0A" w:rsidP="00D30A09"/>
    <w:p w14:paraId="27F4E696" w14:textId="435FECDC" w:rsidR="002869AF" w:rsidRPr="00F3509F" w:rsidRDefault="001155EB" w:rsidP="002869AF">
      <w:r w:rsidRPr="001155EB">
        <w:t>The lack of appropriate staffing levels has resulted in long delays in upgrading, implementing and maintaining various software applications, systems, and hardware.  These delays have also reduced the responsiveness of day-to-day technical support that District IT can provide to the end-user community.  By eliminating or reducing these delays, the colleges would see an immediate and direct improvement in their ability to help students, faculty, and staff.</w:t>
      </w:r>
      <w:r w:rsidR="004701F2">
        <w:t xml:space="preserve"> </w:t>
      </w:r>
    </w:p>
    <w:p w14:paraId="2F5B3833" w14:textId="36D97BB2" w:rsidR="002869AF" w:rsidRDefault="002869AF" w:rsidP="002869AF"/>
    <w:p w14:paraId="1B5EEFAE" w14:textId="37F4E7F5" w:rsidR="00C56DE7" w:rsidRDefault="00C56DE7" w:rsidP="00C56DE7">
      <w:r>
        <w:t>The IT Division supports numerous systems and associated applications in an effort to keep up with frequent change</w:t>
      </w:r>
      <w:r w:rsidR="005D46F5">
        <w:t xml:space="preserve"> due to new technology</w:t>
      </w:r>
      <w:r w:rsidR="005D1095">
        <w:t xml:space="preserve"> and college requests</w:t>
      </w:r>
      <w:r>
        <w:t xml:space="preserve">. The challenges include time for </w:t>
      </w:r>
      <w:r w:rsidR="00CB1F7C">
        <w:t xml:space="preserve">maintenance, </w:t>
      </w:r>
      <w:r>
        <w:t xml:space="preserve">testing, research and development, implementing new features and solutions, and innovation to meet our current and future district needs.   </w:t>
      </w:r>
    </w:p>
    <w:p w14:paraId="40944D0B" w14:textId="77777777" w:rsidR="00A32264" w:rsidRDefault="00A32264" w:rsidP="00A32264"/>
    <w:p w14:paraId="65BDC0BD" w14:textId="4E3D8A28" w:rsidR="002869AF" w:rsidRDefault="00DC38B9" w:rsidP="002869AF">
      <w:pPr>
        <w:rPr>
          <w:rFonts w:cs="Arial"/>
        </w:rPr>
      </w:pPr>
      <w:r>
        <w:t>T</w:t>
      </w:r>
      <w:r w:rsidR="002869AF" w:rsidRPr="00F3509F">
        <w:t xml:space="preserve">he district is continually asking technology to provide solutions and while this is the right approach resources are needed to meet this </w:t>
      </w:r>
      <w:r w:rsidR="002869AF">
        <w:t xml:space="preserve">increasing </w:t>
      </w:r>
      <w:r w:rsidR="002869AF" w:rsidRPr="00F3509F">
        <w:t xml:space="preserve">demand. </w:t>
      </w:r>
      <w:r w:rsidR="002869AF" w:rsidRPr="005D46F5">
        <w:rPr>
          <w:u w:val="single"/>
        </w:rPr>
        <w:t xml:space="preserve">To </w:t>
      </w:r>
      <w:r w:rsidR="002869AF" w:rsidRPr="00F3509F">
        <w:rPr>
          <w:rFonts w:cs="Arial"/>
          <w:u w:val="single"/>
        </w:rPr>
        <w:t xml:space="preserve">simply meet our existing </w:t>
      </w:r>
      <w:r w:rsidR="00C95F9D">
        <w:rPr>
          <w:rFonts w:cs="Arial"/>
          <w:u w:val="single"/>
        </w:rPr>
        <w:t xml:space="preserve">base </w:t>
      </w:r>
      <w:r w:rsidR="002C5026">
        <w:rPr>
          <w:rFonts w:cs="Arial"/>
          <w:u w:val="single"/>
        </w:rPr>
        <w:t xml:space="preserve">support </w:t>
      </w:r>
      <w:r w:rsidR="002869AF" w:rsidRPr="00F3509F">
        <w:rPr>
          <w:rFonts w:cs="Arial"/>
          <w:u w:val="single"/>
        </w:rPr>
        <w:t>requirements</w:t>
      </w:r>
      <w:r>
        <w:rPr>
          <w:rFonts w:cs="Arial"/>
          <w:u w:val="single"/>
        </w:rPr>
        <w:t xml:space="preserve"> </w:t>
      </w:r>
      <w:r w:rsidR="005D46F5">
        <w:rPr>
          <w:rFonts w:cs="Arial"/>
          <w:u w:val="single"/>
        </w:rPr>
        <w:t>staffing levels need to match growth</w:t>
      </w:r>
      <w:r w:rsidR="00494AF3">
        <w:rPr>
          <w:rFonts w:cs="Arial"/>
          <w:u w:val="single"/>
        </w:rPr>
        <w:t xml:space="preserve"> and expectations</w:t>
      </w:r>
      <w:r w:rsidR="002869AF">
        <w:rPr>
          <w:rFonts w:cs="Arial"/>
        </w:rPr>
        <w:t>.</w:t>
      </w:r>
      <w:r>
        <w:rPr>
          <w:rFonts w:cs="Arial"/>
        </w:rPr>
        <w:t xml:space="preserve"> </w:t>
      </w:r>
    </w:p>
    <w:p w14:paraId="29E9F461" w14:textId="0E32440B" w:rsidR="00D0756B" w:rsidRDefault="00D0756B" w:rsidP="002869AF">
      <w:pPr>
        <w:rPr>
          <w:rFonts w:cs="Arial"/>
        </w:rPr>
      </w:pPr>
    </w:p>
    <w:p w14:paraId="69568010" w14:textId="713C0943" w:rsidR="00110062" w:rsidRDefault="001155EB" w:rsidP="002869AF">
      <w:pPr>
        <w:rPr>
          <w:rFonts w:cs="Arial"/>
        </w:rPr>
      </w:pPr>
      <w:r w:rsidRPr="001155EB">
        <w:rPr>
          <w:rFonts w:cs="Arial"/>
        </w:rPr>
        <w:t>Our goal is to move toward a service-focused organization from a maintenance-focused organization.   With this approach, we would streamline or reduce time spent on day-today maintenance and reassign and/or retrain some of our current staff with an emphasis on identifying and delivering innovative solutions. Along these same lines, the move to a “Cloud First” methodology will provide District IT with the opportunity to be more agile and progressive in how it provides IT services.</w:t>
      </w:r>
    </w:p>
    <w:p w14:paraId="5F4D2B91" w14:textId="77777777" w:rsidR="001155EB" w:rsidRDefault="001155EB" w:rsidP="002869AF">
      <w:pPr>
        <w:rPr>
          <w:rFonts w:cs="Arial"/>
        </w:rPr>
      </w:pPr>
    </w:p>
    <w:p w14:paraId="09564927" w14:textId="26A5FB43" w:rsidR="00110062" w:rsidRDefault="00110062" w:rsidP="002869AF">
      <w:pPr>
        <w:rPr>
          <w:rFonts w:cs="Arial"/>
        </w:rPr>
      </w:pPr>
      <w:r>
        <w:rPr>
          <w:rFonts w:cs="Arial"/>
        </w:rPr>
        <w:t>There is another aspect of staffing that needs to be addressed and this is referred to as t</w:t>
      </w:r>
      <w:r w:rsidRPr="00110062">
        <w:rPr>
          <w:rFonts w:cs="Arial"/>
        </w:rPr>
        <w:t xml:space="preserve">he “Great Technology Divide” – The gap of technical work needed between the functional </w:t>
      </w:r>
      <w:r w:rsidR="003704A9">
        <w:rPr>
          <w:rFonts w:cs="Arial"/>
        </w:rPr>
        <w:t>positions</w:t>
      </w:r>
      <w:r w:rsidRPr="00110062">
        <w:rPr>
          <w:rFonts w:cs="Arial"/>
        </w:rPr>
        <w:t xml:space="preserve"> and IT technical staff</w:t>
      </w:r>
      <w:r>
        <w:rPr>
          <w:rFonts w:cs="Arial"/>
        </w:rPr>
        <w:t xml:space="preserve">. There is a significant amount of work that can be done locally rather than using DO IT. If implemented this would provide local control and direction speeding up college solutions. This would also reduce the demand on ERP Analysts time to focus on high level technical tasks. This position is traditionally called a Business Analyst </w:t>
      </w:r>
      <w:r w:rsidR="00746481">
        <w:rPr>
          <w:rFonts w:cs="Arial"/>
        </w:rPr>
        <w:t>and</w:t>
      </w:r>
      <w:r>
        <w:rPr>
          <w:rFonts w:cs="Arial"/>
        </w:rPr>
        <w:t xml:space="preserve"> </w:t>
      </w:r>
      <w:r w:rsidR="00746481">
        <w:rPr>
          <w:rFonts w:cs="Arial"/>
        </w:rPr>
        <w:t xml:space="preserve">this </w:t>
      </w:r>
      <w:r>
        <w:rPr>
          <w:rFonts w:cs="Arial"/>
        </w:rPr>
        <w:t xml:space="preserve">recommendation is for </w:t>
      </w:r>
      <w:r w:rsidR="00746481">
        <w:rPr>
          <w:rFonts w:cs="Arial"/>
        </w:rPr>
        <w:t>each of the Banner modules</w:t>
      </w:r>
      <w:r>
        <w:rPr>
          <w:rFonts w:cs="Arial"/>
        </w:rPr>
        <w:t xml:space="preserve">.  </w:t>
      </w:r>
    </w:p>
    <w:p w14:paraId="3B980A2C" w14:textId="77777777" w:rsidR="002869AF" w:rsidRDefault="002869AF" w:rsidP="002869AF">
      <w:pPr>
        <w:rPr>
          <w:rFonts w:cs="Arial"/>
        </w:rPr>
      </w:pPr>
    </w:p>
    <w:p w14:paraId="52CB08F5" w14:textId="4B08AE52" w:rsidR="002869AF" w:rsidRPr="00F3509F" w:rsidRDefault="002869AF" w:rsidP="002869AF">
      <w:pPr>
        <w:rPr>
          <w:rFonts w:cs="Arial"/>
        </w:rPr>
      </w:pPr>
      <w:r>
        <w:rPr>
          <w:rFonts w:cs="Arial"/>
        </w:rPr>
        <w:t>T</w:t>
      </w:r>
      <w:r w:rsidRPr="00F3509F">
        <w:rPr>
          <w:rFonts w:cs="Arial"/>
        </w:rPr>
        <w:t>his plan recommends the following</w:t>
      </w:r>
      <w:r>
        <w:rPr>
          <w:rFonts w:cs="Arial"/>
        </w:rPr>
        <w:t xml:space="preserve"> </w:t>
      </w:r>
      <w:r w:rsidR="005101A5">
        <w:rPr>
          <w:rFonts w:cs="Arial"/>
        </w:rPr>
        <w:t xml:space="preserve">staff </w:t>
      </w:r>
      <w:r>
        <w:rPr>
          <w:rFonts w:cs="Arial"/>
        </w:rPr>
        <w:t>additions</w:t>
      </w:r>
      <w:r w:rsidRPr="00F3509F">
        <w:rPr>
          <w:rFonts w:cs="Arial"/>
        </w:rPr>
        <w:t>:</w:t>
      </w:r>
      <w:r>
        <w:rPr>
          <w:rFonts w:cs="Arial"/>
        </w:rPr>
        <w:t xml:space="preserve"> </w:t>
      </w:r>
    </w:p>
    <w:p w14:paraId="52238A13" w14:textId="77777777" w:rsidR="002869AF" w:rsidRPr="00F3509F" w:rsidRDefault="002869AF" w:rsidP="002869AF">
      <w:pPr>
        <w:rPr>
          <w:rFonts w:cs="Arial"/>
        </w:rPr>
      </w:pPr>
    </w:p>
    <w:p w14:paraId="78510951" w14:textId="26645CD7" w:rsidR="002869AF" w:rsidRDefault="003668FD" w:rsidP="002869AF">
      <w:pPr>
        <w:numPr>
          <w:ilvl w:val="0"/>
          <w:numId w:val="8"/>
        </w:numPr>
        <w:rPr>
          <w:rFonts w:cs="Arial"/>
        </w:rPr>
      </w:pPr>
      <w:bookmarkStart w:id="1" w:name="OLE_LINK5"/>
      <w:r>
        <w:rPr>
          <w:rFonts w:cs="Arial"/>
        </w:rPr>
        <w:t>3</w:t>
      </w:r>
      <w:r w:rsidR="002869AF" w:rsidRPr="00F3509F">
        <w:rPr>
          <w:rFonts w:cs="Arial"/>
        </w:rPr>
        <w:t xml:space="preserve"> </w:t>
      </w:r>
      <w:r>
        <w:rPr>
          <w:rFonts w:cs="Arial"/>
        </w:rPr>
        <w:t xml:space="preserve">ERP </w:t>
      </w:r>
      <w:r w:rsidR="00590A1B">
        <w:rPr>
          <w:rFonts w:cs="Arial"/>
        </w:rPr>
        <w:t>Analyst/Programmer</w:t>
      </w:r>
      <w:r>
        <w:rPr>
          <w:rFonts w:cs="Arial"/>
        </w:rPr>
        <w:t>s</w:t>
      </w:r>
    </w:p>
    <w:p w14:paraId="0FE5D52F" w14:textId="64D6C26A" w:rsidR="005109FF" w:rsidRPr="005109FF" w:rsidRDefault="005109FF" w:rsidP="006702EB">
      <w:pPr>
        <w:numPr>
          <w:ilvl w:val="0"/>
          <w:numId w:val="8"/>
        </w:numPr>
        <w:rPr>
          <w:rFonts w:cs="Arial"/>
        </w:rPr>
      </w:pPr>
      <w:r w:rsidRPr="005109FF">
        <w:rPr>
          <w:rFonts w:cs="Arial"/>
        </w:rPr>
        <w:t>2 Cloud Analysts</w:t>
      </w:r>
      <w:r>
        <w:rPr>
          <w:rFonts w:cs="Arial"/>
        </w:rPr>
        <w:t>\A</w:t>
      </w:r>
      <w:r w:rsidRPr="005109FF">
        <w:rPr>
          <w:rFonts w:cs="Arial"/>
        </w:rPr>
        <w:t>rchitects</w:t>
      </w:r>
      <w:r w:rsidR="005D46F5">
        <w:rPr>
          <w:rFonts w:cs="Arial"/>
        </w:rPr>
        <w:t xml:space="preserve"> (retraining options)</w:t>
      </w:r>
    </w:p>
    <w:p w14:paraId="16BF6785" w14:textId="3F02115A" w:rsidR="009E6870" w:rsidRDefault="009E6870" w:rsidP="002869AF">
      <w:pPr>
        <w:numPr>
          <w:ilvl w:val="0"/>
          <w:numId w:val="8"/>
        </w:numPr>
        <w:rPr>
          <w:rFonts w:cs="Arial"/>
        </w:rPr>
      </w:pPr>
      <w:r>
        <w:rPr>
          <w:rFonts w:cs="Arial"/>
        </w:rPr>
        <w:t>1 IT Project manager</w:t>
      </w:r>
      <w:r w:rsidR="003F601D">
        <w:rPr>
          <w:rFonts w:cs="Arial"/>
        </w:rPr>
        <w:t xml:space="preserve"> (restore previously approved position)</w:t>
      </w:r>
    </w:p>
    <w:p w14:paraId="59E24C9C" w14:textId="5A04E3E8" w:rsidR="005109FF" w:rsidRDefault="005109FF" w:rsidP="002869AF">
      <w:pPr>
        <w:numPr>
          <w:ilvl w:val="0"/>
          <w:numId w:val="8"/>
        </w:numPr>
        <w:rPr>
          <w:rFonts w:cs="Arial"/>
        </w:rPr>
      </w:pPr>
      <w:r>
        <w:rPr>
          <w:rFonts w:cs="Arial"/>
        </w:rPr>
        <w:t xml:space="preserve">Business Analysts </w:t>
      </w:r>
      <w:r w:rsidR="005C234C">
        <w:rPr>
          <w:rFonts w:cs="Arial"/>
        </w:rPr>
        <w:t xml:space="preserve">at each College </w:t>
      </w:r>
      <w:r>
        <w:rPr>
          <w:rFonts w:cs="Arial"/>
        </w:rPr>
        <w:t xml:space="preserve">(located </w:t>
      </w:r>
      <w:r w:rsidR="00E27A81">
        <w:rPr>
          <w:rFonts w:cs="Arial"/>
        </w:rPr>
        <w:t xml:space="preserve">at </w:t>
      </w:r>
      <w:r>
        <w:rPr>
          <w:rFonts w:cs="Arial"/>
        </w:rPr>
        <w:t xml:space="preserve">and reporting to </w:t>
      </w:r>
      <w:r w:rsidR="00E27A81">
        <w:rPr>
          <w:rFonts w:cs="Arial"/>
        </w:rPr>
        <w:t xml:space="preserve">the </w:t>
      </w:r>
      <w:r>
        <w:rPr>
          <w:rFonts w:cs="Arial"/>
        </w:rPr>
        <w:t>colleges)</w:t>
      </w:r>
    </w:p>
    <w:bookmarkEnd w:id="1"/>
    <w:p w14:paraId="6B0692E7" w14:textId="020D59D1" w:rsidR="002869AF" w:rsidRDefault="002869AF" w:rsidP="0021481B">
      <w:pPr>
        <w:ind w:left="1080"/>
        <w:rPr>
          <w:rFonts w:cs="Arial"/>
        </w:rPr>
      </w:pPr>
    </w:p>
    <w:p w14:paraId="6B3FC4FF" w14:textId="16A1DA2E" w:rsidR="0021481B" w:rsidRPr="005E3D05" w:rsidRDefault="0021481B" w:rsidP="001B564D">
      <w:pPr>
        <w:numPr>
          <w:ilvl w:val="0"/>
          <w:numId w:val="25"/>
        </w:numPr>
        <w:rPr>
          <w:b/>
          <w:sz w:val="24"/>
          <w:szCs w:val="24"/>
        </w:rPr>
      </w:pPr>
      <w:r w:rsidRPr="005E3D05">
        <w:rPr>
          <w:b/>
          <w:sz w:val="24"/>
          <w:szCs w:val="24"/>
          <w:u w:val="single"/>
        </w:rPr>
        <w:t>Banner</w:t>
      </w:r>
      <w:r>
        <w:rPr>
          <w:b/>
          <w:sz w:val="24"/>
          <w:szCs w:val="24"/>
          <w:u w:val="single"/>
        </w:rPr>
        <w:t xml:space="preserve"> 9 System</w:t>
      </w:r>
      <w:r w:rsidR="00D5450E">
        <w:rPr>
          <w:b/>
          <w:sz w:val="24"/>
          <w:szCs w:val="24"/>
          <w:u w:val="single"/>
        </w:rPr>
        <w:t>s</w:t>
      </w:r>
      <w:r>
        <w:rPr>
          <w:b/>
          <w:sz w:val="24"/>
          <w:szCs w:val="24"/>
          <w:u w:val="single"/>
        </w:rPr>
        <w:t xml:space="preserve"> Upgrades</w:t>
      </w:r>
    </w:p>
    <w:p w14:paraId="08754AB3" w14:textId="77777777" w:rsidR="0021481B" w:rsidRPr="00F3509F" w:rsidRDefault="0021481B" w:rsidP="0021481B">
      <w:pPr>
        <w:ind w:firstLine="720"/>
        <w:rPr>
          <w:rFonts w:cs="Arial"/>
        </w:rPr>
      </w:pPr>
    </w:p>
    <w:p w14:paraId="16BF6369" w14:textId="756F78BF" w:rsidR="0021481B" w:rsidRPr="00F3509F" w:rsidRDefault="0021481B" w:rsidP="0021481B">
      <w:pPr>
        <w:rPr>
          <w:rFonts w:cs="Arial"/>
        </w:rPr>
      </w:pPr>
      <w:r w:rsidRPr="00F3509F">
        <w:rPr>
          <w:rFonts w:cs="Arial"/>
        </w:rPr>
        <w:t xml:space="preserve">The </w:t>
      </w:r>
      <w:r>
        <w:rPr>
          <w:rFonts w:cs="Arial"/>
        </w:rPr>
        <w:t xml:space="preserve">Banner ERP </w:t>
      </w:r>
      <w:r w:rsidRPr="00F3509F">
        <w:rPr>
          <w:rFonts w:cs="Arial"/>
        </w:rPr>
        <w:t>system provide</w:t>
      </w:r>
      <w:r>
        <w:rPr>
          <w:rFonts w:cs="Arial"/>
        </w:rPr>
        <w:t>s</w:t>
      </w:r>
      <w:r w:rsidRPr="00F3509F">
        <w:rPr>
          <w:rFonts w:cs="Arial"/>
        </w:rPr>
        <w:t xml:space="preserve"> users with direct access to appropriate information and </w:t>
      </w:r>
      <w:r>
        <w:rPr>
          <w:rFonts w:cs="Arial"/>
        </w:rPr>
        <w:t xml:space="preserve">the ability to </w:t>
      </w:r>
      <w:r w:rsidRPr="00F3509F">
        <w:rPr>
          <w:rFonts w:cs="Arial"/>
        </w:rPr>
        <w:t xml:space="preserve">make online self-service applications available to students, faculty and staff. College operations </w:t>
      </w:r>
      <w:r>
        <w:rPr>
          <w:rFonts w:cs="Arial"/>
        </w:rPr>
        <w:t xml:space="preserve">has </w:t>
      </w:r>
      <w:r w:rsidRPr="00F3509F">
        <w:rPr>
          <w:rFonts w:cs="Arial"/>
        </w:rPr>
        <w:t>also benefit</w:t>
      </w:r>
      <w:r>
        <w:rPr>
          <w:rFonts w:cs="Arial"/>
        </w:rPr>
        <w:t>ed</w:t>
      </w:r>
      <w:r w:rsidRPr="00F3509F">
        <w:rPr>
          <w:rFonts w:cs="Arial"/>
        </w:rPr>
        <w:t xml:space="preserve"> from the availability of a single integrated information system. More complete and reliable data </w:t>
      </w:r>
      <w:r>
        <w:rPr>
          <w:rFonts w:cs="Arial"/>
        </w:rPr>
        <w:t>has been made</w:t>
      </w:r>
      <w:r w:rsidRPr="00F3509F">
        <w:rPr>
          <w:rFonts w:cs="Arial"/>
        </w:rPr>
        <w:t xml:space="preserve"> available for making day-to-day management and </w:t>
      </w:r>
      <w:r>
        <w:rPr>
          <w:rFonts w:cs="Arial"/>
        </w:rPr>
        <w:t xml:space="preserve">strategic </w:t>
      </w:r>
      <w:r w:rsidRPr="00F3509F">
        <w:rPr>
          <w:rFonts w:cs="Arial"/>
        </w:rPr>
        <w:t xml:space="preserve">planning decisions.    </w:t>
      </w:r>
    </w:p>
    <w:p w14:paraId="47557754" w14:textId="77777777" w:rsidR="0021481B" w:rsidRDefault="0021481B" w:rsidP="0021481B"/>
    <w:p w14:paraId="56E01885" w14:textId="0F64F163" w:rsidR="00276CE7" w:rsidRDefault="0054485E" w:rsidP="0021481B">
      <w:pPr>
        <w:rPr>
          <w:rFonts w:cs="Arial"/>
        </w:rPr>
      </w:pPr>
      <w:r w:rsidRPr="0054485E">
        <w:rPr>
          <w:rFonts w:cs="Arial"/>
        </w:rPr>
        <w:t xml:space="preserve">This system upgrade is required to keep it viable from a vendor support standpoint and is part of an extensive process that involves many people. To meet </w:t>
      </w:r>
      <w:r>
        <w:rPr>
          <w:rFonts w:cs="Arial"/>
        </w:rPr>
        <w:t>federal, state, and vendor</w:t>
      </w:r>
      <w:r w:rsidRPr="0054485E">
        <w:rPr>
          <w:rFonts w:cs="Arial"/>
        </w:rPr>
        <w:t xml:space="preserve"> mandates, our technology must be upgraded to support these educational and business </w:t>
      </w:r>
      <w:r w:rsidR="00CE6B4F" w:rsidRPr="0054485E">
        <w:rPr>
          <w:rFonts w:cs="Arial"/>
        </w:rPr>
        <w:t xml:space="preserve">requirements. </w:t>
      </w:r>
      <w:r w:rsidRPr="0054485E">
        <w:rPr>
          <w:rFonts w:cs="Arial"/>
        </w:rPr>
        <w:t>This upgrade project includes multiple application implementations, increasing our system capacity, providing proper test and development environments, and integration of our Banner ERP systems with several 3rd party applications</w:t>
      </w:r>
    </w:p>
    <w:p w14:paraId="3350C2D4" w14:textId="77777777" w:rsidR="0054485E" w:rsidRDefault="0054485E" w:rsidP="0021481B">
      <w:pPr>
        <w:rPr>
          <w:rFonts w:cs="Arial"/>
        </w:rPr>
      </w:pPr>
    </w:p>
    <w:p w14:paraId="4D501E9A" w14:textId="3C1F3EFB" w:rsidR="00496818" w:rsidRDefault="00496818" w:rsidP="0021481B">
      <w:pPr>
        <w:tabs>
          <w:tab w:val="center" w:pos="4680"/>
          <w:tab w:val="left" w:pos="5040"/>
          <w:tab w:val="left" w:pos="5760"/>
          <w:tab w:val="left" w:pos="6480"/>
          <w:tab w:val="left" w:pos="7200"/>
          <w:tab w:val="left" w:pos="7920"/>
          <w:tab w:val="left" w:pos="8640"/>
          <w:tab w:val="left" w:pos="9360"/>
        </w:tabs>
        <w:rPr>
          <w:rFonts w:cs="Arial"/>
        </w:rPr>
      </w:pPr>
      <w:r>
        <w:rPr>
          <w:rFonts w:cs="Arial"/>
        </w:rPr>
        <w:t xml:space="preserve">This project will also include the redesign and upgrade of our Identity Management\Single Sign On environment. This is crucial to future technology as we utilize the cloud, </w:t>
      </w:r>
      <w:r w:rsidR="003B243B">
        <w:rPr>
          <w:rFonts w:cs="Arial"/>
        </w:rPr>
        <w:t xml:space="preserve">integrate with </w:t>
      </w:r>
      <w:r>
        <w:rPr>
          <w:rFonts w:cs="Arial"/>
        </w:rPr>
        <w:t xml:space="preserve">state sponsored systems, new technology, etc. </w:t>
      </w:r>
    </w:p>
    <w:p w14:paraId="7F5FC777" w14:textId="77777777" w:rsidR="00496818" w:rsidRDefault="00496818" w:rsidP="0021481B">
      <w:pPr>
        <w:tabs>
          <w:tab w:val="center" w:pos="4680"/>
          <w:tab w:val="left" w:pos="5040"/>
          <w:tab w:val="left" w:pos="5760"/>
          <w:tab w:val="left" w:pos="6480"/>
          <w:tab w:val="left" w:pos="7200"/>
          <w:tab w:val="left" w:pos="7920"/>
          <w:tab w:val="left" w:pos="8640"/>
          <w:tab w:val="left" w:pos="9360"/>
        </w:tabs>
        <w:rPr>
          <w:rFonts w:cs="Arial"/>
        </w:rPr>
      </w:pPr>
    </w:p>
    <w:p w14:paraId="5B8B51EC" w14:textId="38A5D7AF" w:rsidR="0021481B" w:rsidRDefault="0021481B" w:rsidP="0021481B">
      <w:pPr>
        <w:tabs>
          <w:tab w:val="center" w:pos="4680"/>
          <w:tab w:val="left" w:pos="5040"/>
          <w:tab w:val="left" w:pos="5760"/>
          <w:tab w:val="left" w:pos="6480"/>
          <w:tab w:val="left" w:pos="7200"/>
          <w:tab w:val="left" w:pos="7920"/>
          <w:tab w:val="left" w:pos="8640"/>
          <w:tab w:val="left" w:pos="9360"/>
        </w:tabs>
        <w:rPr>
          <w:rFonts w:cs="Arial"/>
        </w:rPr>
      </w:pPr>
      <w:r>
        <w:rPr>
          <w:rFonts w:cs="Arial"/>
        </w:rPr>
        <w:t>This system has provided many opportunities to get needed efficiencies and information to any user that needs it. With these opportunities there is also increased ongoing demand for technology services to use these features to their fullest. Our functional areas have worked with this system and are requiring the features be put to use to assist and enhance their capabilities to do their jobs. We are currently using minimal capabilities of these systems and need to move to the next level to have it work for us. Implementing key features and enhancements is essential to our district.</w:t>
      </w:r>
    </w:p>
    <w:p w14:paraId="0AD2AACC" w14:textId="77777777" w:rsidR="0021481B" w:rsidRDefault="0021481B" w:rsidP="0021481B">
      <w:pPr>
        <w:tabs>
          <w:tab w:val="center" w:pos="4680"/>
          <w:tab w:val="left" w:pos="5040"/>
          <w:tab w:val="left" w:pos="5760"/>
          <w:tab w:val="left" w:pos="6480"/>
          <w:tab w:val="left" w:pos="7200"/>
          <w:tab w:val="left" w:pos="7920"/>
          <w:tab w:val="left" w:pos="8640"/>
          <w:tab w:val="left" w:pos="9360"/>
        </w:tabs>
        <w:rPr>
          <w:rFonts w:cs="Arial"/>
        </w:rPr>
      </w:pPr>
    </w:p>
    <w:p w14:paraId="4EEF0257" w14:textId="27B7CBEC" w:rsidR="0021481B" w:rsidRPr="00F3509F" w:rsidRDefault="00110C96" w:rsidP="0021481B">
      <w:pPr>
        <w:tabs>
          <w:tab w:val="center" w:pos="4680"/>
          <w:tab w:val="left" w:pos="5040"/>
          <w:tab w:val="left" w:pos="5760"/>
          <w:tab w:val="left" w:pos="6480"/>
          <w:tab w:val="left" w:pos="7200"/>
          <w:tab w:val="left" w:pos="7920"/>
          <w:tab w:val="left" w:pos="8640"/>
          <w:tab w:val="left" w:pos="9360"/>
        </w:tabs>
        <w:rPr>
          <w:rFonts w:cs="Arial"/>
        </w:rPr>
      </w:pPr>
      <w:r>
        <w:rPr>
          <w:rFonts w:cs="Arial"/>
        </w:rPr>
        <w:t>T</w:t>
      </w:r>
      <w:r w:rsidR="0021481B" w:rsidRPr="00F3509F">
        <w:rPr>
          <w:rFonts w:cs="Arial"/>
        </w:rPr>
        <w:t>his plan recommends the following:</w:t>
      </w:r>
      <w:r w:rsidR="0021481B">
        <w:rPr>
          <w:rFonts w:cs="Arial"/>
        </w:rPr>
        <w:br/>
      </w:r>
    </w:p>
    <w:p w14:paraId="1BA3B878" w14:textId="77777777" w:rsidR="00D27CF4" w:rsidRPr="002D0736" w:rsidRDefault="00D27CF4" w:rsidP="001B564D">
      <w:pPr>
        <w:numPr>
          <w:ilvl w:val="0"/>
          <w:numId w:val="26"/>
        </w:numPr>
        <w:tabs>
          <w:tab w:val="num" w:pos="1800"/>
          <w:tab w:val="center" w:pos="4680"/>
          <w:tab w:val="left" w:pos="5040"/>
          <w:tab w:val="left" w:pos="5760"/>
          <w:tab w:val="left" w:pos="6480"/>
          <w:tab w:val="left" w:pos="7200"/>
          <w:tab w:val="left" w:pos="7920"/>
          <w:tab w:val="left" w:pos="8640"/>
          <w:tab w:val="left" w:pos="9360"/>
        </w:tabs>
        <w:rPr>
          <w:rFonts w:cs="Arial"/>
        </w:rPr>
      </w:pPr>
      <w:r>
        <w:rPr>
          <w:rFonts w:cs="Arial"/>
        </w:rPr>
        <w:t>Migration of Banner to the cloud</w:t>
      </w:r>
    </w:p>
    <w:p w14:paraId="0B3922CB" w14:textId="77777777" w:rsidR="000E73D1" w:rsidRDefault="0021481B" w:rsidP="001B564D">
      <w:pPr>
        <w:numPr>
          <w:ilvl w:val="0"/>
          <w:numId w:val="26"/>
        </w:numPr>
        <w:tabs>
          <w:tab w:val="num" w:pos="1800"/>
          <w:tab w:val="center" w:pos="4680"/>
          <w:tab w:val="left" w:pos="5040"/>
          <w:tab w:val="left" w:pos="5760"/>
          <w:tab w:val="left" w:pos="6480"/>
          <w:tab w:val="left" w:pos="7200"/>
          <w:tab w:val="left" w:pos="7920"/>
          <w:tab w:val="left" w:pos="8640"/>
          <w:tab w:val="left" w:pos="9360"/>
        </w:tabs>
        <w:rPr>
          <w:rFonts w:cs="Arial"/>
        </w:rPr>
      </w:pPr>
      <w:r>
        <w:rPr>
          <w:rFonts w:cs="Arial"/>
        </w:rPr>
        <w:t>Reduction of Banner customizations (bolt-</w:t>
      </w:r>
      <w:proofErr w:type="spellStart"/>
      <w:r>
        <w:rPr>
          <w:rFonts w:cs="Arial"/>
        </w:rPr>
        <w:t>ons</w:t>
      </w:r>
      <w:proofErr w:type="spellEnd"/>
      <w:r>
        <w:rPr>
          <w:rFonts w:cs="Arial"/>
        </w:rPr>
        <w:t>)</w:t>
      </w:r>
    </w:p>
    <w:p w14:paraId="3B4BF654" w14:textId="7E56AE75" w:rsidR="0021481B" w:rsidRDefault="000E73D1" w:rsidP="001B564D">
      <w:pPr>
        <w:numPr>
          <w:ilvl w:val="0"/>
          <w:numId w:val="26"/>
        </w:numPr>
        <w:tabs>
          <w:tab w:val="num" w:pos="1800"/>
          <w:tab w:val="center" w:pos="4680"/>
          <w:tab w:val="left" w:pos="5040"/>
          <w:tab w:val="left" w:pos="5760"/>
          <w:tab w:val="left" w:pos="6480"/>
          <w:tab w:val="left" w:pos="7200"/>
          <w:tab w:val="left" w:pos="7920"/>
          <w:tab w:val="left" w:pos="8640"/>
          <w:tab w:val="left" w:pos="9360"/>
        </w:tabs>
        <w:rPr>
          <w:rFonts w:cs="Arial"/>
        </w:rPr>
      </w:pPr>
      <w:r>
        <w:rPr>
          <w:rFonts w:cs="Arial"/>
        </w:rPr>
        <w:t>Implement a redesigned Identity Management\Single Sign On environment</w:t>
      </w:r>
      <w:r w:rsidR="0021481B">
        <w:rPr>
          <w:rFonts w:cs="Arial"/>
        </w:rPr>
        <w:t xml:space="preserve"> </w:t>
      </w:r>
    </w:p>
    <w:p w14:paraId="6C35D76B" w14:textId="7BA645A3" w:rsidR="0021481B" w:rsidRDefault="0021481B" w:rsidP="001B564D">
      <w:pPr>
        <w:numPr>
          <w:ilvl w:val="0"/>
          <w:numId w:val="26"/>
        </w:numPr>
        <w:tabs>
          <w:tab w:val="num" w:pos="1800"/>
          <w:tab w:val="center" w:pos="4680"/>
          <w:tab w:val="left" w:pos="5040"/>
          <w:tab w:val="left" w:pos="5760"/>
          <w:tab w:val="left" w:pos="6480"/>
          <w:tab w:val="left" w:pos="7200"/>
          <w:tab w:val="left" w:pos="7920"/>
          <w:tab w:val="left" w:pos="8640"/>
          <w:tab w:val="left" w:pos="9360"/>
        </w:tabs>
        <w:rPr>
          <w:rFonts w:cs="Arial"/>
        </w:rPr>
      </w:pPr>
      <w:r>
        <w:rPr>
          <w:rFonts w:cs="Arial"/>
        </w:rPr>
        <w:t xml:space="preserve">Prepare </w:t>
      </w:r>
      <w:r w:rsidR="000E73D1">
        <w:rPr>
          <w:rFonts w:cs="Arial"/>
        </w:rPr>
        <w:t xml:space="preserve">and implement </w:t>
      </w:r>
      <w:r>
        <w:rPr>
          <w:rFonts w:cs="Arial"/>
        </w:rPr>
        <w:t xml:space="preserve">Banner </w:t>
      </w:r>
      <w:r w:rsidR="00D27CF4">
        <w:rPr>
          <w:rFonts w:cs="Arial"/>
        </w:rPr>
        <w:t>9</w:t>
      </w:r>
      <w:r>
        <w:rPr>
          <w:rFonts w:cs="Arial"/>
        </w:rPr>
        <w:t xml:space="preserve"> which will require utilization of new technologies</w:t>
      </w:r>
    </w:p>
    <w:p w14:paraId="6896268B" w14:textId="77777777" w:rsidR="0021481B" w:rsidRDefault="0021481B" w:rsidP="001B564D">
      <w:pPr>
        <w:numPr>
          <w:ilvl w:val="0"/>
          <w:numId w:val="26"/>
        </w:numPr>
        <w:tabs>
          <w:tab w:val="num" w:pos="1800"/>
          <w:tab w:val="center" w:pos="4680"/>
          <w:tab w:val="left" w:pos="5040"/>
          <w:tab w:val="left" w:pos="5760"/>
          <w:tab w:val="left" w:pos="6480"/>
          <w:tab w:val="left" w:pos="7200"/>
          <w:tab w:val="left" w:pos="7920"/>
          <w:tab w:val="left" w:pos="8640"/>
          <w:tab w:val="left" w:pos="9360"/>
        </w:tabs>
        <w:rPr>
          <w:rFonts w:cs="Arial"/>
        </w:rPr>
      </w:pPr>
      <w:r>
        <w:rPr>
          <w:rFonts w:cs="Arial"/>
        </w:rPr>
        <w:t>Banner integration with imaging system</w:t>
      </w:r>
    </w:p>
    <w:p w14:paraId="63519A4E" w14:textId="6A85386A" w:rsidR="0021481B" w:rsidRDefault="00046D20" w:rsidP="001B564D">
      <w:pPr>
        <w:numPr>
          <w:ilvl w:val="0"/>
          <w:numId w:val="26"/>
        </w:numPr>
        <w:tabs>
          <w:tab w:val="num" w:pos="1800"/>
          <w:tab w:val="center" w:pos="4680"/>
          <w:tab w:val="left" w:pos="5040"/>
          <w:tab w:val="left" w:pos="5760"/>
          <w:tab w:val="left" w:pos="6480"/>
          <w:tab w:val="left" w:pos="7200"/>
          <w:tab w:val="left" w:pos="7920"/>
          <w:tab w:val="left" w:pos="8640"/>
          <w:tab w:val="left" w:pos="9360"/>
        </w:tabs>
        <w:rPr>
          <w:rFonts w:cs="Arial"/>
        </w:rPr>
      </w:pPr>
      <w:r>
        <w:rPr>
          <w:rFonts w:cs="Arial"/>
        </w:rPr>
        <w:t>W</w:t>
      </w:r>
      <w:r w:rsidR="00D27CF4">
        <w:rPr>
          <w:rFonts w:cs="Arial"/>
        </w:rPr>
        <w:t>orkflow</w:t>
      </w:r>
      <w:r>
        <w:rPr>
          <w:rFonts w:cs="Arial"/>
        </w:rPr>
        <w:t xml:space="preserve"> software implementation</w:t>
      </w:r>
    </w:p>
    <w:p w14:paraId="47E2597C" w14:textId="73838F89" w:rsidR="00D50CF0" w:rsidRDefault="00D50CF0" w:rsidP="001B564D">
      <w:pPr>
        <w:numPr>
          <w:ilvl w:val="0"/>
          <w:numId w:val="26"/>
        </w:numPr>
        <w:tabs>
          <w:tab w:val="num" w:pos="1800"/>
          <w:tab w:val="center" w:pos="4680"/>
          <w:tab w:val="left" w:pos="5040"/>
          <w:tab w:val="left" w:pos="5760"/>
          <w:tab w:val="left" w:pos="6480"/>
          <w:tab w:val="left" w:pos="7200"/>
          <w:tab w:val="left" w:pos="7920"/>
          <w:tab w:val="left" w:pos="8640"/>
          <w:tab w:val="left" w:pos="9360"/>
        </w:tabs>
        <w:rPr>
          <w:rFonts w:cs="Arial"/>
        </w:rPr>
      </w:pPr>
      <w:r>
        <w:rPr>
          <w:rFonts w:cs="Arial"/>
        </w:rPr>
        <w:t>Implement currently owned features (i.e. HR benefits package)</w:t>
      </w:r>
    </w:p>
    <w:p w14:paraId="1F57C333" w14:textId="77777777" w:rsidR="0021481B" w:rsidRDefault="0021481B" w:rsidP="0021481B">
      <w:pPr>
        <w:rPr>
          <w:rFonts w:cs="Arial"/>
        </w:rPr>
      </w:pPr>
    </w:p>
    <w:p w14:paraId="2EED3B37" w14:textId="7CC598C4" w:rsidR="00032F0A" w:rsidRPr="00E5213B" w:rsidRDefault="00032F0A" w:rsidP="001B564D">
      <w:pPr>
        <w:pStyle w:val="Normal10"/>
        <w:numPr>
          <w:ilvl w:val="0"/>
          <w:numId w:val="25"/>
        </w:numPr>
        <w:spacing w:before="0" w:beforeAutospacing="0"/>
        <w:rPr>
          <w:rFonts w:ascii="Arial" w:hAnsi="Arial" w:cs="Arial"/>
          <w:b/>
          <w:u w:val="single"/>
        </w:rPr>
      </w:pPr>
      <w:r w:rsidRPr="00E5213B">
        <w:rPr>
          <w:rFonts w:ascii="Arial" w:hAnsi="Arial" w:cs="Arial"/>
          <w:b/>
          <w:u w:val="single"/>
        </w:rPr>
        <w:t>Security Program</w:t>
      </w:r>
    </w:p>
    <w:p w14:paraId="4C7D3409" w14:textId="77777777" w:rsidR="00E5213B" w:rsidRPr="00E5213B" w:rsidRDefault="00E5213B" w:rsidP="00E5213B">
      <w:r w:rsidRPr="00E5213B">
        <w:t>The risk to the district from a security incident such as a data breach, loss of data, denial of service, or infection by malicious software is significant.  Other districts have suffered losses as high as several million dollars resulting from the loss of confidential information.  Perpetrators of “ransomware” have demanded tens of thousands of dollars to restore data.  And, KCCD suffered from a denial of service attacks several years ago that resulted in students being unable to register for more than a day.</w:t>
      </w:r>
    </w:p>
    <w:p w14:paraId="7A422591" w14:textId="77777777" w:rsidR="00E5213B" w:rsidRPr="00E5213B" w:rsidRDefault="00E5213B" w:rsidP="00E5213B"/>
    <w:p w14:paraId="56A825E2" w14:textId="77777777" w:rsidR="00E5213B" w:rsidRPr="00E5213B" w:rsidRDefault="00E5213B" w:rsidP="00E5213B">
      <w:r w:rsidRPr="00E5213B">
        <w:t>The goal of the district’s security program is to develop a strategy for prioritizing these risks and reducing them to acceptable levels.  Because the district’s technology needs, technology infrastructure, business processes, and personnel change over time, the effort to reduce risk must be an ongoing program rather than a one-time activity.  The security program has four key components:</w:t>
      </w:r>
    </w:p>
    <w:p w14:paraId="0BC232D6" w14:textId="77777777" w:rsidR="00E5213B" w:rsidRPr="00E5213B" w:rsidRDefault="00E5213B" w:rsidP="00E5213B"/>
    <w:p w14:paraId="3424E627" w14:textId="77777777" w:rsidR="00E5213B" w:rsidRPr="00E5213B" w:rsidRDefault="00E5213B" w:rsidP="00E5213B">
      <w:pPr>
        <w:pStyle w:val="ListParagraph"/>
        <w:numPr>
          <w:ilvl w:val="0"/>
          <w:numId w:val="28"/>
        </w:numPr>
      </w:pPr>
      <w:r w:rsidRPr="00E5213B">
        <w:t>Use threat modeling and risk assessment processes to identify and prioritize security risks and needs.</w:t>
      </w:r>
    </w:p>
    <w:p w14:paraId="069E38AB" w14:textId="77777777" w:rsidR="00E5213B" w:rsidRPr="00E5213B" w:rsidRDefault="00E5213B" w:rsidP="00E5213B">
      <w:pPr>
        <w:pStyle w:val="ListParagraph"/>
        <w:numPr>
          <w:ilvl w:val="0"/>
          <w:numId w:val="28"/>
        </w:numPr>
      </w:pPr>
      <w:r w:rsidRPr="00E5213B">
        <w:t>Develop technology standards and processes for securing KCCD’s systems.</w:t>
      </w:r>
    </w:p>
    <w:p w14:paraId="7EF0AB12" w14:textId="77777777" w:rsidR="00E5213B" w:rsidRPr="00E5213B" w:rsidRDefault="00E5213B" w:rsidP="00E5213B">
      <w:pPr>
        <w:pStyle w:val="ListParagraph"/>
        <w:numPr>
          <w:ilvl w:val="0"/>
          <w:numId w:val="28"/>
        </w:numPr>
      </w:pPr>
      <w:r w:rsidRPr="00E5213B">
        <w:t>Select and deploy security technologies that can help the district prevent, detect and/or respond to security events.</w:t>
      </w:r>
    </w:p>
    <w:p w14:paraId="71DFBF28" w14:textId="2E91001D" w:rsidR="00E5213B" w:rsidRPr="00E5213B" w:rsidRDefault="00B03421" w:rsidP="00E5213B">
      <w:pPr>
        <w:pStyle w:val="ListParagraph"/>
        <w:numPr>
          <w:ilvl w:val="0"/>
          <w:numId w:val="28"/>
        </w:numPr>
      </w:pPr>
      <w:r>
        <w:t>User awareness program including to t</w:t>
      </w:r>
      <w:r w:rsidR="00E5213B" w:rsidRPr="00E5213B">
        <w:t>rain users to identify and react to security risks (e.g. phishing emails).</w:t>
      </w:r>
    </w:p>
    <w:p w14:paraId="5AF7CC1D" w14:textId="77777777" w:rsidR="00E5213B" w:rsidRPr="00E5213B" w:rsidRDefault="00E5213B" w:rsidP="00E5213B">
      <w:r w:rsidRPr="00E5213B">
        <w:rPr>
          <w:rFonts w:cs="Arial"/>
        </w:rPr>
        <w:t xml:space="preserve">In order to support this program, we need to hire a Security Engineer who can assist the Director of IT Security in assessing risks and work alongside other IT staff to implement security standards and security technology. </w:t>
      </w:r>
    </w:p>
    <w:p w14:paraId="6F5E5BC9" w14:textId="77777777" w:rsidR="00E5213B" w:rsidRPr="00E5213B" w:rsidRDefault="00E5213B" w:rsidP="00E5213B"/>
    <w:p w14:paraId="11F41367" w14:textId="77777777" w:rsidR="00E5213B" w:rsidRPr="003F3899" w:rsidRDefault="00E5213B" w:rsidP="00E5213B">
      <w:r w:rsidRPr="00E5213B">
        <w:lastRenderedPageBreak/>
        <w:t>The California Community College Technology Center (CCCTC) provides security recommendations and services to colleges throughout the CCC system.  Where appropriate, we will leverage CCCTC resources to enhance our security program.</w:t>
      </w:r>
      <w:r w:rsidRPr="003F3899">
        <w:rPr>
          <w:rFonts w:cs="Arial"/>
          <w:strike/>
        </w:rPr>
        <w:br/>
      </w:r>
    </w:p>
    <w:p w14:paraId="663BB9A8" w14:textId="77777777" w:rsidR="00032F0A" w:rsidRDefault="00032F0A" w:rsidP="00032F0A">
      <w:r>
        <w:t>This plan recommends the following:</w:t>
      </w:r>
    </w:p>
    <w:p w14:paraId="1C4E4444" w14:textId="77777777" w:rsidR="00032F0A" w:rsidRDefault="00032F0A" w:rsidP="00032F0A"/>
    <w:p w14:paraId="019D9D34" w14:textId="7759DA32" w:rsidR="00032F0A" w:rsidRDefault="00436480" w:rsidP="001B564D">
      <w:pPr>
        <w:pStyle w:val="ListParagraph"/>
        <w:numPr>
          <w:ilvl w:val="0"/>
          <w:numId w:val="27"/>
        </w:numPr>
        <w:spacing w:after="0" w:line="240" w:lineRule="auto"/>
        <w:rPr>
          <w:rFonts w:ascii="Arial" w:hAnsi="Arial" w:cs="Arial"/>
          <w:sz w:val="20"/>
          <w:szCs w:val="20"/>
        </w:rPr>
      </w:pPr>
      <w:r>
        <w:rPr>
          <w:rFonts w:ascii="Arial" w:hAnsi="Arial" w:cs="Arial"/>
          <w:sz w:val="20"/>
          <w:szCs w:val="20"/>
        </w:rPr>
        <w:t>Annual e</w:t>
      </w:r>
      <w:r w:rsidR="00032F0A">
        <w:rPr>
          <w:rFonts w:ascii="Arial" w:hAnsi="Arial" w:cs="Arial"/>
          <w:sz w:val="20"/>
          <w:szCs w:val="20"/>
        </w:rPr>
        <w:t>xtern</w:t>
      </w:r>
      <w:r w:rsidR="00056362">
        <w:rPr>
          <w:rFonts w:ascii="Arial" w:hAnsi="Arial" w:cs="Arial"/>
          <w:sz w:val="20"/>
          <w:szCs w:val="20"/>
        </w:rPr>
        <w:t xml:space="preserve">al audits of all facets of our </w:t>
      </w:r>
      <w:r w:rsidR="00032F0A">
        <w:rPr>
          <w:rFonts w:ascii="Arial" w:hAnsi="Arial" w:cs="Arial"/>
          <w:sz w:val="20"/>
          <w:szCs w:val="20"/>
        </w:rPr>
        <w:t>IT environments</w:t>
      </w:r>
    </w:p>
    <w:p w14:paraId="16A485B9" w14:textId="0CAA733A" w:rsidR="00032F0A" w:rsidRPr="00937CFF" w:rsidRDefault="00056362" w:rsidP="001B564D">
      <w:pPr>
        <w:pStyle w:val="ListParagraph"/>
        <w:numPr>
          <w:ilvl w:val="0"/>
          <w:numId w:val="27"/>
        </w:numPr>
        <w:spacing w:after="0" w:line="240" w:lineRule="auto"/>
        <w:rPr>
          <w:rFonts w:ascii="Arial" w:hAnsi="Arial" w:cs="Arial"/>
          <w:sz w:val="20"/>
          <w:szCs w:val="20"/>
        </w:rPr>
      </w:pPr>
      <w:r>
        <w:rPr>
          <w:rFonts w:ascii="Arial" w:hAnsi="Arial" w:cs="Arial"/>
          <w:sz w:val="20"/>
          <w:szCs w:val="20"/>
        </w:rPr>
        <w:t>Security</w:t>
      </w:r>
      <w:r w:rsidR="00032F0A" w:rsidRPr="00937CFF">
        <w:rPr>
          <w:rFonts w:ascii="Arial" w:hAnsi="Arial" w:cs="Arial"/>
          <w:sz w:val="20"/>
          <w:szCs w:val="20"/>
        </w:rPr>
        <w:t xml:space="preserve"> programs are prioritized and implemented so the District can enhance its security posture against cyber criminals and computer viruses. </w:t>
      </w:r>
    </w:p>
    <w:p w14:paraId="40AAB5AB" w14:textId="0380689F" w:rsidR="00032F0A" w:rsidRPr="00937CFF" w:rsidRDefault="00032F0A" w:rsidP="001B564D">
      <w:pPr>
        <w:pStyle w:val="ListParagraph"/>
        <w:numPr>
          <w:ilvl w:val="0"/>
          <w:numId w:val="27"/>
        </w:numPr>
        <w:spacing w:after="0" w:line="240" w:lineRule="auto"/>
        <w:rPr>
          <w:rFonts w:ascii="Arial" w:hAnsi="Arial" w:cs="Arial"/>
          <w:sz w:val="20"/>
          <w:szCs w:val="20"/>
        </w:rPr>
      </w:pPr>
      <w:r w:rsidRPr="00937CFF">
        <w:rPr>
          <w:rFonts w:ascii="Arial" w:hAnsi="Arial" w:cs="Arial"/>
          <w:sz w:val="20"/>
          <w:szCs w:val="20"/>
        </w:rPr>
        <w:t xml:space="preserve">Implement </w:t>
      </w:r>
      <w:r w:rsidR="009445DF">
        <w:rPr>
          <w:rFonts w:ascii="Arial" w:hAnsi="Arial" w:cs="Arial"/>
          <w:sz w:val="20"/>
          <w:szCs w:val="20"/>
        </w:rPr>
        <w:t xml:space="preserve">a </w:t>
      </w:r>
      <w:r w:rsidRPr="00937CFF">
        <w:rPr>
          <w:rFonts w:ascii="Arial" w:hAnsi="Arial" w:cs="Arial"/>
          <w:sz w:val="20"/>
          <w:szCs w:val="20"/>
        </w:rPr>
        <w:t>district security committee.</w:t>
      </w:r>
    </w:p>
    <w:p w14:paraId="70082D95" w14:textId="57ED036D" w:rsidR="00032F0A" w:rsidRPr="00937CFF" w:rsidRDefault="00032F0A" w:rsidP="001B564D">
      <w:pPr>
        <w:pStyle w:val="ListParagraph"/>
        <w:numPr>
          <w:ilvl w:val="0"/>
          <w:numId w:val="27"/>
        </w:numPr>
        <w:spacing w:after="0" w:line="240" w:lineRule="auto"/>
        <w:rPr>
          <w:rFonts w:ascii="Arial" w:hAnsi="Arial" w:cs="Arial"/>
          <w:sz w:val="20"/>
          <w:szCs w:val="20"/>
        </w:rPr>
      </w:pPr>
      <w:r w:rsidRPr="00937CFF">
        <w:rPr>
          <w:rFonts w:ascii="Arial" w:hAnsi="Arial" w:cs="Arial"/>
          <w:sz w:val="20"/>
          <w:szCs w:val="20"/>
        </w:rPr>
        <w:t xml:space="preserve">The </w:t>
      </w:r>
      <w:r w:rsidR="00A36305">
        <w:rPr>
          <w:rFonts w:ascii="Arial" w:hAnsi="Arial" w:cs="Arial"/>
          <w:sz w:val="20"/>
          <w:szCs w:val="20"/>
        </w:rPr>
        <w:t>modernization of our districts hardware and software to address new security standards</w:t>
      </w:r>
      <w:r w:rsidRPr="00937CFF">
        <w:rPr>
          <w:rFonts w:ascii="Arial" w:hAnsi="Arial" w:cs="Arial"/>
          <w:sz w:val="20"/>
          <w:szCs w:val="20"/>
        </w:rPr>
        <w:t xml:space="preserve">. </w:t>
      </w:r>
    </w:p>
    <w:p w14:paraId="04C9A82A" w14:textId="6B9842DB" w:rsidR="00032F0A" w:rsidRPr="00937CFF" w:rsidRDefault="00032F0A" w:rsidP="001B564D">
      <w:pPr>
        <w:pStyle w:val="ListParagraph"/>
        <w:numPr>
          <w:ilvl w:val="0"/>
          <w:numId w:val="27"/>
        </w:numPr>
        <w:spacing w:after="0" w:line="240" w:lineRule="auto"/>
        <w:rPr>
          <w:rFonts w:ascii="Arial" w:hAnsi="Arial" w:cs="Arial"/>
          <w:sz w:val="20"/>
          <w:szCs w:val="20"/>
        </w:rPr>
      </w:pPr>
      <w:r w:rsidRPr="00937CFF">
        <w:rPr>
          <w:rFonts w:ascii="Arial" w:hAnsi="Arial" w:cs="Arial"/>
          <w:sz w:val="20"/>
          <w:szCs w:val="20"/>
        </w:rPr>
        <w:t>Coordinate with the CCC Security Officer for recommendations</w:t>
      </w:r>
      <w:r w:rsidR="003B243B">
        <w:rPr>
          <w:rFonts w:ascii="Arial" w:hAnsi="Arial" w:cs="Arial"/>
          <w:sz w:val="20"/>
          <w:szCs w:val="20"/>
        </w:rPr>
        <w:br/>
      </w:r>
    </w:p>
    <w:p w14:paraId="0D59D904" w14:textId="01C80FFA" w:rsidR="006B7655" w:rsidRPr="002B5235" w:rsidRDefault="00906047" w:rsidP="001B564D">
      <w:pPr>
        <w:numPr>
          <w:ilvl w:val="0"/>
          <w:numId w:val="25"/>
        </w:numPr>
        <w:rPr>
          <w:b/>
          <w:sz w:val="24"/>
          <w:szCs w:val="24"/>
          <w:u w:val="single"/>
        </w:rPr>
      </w:pPr>
      <w:r>
        <w:rPr>
          <w:b/>
          <w:sz w:val="24"/>
          <w:szCs w:val="24"/>
          <w:u w:val="single"/>
        </w:rPr>
        <w:t>State Initiatives (EPI/OEI/OER)</w:t>
      </w:r>
    </w:p>
    <w:p w14:paraId="4AE71CC2" w14:textId="77777777" w:rsidR="006B7655" w:rsidRPr="00F3509F" w:rsidRDefault="006B7655" w:rsidP="006B7655">
      <w:pPr>
        <w:ind w:firstLine="720"/>
        <w:rPr>
          <w:rFonts w:cs="Arial"/>
        </w:rPr>
      </w:pPr>
    </w:p>
    <w:p w14:paraId="02D5FA4C" w14:textId="3FA5847A" w:rsidR="00805E57" w:rsidRDefault="00C4737B" w:rsidP="006B7655">
      <w:pPr>
        <w:rPr>
          <w:rFonts w:cs="Arial"/>
        </w:rPr>
      </w:pPr>
      <w:r>
        <w:rPr>
          <w:rFonts w:cs="Arial"/>
        </w:rPr>
        <w:t xml:space="preserve">State sponsored initiatives are an essential part of our district strategic goals for student success. </w:t>
      </w:r>
      <w:r w:rsidR="00805E57">
        <w:rPr>
          <w:rFonts w:cs="Arial"/>
        </w:rPr>
        <w:t xml:space="preserve">There is an ongoing increase in demand for integration with ERP data, and between platforms. </w:t>
      </w:r>
      <w:r>
        <w:rPr>
          <w:rFonts w:cs="Arial"/>
        </w:rPr>
        <w:t xml:space="preserve">To achieve these goals effective and efficient use of technology will be essential in supporting this direction. </w:t>
      </w:r>
    </w:p>
    <w:p w14:paraId="57A8B1E2" w14:textId="77777777" w:rsidR="00C4737B" w:rsidRDefault="00C4737B" w:rsidP="006B7655">
      <w:pPr>
        <w:rPr>
          <w:rFonts w:cs="Arial"/>
        </w:rPr>
      </w:pPr>
    </w:p>
    <w:p w14:paraId="48A41176" w14:textId="3EEDB1FA" w:rsidR="00C4737B" w:rsidRDefault="00C4737B" w:rsidP="00C4737B">
      <w:pPr>
        <w:tabs>
          <w:tab w:val="center" w:pos="4680"/>
          <w:tab w:val="left" w:pos="5040"/>
          <w:tab w:val="left" w:pos="5760"/>
          <w:tab w:val="left" w:pos="6480"/>
          <w:tab w:val="left" w:pos="7200"/>
          <w:tab w:val="left" w:pos="7920"/>
          <w:tab w:val="left" w:pos="8640"/>
          <w:tab w:val="left" w:pos="9360"/>
        </w:tabs>
        <w:rPr>
          <w:rFonts w:cs="Arial"/>
        </w:rPr>
      </w:pPr>
      <w:r>
        <w:t>This plan recommends the following</w:t>
      </w:r>
      <w:r w:rsidRPr="00F3509F">
        <w:rPr>
          <w:rFonts w:cs="Arial"/>
        </w:rPr>
        <w:t>:</w:t>
      </w:r>
    </w:p>
    <w:p w14:paraId="593EB33B" w14:textId="77777777" w:rsidR="00C4737B" w:rsidRPr="00F3509F" w:rsidRDefault="00C4737B" w:rsidP="00C4737B">
      <w:pPr>
        <w:tabs>
          <w:tab w:val="center" w:pos="4680"/>
          <w:tab w:val="left" w:pos="5040"/>
          <w:tab w:val="left" w:pos="5760"/>
          <w:tab w:val="left" w:pos="6480"/>
          <w:tab w:val="left" w:pos="7200"/>
          <w:tab w:val="left" w:pos="7920"/>
          <w:tab w:val="left" w:pos="8640"/>
          <w:tab w:val="left" w:pos="9360"/>
        </w:tabs>
        <w:rPr>
          <w:rFonts w:cs="Arial"/>
        </w:rPr>
      </w:pPr>
    </w:p>
    <w:p w14:paraId="556ED6B1" w14:textId="77777777" w:rsidR="00C4737B" w:rsidRDefault="00C4737B" w:rsidP="001B564D">
      <w:pPr>
        <w:numPr>
          <w:ilvl w:val="0"/>
          <w:numId w:val="26"/>
        </w:numPr>
        <w:tabs>
          <w:tab w:val="num" w:pos="1800"/>
          <w:tab w:val="center" w:pos="4680"/>
          <w:tab w:val="left" w:pos="5040"/>
          <w:tab w:val="left" w:pos="5760"/>
          <w:tab w:val="left" w:pos="6480"/>
          <w:tab w:val="left" w:pos="7200"/>
          <w:tab w:val="left" w:pos="7920"/>
          <w:tab w:val="left" w:pos="8640"/>
          <w:tab w:val="left" w:pos="9360"/>
        </w:tabs>
        <w:rPr>
          <w:rFonts w:cs="Arial"/>
        </w:rPr>
      </w:pPr>
      <w:r>
        <w:rPr>
          <w:rFonts w:cs="Arial"/>
        </w:rPr>
        <w:t xml:space="preserve">Increased IT service to our customers </w:t>
      </w:r>
    </w:p>
    <w:p w14:paraId="182F3299" w14:textId="2584C88B" w:rsidR="00C4737B" w:rsidRDefault="00C4737B" w:rsidP="001B564D">
      <w:pPr>
        <w:numPr>
          <w:ilvl w:val="0"/>
          <w:numId w:val="26"/>
        </w:numPr>
        <w:tabs>
          <w:tab w:val="num" w:pos="1800"/>
          <w:tab w:val="center" w:pos="4680"/>
          <w:tab w:val="left" w:pos="5040"/>
          <w:tab w:val="left" w:pos="5760"/>
          <w:tab w:val="left" w:pos="6480"/>
          <w:tab w:val="left" w:pos="7200"/>
          <w:tab w:val="left" w:pos="7920"/>
          <w:tab w:val="left" w:pos="8640"/>
          <w:tab w:val="left" w:pos="9360"/>
        </w:tabs>
        <w:rPr>
          <w:rFonts w:cs="Arial"/>
        </w:rPr>
      </w:pPr>
      <w:r>
        <w:rPr>
          <w:rFonts w:cs="Arial"/>
        </w:rPr>
        <w:t>Functional and IT staffing levels to support these increased technology requirements</w:t>
      </w:r>
    </w:p>
    <w:p w14:paraId="41DD0277" w14:textId="48ED754D" w:rsidR="00C4737B" w:rsidRPr="00F3509F" w:rsidRDefault="00C4737B" w:rsidP="001B564D">
      <w:pPr>
        <w:numPr>
          <w:ilvl w:val="0"/>
          <w:numId w:val="26"/>
        </w:numPr>
        <w:tabs>
          <w:tab w:val="num" w:pos="1800"/>
          <w:tab w:val="center" w:pos="4680"/>
          <w:tab w:val="left" w:pos="5040"/>
          <w:tab w:val="left" w:pos="5760"/>
          <w:tab w:val="left" w:pos="6480"/>
          <w:tab w:val="left" w:pos="7200"/>
          <w:tab w:val="left" w:pos="7920"/>
          <w:tab w:val="left" w:pos="8640"/>
          <w:tab w:val="left" w:pos="9360"/>
        </w:tabs>
        <w:rPr>
          <w:rFonts w:cs="Arial"/>
        </w:rPr>
      </w:pPr>
      <w:r>
        <w:rPr>
          <w:rFonts w:cs="Arial"/>
        </w:rPr>
        <w:t>Business process analysis and review</w:t>
      </w:r>
    </w:p>
    <w:p w14:paraId="6606B74A" w14:textId="77777777" w:rsidR="00C4737B" w:rsidRDefault="00C4737B" w:rsidP="001B564D">
      <w:pPr>
        <w:numPr>
          <w:ilvl w:val="0"/>
          <w:numId w:val="26"/>
        </w:numPr>
        <w:tabs>
          <w:tab w:val="center" w:pos="4680"/>
          <w:tab w:val="left" w:pos="5040"/>
          <w:tab w:val="left" w:pos="5760"/>
          <w:tab w:val="left" w:pos="6480"/>
          <w:tab w:val="left" w:pos="7200"/>
          <w:tab w:val="left" w:pos="7920"/>
          <w:tab w:val="left" w:pos="8640"/>
          <w:tab w:val="left" w:pos="9360"/>
        </w:tabs>
        <w:rPr>
          <w:rFonts w:cs="Arial"/>
        </w:rPr>
      </w:pPr>
      <w:r>
        <w:rPr>
          <w:rFonts w:cs="Arial"/>
        </w:rPr>
        <w:t>Develop systems integration solutions to support district projects</w:t>
      </w:r>
    </w:p>
    <w:p w14:paraId="2AB279A9" w14:textId="77777777" w:rsidR="00C4737B" w:rsidRDefault="00C4737B" w:rsidP="001B564D">
      <w:pPr>
        <w:numPr>
          <w:ilvl w:val="0"/>
          <w:numId w:val="26"/>
        </w:numPr>
        <w:tabs>
          <w:tab w:val="center" w:pos="4680"/>
          <w:tab w:val="left" w:pos="5040"/>
          <w:tab w:val="left" w:pos="5760"/>
          <w:tab w:val="left" w:pos="6480"/>
          <w:tab w:val="left" w:pos="7200"/>
          <w:tab w:val="left" w:pos="7920"/>
          <w:tab w:val="left" w:pos="8640"/>
          <w:tab w:val="left" w:pos="9360"/>
        </w:tabs>
        <w:rPr>
          <w:rFonts w:cs="Arial"/>
        </w:rPr>
      </w:pPr>
      <w:r>
        <w:rPr>
          <w:rFonts w:cs="Arial"/>
        </w:rPr>
        <w:t>S</w:t>
      </w:r>
      <w:r w:rsidRPr="0000480C">
        <w:rPr>
          <w:rFonts w:cs="Arial"/>
        </w:rPr>
        <w:t xml:space="preserve">taying up to date with current technological approaches </w:t>
      </w:r>
    </w:p>
    <w:p w14:paraId="70C1A0AF" w14:textId="4F3E45B2" w:rsidR="00805E57" w:rsidRDefault="00805E57" w:rsidP="001B564D">
      <w:pPr>
        <w:numPr>
          <w:ilvl w:val="0"/>
          <w:numId w:val="26"/>
        </w:numPr>
        <w:tabs>
          <w:tab w:val="center" w:pos="4680"/>
          <w:tab w:val="left" w:pos="5040"/>
          <w:tab w:val="left" w:pos="5760"/>
          <w:tab w:val="left" w:pos="6480"/>
          <w:tab w:val="left" w:pos="7200"/>
          <w:tab w:val="left" w:pos="7920"/>
          <w:tab w:val="left" w:pos="8640"/>
          <w:tab w:val="left" w:pos="9360"/>
        </w:tabs>
        <w:rPr>
          <w:rFonts w:cs="Arial"/>
        </w:rPr>
      </w:pPr>
      <w:r>
        <w:rPr>
          <w:rFonts w:cs="Arial"/>
        </w:rPr>
        <w:t xml:space="preserve">Coordination with and between colleges </w:t>
      </w:r>
    </w:p>
    <w:p w14:paraId="1E3CE99E" w14:textId="77777777" w:rsidR="00C4737B" w:rsidRDefault="00C4737B" w:rsidP="006B7655">
      <w:pPr>
        <w:rPr>
          <w:rFonts w:cs="Arial"/>
        </w:rPr>
      </w:pPr>
    </w:p>
    <w:p w14:paraId="1F47373B" w14:textId="24BEDF38" w:rsidR="00EA06FB" w:rsidRDefault="00EA06FB" w:rsidP="006B7655">
      <w:pPr>
        <w:rPr>
          <w:rFonts w:cs="Arial"/>
        </w:rPr>
      </w:pPr>
    </w:p>
    <w:p w14:paraId="59FB20DE" w14:textId="77777777" w:rsidR="005D358F" w:rsidRPr="002B5235" w:rsidRDefault="005D358F" w:rsidP="001B564D">
      <w:pPr>
        <w:numPr>
          <w:ilvl w:val="0"/>
          <w:numId w:val="25"/>
        </w:numPr>
        <w:rPr>
          <w:b/>
          <w:sz w:val="24"/>
          <w:szCs w:val="24"/>
          <w:u w:val="single"/>
        </w:rPr>
      </w:pPr>
      <w:r w:rsidRPr="002B5235">
        <w:rPr>
          <w:b/>
          <w:sz w:val="24"/>
          <w:szCs w:val="24"/>
          <w:u w:val="single"/>
        </w:rPr>
        <w:t>Cloud First - Enterprise Systems</w:t>
      </w:r>
    </w:p>
    <w:p w14:paraId="1228D4E5" w14:textId="77777777" w:rsidR="005D358F" w:rsidRPr="00F3509F" w:rsidRDefault="005D358F" w:rsidP="005D358F">
      <w:pPr>
        <w:ind w:firstLine="720"/>
        <w:rPr>
          <w:rFonts w:cs="Arial"/>
        </w:rPr>
      </w:pPr>
    </w:p>
    <w:p w14:paraId="437C0C6A" w14:textId="77777777" w:rsidR="005D358F" w:rsidRDefault="005D358F" w:rsidP="005D358F">
      <w:pPr>
        <w:rPr>
          <w:rFonts w:cs="Arial"/>
        </w:rPr>
      </w:pPr>
      <w:r>
        <w:rPr>
          <w:rFonts w:cs="Arial"/>
        </w:rPr>
        <w:t>We are in a new period where there is a significant shift in technology occurring: “Cloud solutions” This</w:t>
      </w:r>
      <w:r w:rsidRPr="00F3509F">
        <w:rPr>
          <w:rFonts w:cs="Arial"/>
        </w:rPr>
        <w:t xml:space="preserve"> new </w:t>
      </w:r>
      <w:r>
        <w:rPr>
          <w:rFonts w:cs="Arial"/>
        </w:rPr>
        <w:t>technology follows on the heels of the “Bring your own device”</w:t>
      </w:r>
      <w:r w:rsidRPr="00F3509F">
        <w:rPr>
          <w:rFonts w:cs="Arial"/>
        </w:rPr>
        <w:t xml:space="preserve"> </w:t>
      </w:r>
      <w:r>
        <w:rPr>
          <w:rFonts w:cs="Arial"/>
        </w:rPr>
        <w:t>revolution of a few years ago. What is driving this evolution is the complexity and resource costs of current systems in order to meet our customers’ expectations of agility and reliability.</w:t>
      </w:r>
    </w:p>
    <w:p w14:paraId="3B2BBF5F" w14:textId="77777777" w:rsidR="005D358F" w:rsidRDefault="005D358F" w:rsidP="006B7655">
      <w:pPr>
        <w:rPr>
          <w:rFonts w:cs="Arial"/>
        </w:rPr>
      </w:pPr>
    </w:p>
    <w:p w14:paraId="49861FB1" w14:textId="64375E5B" w:rsidR="00EA06FB" w:rsidRPr="0031392D" w:rsidRDefault="00EA06FB" w:rsidP="006B7655">
      <w:pPr>
        <w:rPr>
          <w:rFonts w:cs="Arial"/>
        </w:rPr>
      </w:pPr>
      <w:r w:rsidRPr="0031392D">
        <w:rPr>
          <w:rFonts w:cs="Arial"/>
        </w:rPr>
        <w:t xml:space="preserve">One of our primary goals in IT is to move from a maintenance to a service organization. This will allow us to be responsive to our districts </w:t>
      </w:r>
      <w:r w:rsidR="00AA481E" w:rsidRPr="0031392D">
        <w:rPr>
          <w:rFonts w:cs="Arial"/>
        </w:rPr>
        <w:t xml:space="preserve">technology </w:t>
      </w:r>
      <w:r w:rsidRPr="0031392D">
        <w:rPr>
          <w:rFonts w:cs="Arial"/>
        </w:rPr>
        <w:t>needs in a timely manner.</w:t>
      </w:r>
      <w:r w:rsidR="006702EB" w:rsidRPr="0031392D">
        <w:rPr>
          <w:rFonts w:cs="Arial"/>
        </w:rPr>
        <w:t xml:space="preserve"> In order to provide this level of service we will need to implement </w:t>
      </w:r>
      <w:r w:rsidR="00ED0734" w:rsidRPr="0031392D">
        <w:rPr>
          <w:rFonts w:cs="Arial"/>
        </w:rPr>
        <w:t>solutions</w:t>
      </w:r>
      <w:r w:rsidR="006702EB" w:rsidRPr="0031392D">
        <w:rPr>
          <w:rFonts w:cs="Arial"/>
        </w:rPr>
        <w:t xml:space="preserve"> to</w:t>
      </w:r>
      <w:r w:rsidR="00696CEF" w:rsidRPr="0031392D">
        <w:rPr>
          <w:rFonts w:cs="Arial"/>
        </w:rPr>
        <w:t xml:space="preserve"> reduce our ongoing maintenance time so we can turn our </w:t>
      </w:r>
      <w:r w:rsidR="00AA481E" w:rsidRPr="0031392D">
        <w:rPr>
          <w:rFonts w:cs="Arial"/>
        </w:rPr>
        <w:t>expertise</w:t>
      </w:r>
      <w:r w:rsidR="00696CEF" w:rsidRPr="0031392D">
        <w:rPr>
          <w:rFonts w:cs="Arial"/>
        </w:rPr>
        <w:t xml:space="preserve"> to providing </w:t>
      </w:r>
      <w:r w:rsidR="00AA481E" w:rsidRPr="0031392D">
        <w:rPr>
          <w:rFonts w:cs="Arial"/>
        </w:rPr>
        <w:t xml:space="preserve">proactive </w:t>
      </w:r>
      <w:r w:rsidR="00696CEF" w:rsidRPr="0031392D">
        <w:rPr>
          <w:rFonts w:cs="Arial"/>
        </w:rPr>
        <w:t xml:space="preserve">customer solutions and support. </w:t>
      </w:r>
      <w:r w:rsidR="006702EB" w:rsidRPr="0031392D">
        <w:rPr>
          <w:rFonts w:cs="Arial"/>
        </w:rPr>
        <w:t xml:space="preserve"> </w:t>
      </w:r>
      <w:r w:rsidRPr="0031392D">
        <w:rPr>
          <w:rFonts w:cs="Arial"/>
        </w:rPr>
        <w:t xml:space="preserve">  </w:t>
      </w:r>
    </w:p>
    <w:p w14:paraId="0575DE74" w14:textId="77777777" w:rsidR="00EA06FB" w:rsidRPr="0031392D" w:rsidRDefault="00EA06FB" w:rsidP="006B7655">
      <w:pPr>
        <w:rPr>
          <w:rFonts w:cs="Arial"/>
        </w:rPr>
      </w:pPr>
    </w:p>
    <w:p w14:paraId="40EDA8B8" w14:textId="197E8352" w:rsidR="00526027" w:rsidRDefault="0031392D" w:rsidP="00526027">
      <w:pPr>
        <w:rPr>
          <w:rFonts w:cs="Arial"/>
        </w:rPr>
      </w:pPr>
      <w:r w:rsidRPr="0031392D">
        <w:rPr>
          <w:rFonts w:cs="Arial"/>
        </w:rPr>
        <w:t>Our Cloud First strategy focuses the value of limited IT resources on delivering the most business value to the District. By using cloud services to deliver technology we free up our staff to focus on developing and supporting technical, differentiated services built upon those</w:t>
      </w:r>
      <w:r w:rsidRPr="0031392D">
        <w:rPr>
          <w:rFonts w:cs="Arial"/>
          <w:spacing w:val="-14"/>
        </w:rPr>
        <w:t xml:space="preserve"> </w:t>
      </w:r>
      <w:r w:rsidRPr="0031392D">
        <w:rPr>
          <w:rFonts w:cs="Arial"/>
        </w:rPr>
        <w:t>platforms in a more customer centric environment</w:t>
      </w:r>
      <w:r>
        <w:rPr>
          <w:rFonts w:cs="Arial"/>
        </w:rPr>
        <w:t>.</w:t>
      </w:r>
    </w:p>
    <w:p w14:paraId="258097A3" w14:textId="2151A3DA" w:rsidR="0031392D" w:rsidRPr="0031392D" w:rsidRDefault="0031392D" w:rsidP="00526027">
      <w:pPr>
        <w:rPr>
          <w:rFonts w:cs="Arial"/>
        </w:rPr>
      </w:pPr>
    </w:p>
    <w:p w14:paraId="764BB6F1" w14:textId="11196579" w:rsidR="00276CE7" w:rsidRPr="0031392D" w:rsidRDefault="00276CE7" w:rsidP="00276CE7">
      <w:pPr>
        <w:pStyle w:val="Heading3"/>
        <w:rPr>
          <w:rFonts w:cs="Arial"/>
          <w:u w:val="none"/>
        </w:rPr>
      </w:pPr>
      <w:r w:rsidRPr="0031392D">
        <w:rPr>
          <w:rFonts w:cs="Arial"/>
          <w:u w:val="none"/>
        </w:rPr>
        <w:t xml:space="preserve">The staffing requested in this plan includes </w:t>
      </w:r>
      <w:r>
        <w:rPr>
          <w:rFonts w:cs="Arial"/>
          <w:u w:val="none"/>
        </w:rPr>
        <w:t>recommendations</w:t>
      </w:r>
      <w:r w:rsidRPr="0031392D">
        <w:rPr>
          <w:rFonts w:cs="Arial"/>
          <w:u w:val="none"/>
        </w:rPr>
        <w:t xml:space="preserve"> to support this new and complex technology. The Cloud Analysts\Architects needed can be addressed with retraining of some existing staff to meet the changes in requirements that new cloud technology creates. </w:t>
      </w:r>
    </w:p>
    <w:p w14:paraId="0113B78C" w14:textId="7D9AC7FA" w:rsidR="006B7655" w:rsidRDefault="006B7655" w:rsidP="006B7655"/>
    <w:p w14:paraId="6C751DCB" w14:textId="1B198FF9" w:rsidR="006B7655" w:rsidRDefault="006B7655" w:rsidP="006B7655">
      <w:pPr>
        <w:tabs>
          <w:tab w:val="center" w:pos="4680"/>
          <w:tab w:val="left" w:pos="5040"/>
          <w:tab w:val="left" w:pos="5760"/>
          <w:tab w:val="left" w:pos="6480"/>
          <w:tab w:val="left" w:pos="7200"/>
          <w:tab w:val="left" w:pos="7920"/>
          <w:tab w:val="left" w:pos="8640"/>
          <w:tab w:val="left" w:pos="9360"/>
        </w:tabs>
        <w:rPr>
          <w:rFonts w:cs="Arial"/>
        </w:rPr>
      </w:pPr>
      <w:r>
        <w:rPr>
          <w:rFonts w:cs="Arial"/>
        </w:rPr>
        <w:t xml:space="preserve">This new </w:t>
      </w:r>
      <w:r w:rsidR="004A0008">
        <w:rPr>
          <w:rFonts w:cs="Arial"/>
        </w:rPr>
        <w:t>technology</w:t>
      </w:r>
      <w:r>
        <w:rPr>
          <w:rFonts w:cs="Arial"/>
        </w:rPr>
        <w:t xml:space="preserve"> will provide many opportunities to get needed efficiencies and information to </w:t>
      </w:r>
      <w:r w:rsidR="00696CEF">
        <w:rPr>
          <w:rFonts w:cs="Arial"/>
        </w:rPr>
        <w:t>our</w:t>
      </w:r>
      <w:r>
        <w:rPr>
          <w:rFonts w:cs="Arial"/>
        </w:rPr>
        <w:t xml:space="preserve"> user</w:t>
      </w:r>
      <w:r w:rsidR="00696CEF">
        <w:rPr>
          <w:rFonts w:cs="Arial"/>
        </w:rPr>
        <w:t>s</w:t>
      </w:r>
      <w:r>
        <w:rPr>
          <w:rFonts w:cs="Arial"/>
        </w:rPr>
        <w:t xml:space="preserve"> that need it. Th</w:t>
      </w:r>
      <w:r w:rsidR="00D4364E">
        <w:rPr>
          <w:rFonts w:cs="Arial"/>
        </w:rPr>
        <w:t>is</w:t>
      </w:r>
      <w:r>
        <w:rPr>
          <w:rFonts w:cs="Arial"/>
        </w:rPr>
        <w:t xml:space="preserve"> will also be </w:t>
      </w:r>
      <w:r w:rsidR="00343CF6">
        <w:rPr>
          <w:rFonts w:cs="Arial"/>
        </w:rPr>
        <w:t xml:space="preserve">a </w:t>
      </w:r>
      <w:r w:rsidR="004A0008">
        <w:rPr>
          <w:rFonts w:cs="Arial"/>
        </w:rPr>
        <w:t>factor</w:t>
      </w:r>
      <w:r>
        <w:rPr>
          <w:rFonts w:cs="Arial"/>
        </w:rPr>
        <w:t xml:space="preserve"> about </w:t>
      </w:r>
      <w:r w:rsidR="004A0008">
        <w:rPr>
          <w:rFonts w:cs="Arial"/>
        </w:rPr>
        <w:t>new</w:t>
      </w:r>
      <w:r>
        <w:rPr>
          <w:rFonts w:cs="Arial"/>
        </w:rPr>
        <w:t xml:space="preserve"> technologies that could </w:t>
      </w:r>
      <w:r w:rsidR="004A0008">
        <w:rPr>
          <w:rFonts w:cs="Arial"/>
        </w:rPr>
        <w:t>enhance</w:t>
      </w:r>
      <w:r>
        <w:rPr>
          <w:rFonts w:cs="Arial"/>
        </w:rPr>
        <w:t xml:space="preserve"> this effort </w:t>
      </w:r>
      <w:r w:rsidR="004A0008">
        <w:rPr>
          <w:rFonts w:cs="Arial"/>
        </w:rPr>
        <w:t>with</w:t>
      </w:r>
      <w:r>
        <w:rPr>
          <w:rFonts w:cs="Arial"/>
        </w:rPr>
        <w:t xml:space="preserve"> </w:t>
      </w:r>
      <w:r w:rsidR="004A0008">
        <w:rPr>
          <w:rFonts w:cs="Arial"/>
        </w:rPr>
        <w:t>efficient</w:t>
      </w:r>
      <w:r>
        <w:rPr>
          <w:rFonts w:cs="Arial"/>
        </w:rPr>
        <w:t xml:space="preserve"> technology support. This project will be </w:t>
      </w:r>
      <w:r w:rsidR="00343CF6">
        <w:rPr>
          <w:rFonts w:cs="Arial"/>
        </w:rPr>
        <w:t xml:space="preserve">an </w:t>
      </w:r>
      <w:r>
        <w:rPr>
          <w:rFonts w:cs="Arial"/>
        </w:rPr>
        <w:t>imme</w:t>
      </w:r>
      <w:r w:rsidR="00696CEF">
        <w:rPr>
          <w:rFonts w:cs="Arial"/>
        </w:rPr>
        <w:t>diate focus of effort for the I</w:t>
      </w:r>
      <w:r>
        <w:rPr>
          <w:rFonts w:cs="Arial"/>
        </w:rPr>
        <w:t xml:space="preserve">T division over the next three </w:t>
      </w:r>
      <w:r w:rsidR="00696CEF">
        <w:rPr>
          <w:rFonts w:cs="Arial"/>
        </w:rPr>
        <w:t xml:space="preserve">to five </w:t>
      </w:r>
      <w:r>
        <w:rPr>
          <w:rFonts w:cs="Arial"/>
        </w:rPr>
        <w:t>years</w:t>
      </w:r>
      <w:r w:rsidR="00696CEF">
        <w:rPr>
          <w:rFonts w:cs="Arial"/>
        </w:rPr>
        <w:t xml:space="preserve"> as our systems portfolio is extensive and growing</w:t>
      </w:r>
      <w:r>
        <w:rPr>
          <w:rFonts w:cs="Arial"/>
        </w:rPr>
        <w:t>.</w:t>
      </w:r>
    </w:p>
    <w:p w14:paraId="6404EDD4" w14:textId="77777777" w:rsidR="006B7655" w:rsidRDefault="006B7655" w:rsidP="006B7655">
      <w:pPr>
        <w:tabs>
          <w:tab w:val="center" w:pos="4680"/>
          <w:tab w:val="left" w:pos="5040"/>
          <w:tab w:val="left" w:pos="5760"/>
          <w:tab w:val="left" w:pos="6480"/>
          <w:tab w:val="left" w:pos="7200"/>
          <w:tab w:val="left" w:pos="7920"/>
          <w:tab w:val="left" w:pos="8640"/>
          <w:tab w:val="left" w:pos="9360"/>
        </w:tabs>
        <w:rPr>
          <w:rFonts w:cs="Arial"/>
        </w:rPr>
      </w:pPr>
    </w:p>
    <w:p w14:paraId="3243E9E4" w14:textId="77777777" w:rsidR="0088750A" w:rsidRDefault="0088750A" w:rsidP="0088750A">
      <w:pPr>
        <w:tabs>
          <w:tab w:val="center" w:pos="4680"/>
          <w:tab w:val="left" w:pos="5040"/>
          <w:tab w:val="left" w:pos="5760"/>
          <w:tab w:val="left" w:pos="6480"/>
          <w:tab w:val="left" w:pos="7200"/>
          <w:tab w:val="left" w:pos="7920"/>
          <w:tab w:val="left" w:pos="8640"/>
          <w:tab w:val="left" w:pos="9360"/>
        </w:tabs>
        <w:rPr>
          <w:rFonts w:cs="Arial"/>
        </w:rPr>
      </w:pPr>
      <w:r>
        <w:rPr>
          <w:rFonts w:cs="Arial"/>
        </w:rPr>
        <w:t xml:space="preserve">There are many new benefits, features and enhancements </w:t>
      </w:r>
      <w:r w:rsidRPr="00F3509F">
        <w:rPr>
          <w:rFonts w:cs="Arial"/>
        </w:rPr>
        <w:t xml:space="preserve">this </w:t>
      </w:r>
      <w:r>
        <w:rPr>
          <w:rFonts w:cs="Arial"/>
        </w:rPr>
        <w:t>recommendation</w:t>
      </w:r>
      <w:r w:rsidRPr="00F3509F">
        <w:rPr>
          <w:rFonts w:cs="Arial"/>
        </w:rPr>
        <w:t xml:space="preserve"> </w:t>
      </w:r>
      <w:r>
        <w:rPr>
          <w:rFonts w:cs="Arial"/>
        </w:rPr>
        <w:t>will provide, namely</w:t>
      </w:r>
      <w:r w:rsidRPr="00F3509F">
        <w:rPr>
          <w:rFonts w:cs="Arial"/>
        </w:rPr>
        <w:t>:</w:t>
      </w:r>
    </w:p>
    <w:p w14:paraId="72709954" w14:textId="77777777" w:rsidR="0088750A" w:rsidRPr="00F3509F" w:rsidRDefault="0088750A" w:rsidP="0088750A">
      <w:pPr>
        <w:tabs>
          <w:tab w:val="center" w:pos="4680"/>
          <w:tab w:val="left" w:pos="5040"/>
          <w:tab w:val="left" w:pos="5760"/>
          <w:tab w:val="left" w:pos="6480"/>
          <w:tab w:val="left" w:pos="7200"/>
          <w:tab w:val="left" w:pos="7920"/>
          <w:tab w:val="left" w:pos="8640"/>
          <w:tab w:val="left" w:pos="9360"/>
        </w:tabs>
        <w:rPr>
          <w:rFonts w:cs="Arial"/>
        </w:rPr>
      </w:pPr>
    </w:p>
    <w:p w14:paraId="64B732FC" w14:textId="77777777" w:rsidR="0088750A" w:rsidRDefault="0088750A" w:rsidP="0088750A">
      <w:pPr>
        <w:numPr>
          <w:ilvl w:val="0"/>
          <w:numId w:val="26"/>
        </w:numPr>
        <w:tabs>
          <w:tab w:val="num" w:pos="1800"/>
          <w:tab w:val="center" w:pos="4680"/>
          <w:tab w:val="left" w:pos="5040"/>
          <w:tab w:val="left" w:pos="5760"/>
          <w:tab w:val="left" w:pos="6480"/>
          <w:tab w:val="left" w:pos="7200"/>
          <w:tab w:val="left" w:pos="7920"/>
          <w:tab w:val="left" w:pos="8640"/>
          <w:tab w:val="left" w:pos="9360"/>
        </w:tabs>
        <w:rPr>
          <w:rFonts w:cs="Arial"/>
        </w:rPr>
      </w:pPr>
      <w:r>
        <w:rPr>
          <w:rFonts w:cs="Arial"/>
        </w:rPr>
        <w:lastRenderedPageBreak/>
        <w:t xml:space="preserve">Delivery of more IT services to our customers </w:t>
      </w:r>
    </w:p>
    <w:p w14:paraId="632BD6F8" w14:textId="77777777" w:rsidR="0088750A" w:rsidRDefault="0088750A" w:rsidP="0088750A">
      <w:pPr>
        <w:numPr>
          <w:ilvl w:val="0"/>
          <w:numId w:val="26"/>
        </w:numPr>
        <w:tabs>
          <w:tab w:val="num" w:pos="1800"/>
          <w:tab w:val="center" w:pos="4680"/>
          <w:tab w:val="left" w:pos="5040"/>
          <w:tab w:val="left" w:pos="5760"/>
          <w:tab w:val="left" w:pos="6480"/>
          <w:tab w:val="left" w:pos="7200"/>
          <w:tab w:val="left" w:pos="7920"/>
          <w:tab w:val="left" w:pos="8640"/>
          <w:tab w:val="left" w:pos="9360"/>
        </w:tabs>
        <w:rPr>
          <w:rFonts w:cs="Arial"/>
        </w:rPr>
      </w:pPr>
      <w:r>
        <w:rPr>
          <w:rFonts w:cs="Arial"/>
        </w:rPr>
        <w:t>Faster turnaround time for new IT initiatives/projects</w:t>
      </w:r>
    </w:p>
    <w:p w14:paraId="23E2D7BD" w14:textId="77777777" w:rsidR="0088750A" w:rsidRDefault="0088750A" w:rsidP="0088750A">
      <w:pPr>
        <w:numPr>
          <w:ilvl w:val="0"/>
          <w:numId w:val="26"/>
        </w:numPr>
        <w:tabs>
          <w:tab w:val="num" w:pos="1800"/>
          <w:tab w:val="center" w:pos="4680"/>
          <w:tab w:val="left" w:pos="5040"/>
          <w:tab w:val="left" w:pos="5760"/>
          <w:tab w:val="left" w:pos="6480"/>
          <w:tab w:val="left" w:pos="7200"/>
          <w:tab w:val="left" w:pos="7920"/>
          <w:tab w:val="left" w:pos="8640"/>
          <w:tab w:val="left" w:pos="9360"/>
        </w:tabs>
        <w:rPr>
          <w:rFonts w:cs="Arial"/>
        </w:rPr>
      </w:pPr>
      <w:r>
        <w:rPr>
          <w:rFonts w:cs="Arial"/>
        </w:rPr>
        <w:t>Scale up and Scale down IT capacity to handle seasonal demands such as student registration</w:t>
      </w:r>
    </w:p>
    <w:p w14:paraId="507B39DD" w14:textId="77777777" w:rsidR="0088750A" w:rsidRDefault="0088750A" w:rsidP="0088750A">
      <w:pPr>
        <w:numPr>
          <w:ilvl w:val="0"/>
          <w:numId w:val="26"/>
        </w:numPr>
        <w:tabs>
          <w:tab w:val="num" w:pos="1800"/>
          <w:tab w:val="center" w:pos="4680"/>
          <w:tab w:val="left" w:pos="5040"/>
          <w:tab w:val="left" w:pos="5760"/>
          <w:tab w:val="left" w:pos="6480"/>
          <w:tab w:val="left" w:pos="7200"/>
          <w:tab w:val="left" w:pos="7920"/>
          <w:tab w:val="left" w:pos="8640"/>
          <w:tab w:val="left" w:pos="9360"/>
        </w:tabs>
        <w:rPr>
          <w:rFonts w:cs="Arial"/>
        </w:rPr>
      </w:pPr>
      <w:r>
        <w:rPr>
          <w:rFonts w:cs="Arial"/>
        </w:rPr>
        <w:t>Increased uptime of IT services due to Cloud Computing characteristics</w:t>
      </w:r>
    </w:p>
    <w:p w14:paraId="2267A2B6" w14:textId="77777777" w:rsidR="0088750A" w:rsidRPr="00F3509F" w:rsidRDefault="0088750A" w:rsidP="0088750A">
      <w:pPr>
        <w:numPr>
          <w:ilvl w:val="0"/>
          <w:numId w:val="26"/>
        </w:numPr>
        <w:tabs>
          <w:tab w:val="num" w:pos="1800"/>
          <w:tab w:val="center" w:pos="4680"/>
          <w:tab w:val="left" w:pos="5040"/>
          <w:tab w:val="left" w:pos="5760"/>
          <w:tab w:val="left" w:pos="6480"/>
          <w:tab w:val="left" w:pos="7200"/>
          <w:tab w:val="left" w:pos="7920"/>
          <w:tab w:val="left" w:pos="8640"/>
          <w:tab w:val="left" w:pos="9360"/>
        </w:tabs>
        <w:rPr>
          <w:rFonts w:cs="Arial"/>
        </w:rPr>
      </w:pPr>
      <w:r>
        <w:rPr>
          <w:rFonts w:cs="Arial"/>
        </w:rPr>
        <w:t>Modern hardware to include servers, storage systems, etc.</w:t>
      </w:r>
    </w:p>
    <w:p w14:paraId="7CD9E845" w14:textId="77777777" w:rsidR="0088750A" w:rsidRDefault="0088750A" w:rsidP="0088750A">
      <w:pPr>
        <w:numPr>
          <w:ilvl w:val="0"/>
          <w:numId w:val="26"/>
        </w:numPr>
        <w:tabs>
          <w:tab w:val="center" w:pos="4680"/>
          <w:tab w:val="left" w:pos="5040"/>
          <w:tab w:val="left" w:pos="5760"/>
          <w:tab w:val="left" w:pos="6480"/>
          <w:tab w:val="left" w:pos="7200"/>
          <w:tab w:val="left" w:pos="7920"/>
          <w:tab w:val="left" w:pos="8640"/>
          <w:tab w:val="left" w:pos="9360"/>
        </w:tabs>
        <w:rPr>
          <w:rFonts w:cs="Arial"/>
        </w:rPr>
      </w:pPr>
      <w:r>
        <w:rPr>
          <w:rFonts w:cs="Arial"/>
        </w:rPr>
        <w:t>Assistance from Cloud Computing providers in managing r</w:t>
      </w:r>
      <w:r w:rsidRPr="005E0F1B">
        <w:rPr>
          <w:rFonts w:cs="Arial"/>
        </w:rPr>
        <w:t xml:space="preserve">isks related to security, compliance, privacy, and disaster recovery </w:t>
      </w:r>
    </w:p>
    <w:p w14:paraId="4EB09C32" w14:textId="77777777" w:rsidR="0088750A" w:rsidRDefault="0088750A" w:rsidP="0088750A">
      <w:pPr>
        <w:numPr>
          <w:ilvl w:val="0"/>
          <w:numId w:val="26"/>
        </w:numPr>
        <w:tabs>
          <w:tab w:val="center" w:pos="4680"/>
          <w:tab w:val="left" w:pos="5040"/>
          <w:tab w:val="left" w:pos="5760"/>
          <w:tab w:val="left" w:pos="6480"/>
          <w:tab w:val="left" w:pos="7200"/>
          <w:tab w:val="left" w:pos="7920"/>
          <w:tab w:val="left" w:pos="8640"/>
          <w:tab w:val="left" w:pos="9360"/>
        </w:tabs>
        <w:rPr>
          <w:rFonts w:cs="Arial"/>
        </w:rPr>
      </w:pPr>
      <w:r>
        <w:rPr>
          <w:rFonts w:cs="Arial"/>
        </w:rPr>
        <w:t>Develop systems integration solutions to support district projects</w:t>
      </w:r>
    </w:p>
    <w:p w14:paraId="68651130" w14:textId="77777777" w:rsidR="0088750A" w:rsidRDefault="0088750A" w:rsidP="0088750A">
      <w:pPr>
        <w:numPr>
          <w:ilvl w:val="0"/>
          <w:numId w:val="26"/>
        </w:numPr>
        <w:tabs>
          <w:tab w:val="center" w:pos="4680"/>
          <w:tab w:val="left" w:pos="5040"/>
          <w:tab w:val="left" w:pos="5760"/>
          <w:tab w:val="left" w:pos="6480"/>
          <w:tab w:val="left" w:pos="7200"/>
          <w:tab w:val="left" w:pos="7920"/>
          <w:tab w:val="left" w:pos="8640"/>
          <w:tab w:val="left" w:pos="9360"/>
        </w:tabs>
        <w:rPr>
          <w:rFonts w:cs="Arial"/>
        </w:rPr>
      </w:pPr>
      <w:r>
        <w:rPr>
          <w:rFonts w:cs="Arial"/>
        </w:rPr>
        <w:t>S</w:t>
      </w:r>
      <w:r w:rsidRPr="0000480C">
        <w:rPr>
          <w:rFonts w:cs="Arial"/>
        </w:rPr>
        <w:t xml:space="preserve">taying up to date with current technological approaches </w:t>
      </w:r>
    </w:p>
    <w:p w14:paraId="08515547" w14:textId="77777777" w:rsidR="0088750A" w:rsidRDefault="0088750A" w:rsidP="0088750A">
      <w:pPr>
        <w:numPr>
          <w:ilvl w:val="0"/>
          <w:numId w:val="26"/>
        </w:numPr>
        <w:tabs>
          <w:tab w:val="num" w:pos="1800"/>
          <w:tab w:val="center" w:pos="4680"/>
          <w:tab w:val="left" w:pos="5040"/>
          <w:tab w:val="left" w:pos="5760"/>
          <w:tab w:val="left" w:pos="6480"/>
          <w:tab w:val="left" w:pos="7200"/>
          <w:tab w:val="left" w:pos="7920"/>
          <w:tab w:val="left" w:pos="8640"/>
          <w:tab w:val="left" w:pos="9360"/>
        </w:tabs>
        <w:rPr>
          <w:rFonts w:cs="Arial"/>
        </w:rPr>
      </w:pPr>
      <w:r>
        <w:rPr>
          <w:rFonts w:cs="Arial"/>
        </w:rPr>
        <w:t>Key component to Banner 9 upgrade and utilization of new technologies</w:t>
      </w:r>
    </w:p>
    <w:p w14:paraId="33413B6B" w14:textId="77777777" w:rsidR="0088750A" w:rsidRPr="005E0F1B" w:rsidRDefault="0088750A" w:rsidP="0088750A">
      <w:pPr>
        <w:numPr>
          <w:ilvl w:val="0"/>
          <w:numId w:val="26"/>
        </w:numPr>
        <w:tabs>
          <w:tab w:val="num" w:pos="1800"/>
          <w:tab w:val="center" w:pos="4680"/>
          <w:tab w:val="left" w:pos="5040"/>
          <w:tab w:val="left" w:pos="5760"/>
          <w:tab w:val="left" w:pos="6480"/>
          <w:tab w:val="left" w:pos="7200"/>
          <w:tab w:val="left" w:pos="7920"/>
          <w:tab w:val="left" w:pos="8640"/>
          <w:tab w:val="left" w:pos="9360"/>
        </w:tabs>
      </w:pPr>
      <w:r>
        <w:rPr>
          <w:rFonts w:cs="Arial"/>
        </w:rPr>
        <w:t>Technology direction of vendors for future systems</w:t>
      </w:r>
      <w:r>
        <w:rPr>
          <w:rFonts w:cs="Arial"/>
        </w:rPr>
        <w:br/>
      </w:r>
    </w:p>
    <w:p w14:paraId="2E9199C1" w14:textId="1A1EFFB1" w:rsidR="006B7655" w:rsidRPr="005E0F1B" w:rsidRDefault="006B7655" w:rsidP="0088750A">
      <w:pPr>
        <w:tabs>
          <w:tab w:val="center" w:pos="4680"/>
          <w:tab w:val="left" w:pos="5040"/>
          <w:tab w:val="left" w:pos="5760"/>
          <w:tab w:val="left" w:pos="6480"/>
          <w:tab w:val="left" w:pos="7200"/>
          <w:tab w:val="left" w:pos="7920"/>
          <w:tab w:val="left" w:pos="8640"/>
          <w:tab w:val="left" w:pos="9360"/>
        </w:tabs>
      </w:pPr>
    </w:p>
    <w:p w14:paraId="27F0173B" w14:textId="6B22AF3C" w:rsidR="006B7655" w:rsidRPr="005E3D05" w:rsidRDefault="00A476A0" w:rsidP="001B564D">
      <w:pPr>
        <w:numPr>
          <w:ilvl w:val="0"/>
          <w:numId w:val="25"/>
        </w:numPr>
        <w:rPr>
          <w:b/>
          <w:sz w:val="24"/>
          <w:szCs w:val="24"/>
        </w:rPr>
      </w:pPr>
      <w:r>
        <w:rPr>
          <w:b/>
          <w:sz w:val="24"/>
          <w:szCs w:val="24"/>
          <w:u w:val="single"/>
        </w:rPr>
        <w:t>Disaster Recovery/Business Continuity Planning</w:t>
      </w:r>
    </w:p>
    <w:p w14:paraId="40B7F725" w14:textId="77777777" w:rsidR="006B7655" w:rsidRPr="00F3509F" w:rsidRDefault="006B7655" w:rsidP="006B7655">
      <w:pPr>
        <w:pStyle w:val="Heading3"/>
        <w:rPr>
          <w:b/>
          <w:sz w:val="24"/>
          <w:u w:val="none"/>
        </w:rPr>
      </w:pPr>
    </w:p>
    <w:p w14:paraId="55701D40" w14:textId="3A333C3B" w:rsidR="008B4EE6" w:rsidRDefault="008B4EE6" w:rsidP="008B4EE6">
      <w:r>
        <w:t xml:space="preserve">The district recently implemented a part (Banner DR) of a Disaster Recovery (DR) with a business continuity solution pending. However, a constant evolutionary process is needed to grow, update, test and ensure the plan is meeting the district’s Administrative and Instructional operational requirements.  </w:t>
      </w:r>
    </w:p>
    <w:p w14:paraId="491F0315" w14:textId="77777777" w:rsidR="008B4EE6" w:rsidRDefault="008B4EE6" w:rsidP="008B4EE6"/>
    <w:p w14:paraId="45C60682" w14:textId="77777777" w:rsidR="008B4EE6" w:rsidRDefault="008B4EE6" w:rsidP="008B4EE6">
      <w:r>
        <w:t xml:space="preserve">This will help ensure that the District’s operational areas reliant on IT can function at a reasonable but minimal level during a Disaster event.  If not addressed, the time to enact, recover, and maintain in an optimal state during a Disaster event are in jeopardy.  </w:t>
      </w:r>
    </w:p>
    <w:p w14:paraId="58F486D0" w14:textId="77777777" w:rsidR="008B4EE6" w:rsidRDefault="008B4EE6" w:rsidP="008B4EE6"/>
    <w:p w14:paraId="37E4AE62" w14:textId="77777777" w:rsidR="008B4EE6" w:rsidRDefault="008B4EE6" w:rsidP="008B4EE6">
      <w:r>
        <w:t xml:space="preserve">We have implemented an alternate server room location, also known as “DR hot-site” at Porterville College to keep our ERP system “Banner” operational in the event of a Disaster event at the District Office.  In the future, we plan to leverage Cloud computing to provide this same capability and eventually phase out the Potterville DR hot-site.  We plan to continue evolving our DR initiative to continually assess and where needed add key IT services/applications to our DR portfolio.  </w:t>
      </w:r>
    </w:p>
    <w:p w14:paraId="5B02B0C1" w14:textId="77777777" w:rsidR="008B4EE6" w:rsidRDefault="008B4EE6" w:rsidP="008B4EE6"/>
    <w:p w14:paraId="1143BD13" w14:textId="77777777" w:rsidR="008B4EE6" w:rsidRDefault="008B4EE6" w:rsidP="008B4EE6">
      <w:r>
        <w:t xml:space="preserve">We have a good start to the planning process by identifying all IT services, categorizing the IT services and will prioritize the recoverability of those services with the district and establish target recovery times that are deemed as acceptable for business continuity.  Although this is a great start, the plan needs to be extended to involving all aspects of business continuity planning (BCP) including functional users, emergency response teams, executive and management teams, communications protocols, and testing.  Additionally, the plan requires procedures to assure plan maintenance and testing are formalized. </w:t>
      </w:r>
    </w:p>
    <w:p w14:paraId="6EB93706" w14:textId="77777777" w:rsidR="008B4EE6" w:rsidRDefault="008B4EE6" w:rsidP="008B4EE6"/>
    <w:p w14:paraId="5280D910" w14:textId="77777777" w:rsidR="008B4EE6" w:rsidRDefault="008B4EE6" w:rsidP="008B4EE6">
      <w:r>
        <w:t>We have a responsibility to address this issue with a BCP solution to bring the district back online in a timely way should a disaster occur. The question that we must answer is how long can we afford to be without access to our key IT systems?</w:t>
      </w:r>
    </w:p>
    <w:p w14:paraId="34142CA1" w14:textId="77777777" w:rsidR="008B4EE6" w:rsidRDefault="008B4EE6" w:rsidP="008B4EE6"/>
    <w:p w14:paraId="0500F2F6" w14:textId="77777777" w:rsidR="008B4EE6" w:rsidRPr="00777156" w:rsidRDefault="008B4EE6" w:rsidP="008B4EE6">
      <w:pPr>
        <w:rPr>
          <w:rFonts w:cs="Arial"/>
        </w:rPr>
      </w:pPr>
      <w:r w:rsidRPr="00777156">
        <w:rPr>
          <w:rFonts w:cs="Arial"/>
        </w:rPr>
        <w:t>This plan recommends the following:</w:t>
      </w:r>
    </w:p>
    <w:p w14:paraId="10756C03" w14:textId="77777777" w:rsidR="008B4EE6" w:rsidRPr="00777156" w:rsidRDefault="008B4EE6" w:rsidP="008B4EE6">
      <w:pPr>
        <w:rPr>
          <w:rFonts w:cs="Arial"/>
        </w:rPr>
      </w:pPr>
    </w:p>
    <w:p w14:paraId="03BD5BC0" w14:textId="77777777" w:rsidR="008B4EE6" w:rsidRPr="00777156" w:rsidRDefault="008B4EE6" w:rsidP="008B4EE6">
      <w:pPr>
        <w:pStyle w:val="ListParagraph"/>
        <w:numPr>
          <w:ilvl w:val="0"/>
          <w:numId w:val="29"/>
        </w:numPr>
        <w:spacing w:after="0" w:line="240" w:lineRule="auto"/>
        <w:rPr>
          <w:rFonts w:ascii="Arial" w:hAnsi="Arial" w:cs="Arial"/>
          <w:sz w:val="20"/>
          <w:szCs w:val="20"/>
        </w:rPr>
      </w:pPr>
      <w:r w:rsidRPr="00777156">
        <w:rPr>
          <w:rFonts w:ascii="Arial" w:hAnsi="Arial" w:cs="Arial"/>
          <w:sz w:val="20"/>
          <w:szCs w:val="20"/>
        </w:rPr>
        <w:t>Ensure adequate time windows are available for systems maintenance</w:t>
      </w:r>
    </w:p>
    <w:p w14:paraId="1275921F" w14:textId="77777777" w:rsidR="008B4EE6" w:rsidRPr="00777156" w:rsidRDefault="008B4EE6" w:rsidP="008B4EE6">
      <w:pPr>
        <w:pStyle w:val="ListParagraph"/>
        <w:numPr>
          <w:ilvl w:val="0"/>
          <w:numId w:val="29"/>
        </w:numPr>
        <w:spacing w:after="0" w:line="240" w:lineRule="auto"/>
        <w:rPr>
          <w:rFonts w:ascii="Arial" w:hAnsi="Arial" w:cs="Arial"/>
          <w:sz w:val="20"/>
          <w:szCs w:val="20"/>
        </w:rPr>
      </w:pPr>
      <w:r w:rsidRPr="00777156">
        <w:rPr>
          <w:rFonts w:ascii="Arial" w:hAnsi="Arial" w:cs="Arial"/>
          <w:sz w:val="20"/>
          <w:szCs w:val="20"/>
        </w:rPr>
        <w:t>Use the cloud in planning and providing our DR\BCP solutions.</w:t>
      </w:r>
    </w:p>
    <w:p w14:paraId="437359AC" w14:textId="77777777" w:rsidR="008B4EE6" w:rsidRPr="00777156" w:rsidRDefault="008B4EE6" w:rsidP="008B4EE6">
      <w:pPr>
        <w:pStyle w:val="ListParagraph"/>
        <w:numPr>
          <w:ilvl w:val="0"/>
          <w:numId w:val="29"/>
        </w:numPr>
        <w:spacing w:after="0" w:line="240" w:lineRule="auto"/>
        <w:rPr>
          <w:rFonts w:ascii="Arial" w:hAnsi="Arial" w:cs="Arial"/>
          <w:sz w:val="20"/>
          <w:szCs w:val="20"/>
        </w:rPr>
      </w:pPr>
      <w:r w:rsidRPr="00777156">
        <w:rPr>
          <w:rFonts w:ascii="Arial" w:hAnsi="Arial" w:cs="Arial"/>
          <w:sz w:val="20"/>
          <w:szCs w:val="20"/>
        </w:rPr>
        <w:t>Provide on-going training and testing opportunities to ensure reliability</w:t>
      </w:r>
    </w:p>
    <w:p w14:paraId="3B43EDFB" w14:textId="77777777" w:rsidR="008B4EE6" w:rsidRPr="00777156" w:rsidRDefault="008B4EE6" w:rsidP="008B4EE6">
      <w:pPr>
        <w:pStyle w:val="ListParagraph"/>
        <w:numPr>
          <w:ilvl w:val="0"/>
          <w:numId w:val="29"/>
        </w:numPr>
        <w:spacing w:after="0" w:line="240" w:lineRule="auto"/>
        <w:rPr>
          <w:rFonts w:ascii="Arial" w:hAnsi="Arial" w:cs="Arial"/>
          <w:sz w:val="20"/>
          <w:szCs w:val="20"/>
        </w:rPr>
      </w:pPr>
      <w:r w:rsidRPr="00777156">
        <w:rPr>
          <w:rFonts w:ascii="Arial" w:hAnsi="Arial" w:cs="Arial"/>
          <w:sz w:val="20"/>
          <w:szCs w:val="20"/>
        </w:rPr>
        <w:t>Engage all required business constituents to expand the scope of the current IT Disaster Recovery steps to a full business continuity plan  (BCP)</w:t>
      </w:r>
    </w:p>
    <w:p w14:paraId="380D8F80" w14:textId="77777777" w:rsidR="008B4EE6" w:rsidRPr="00777156" w:rsidRDefault="008B4EE6" w:rsidP="008B4EE6">
      <w:pPr>
        <w:pStyle w:val="ListParagraph"/>
        <w:numPr>
          <w:ilvl w:val="0"/>
          <w:numId w:val="29"/>
        </w:numPr>
        <w:spacing w:after="0" w:line="240" w:lineRule="auto"/>
        <w:rPr>
          <w:rFonts w:ascii="Arial" w:hAnsi="Arial" w:cs="Arial"/>
          <w:sz w:val="20"/>
          <w:szCs w:val="20"/>
        </w:rPr>
      </w:pPr>
      <w:r w:rsidRPr="00777156">
        <w:rPr>
          <w:rFonts w:ascii="Arial" w:hAnsi="Arial" w:cs="Arial"/>
          <w:sz w:val="20"/>
          <w:szCs w:val="20"/>
        </w:rPr>
        <w:t>Include the need for Network (access) redundancy and resiliency (i.e. backup power) at the colleges and DO for business continuity</w:t>
      </w:r>
    </w:p>
    <w:p w14:paraId="747744EE" w14:textId="77777777" w:rsidR="00913F54" w:rsidRDefault="00913F54" w:rsidP="002869AF"/>
    <w:p w14:paraId="15678158" w14:textId="77777777" w:rsidR="002A2D4E" w:rsidRPr="00D26738" w:rsidRDefault="002A2D4E" w:rsidP="001B564D">
      <w:pPr>
        <w:pStyle w:val="ListParagraph"/>
        <w:numPr>
          <w:ilvl w:val="0"/>
          <w:numId w:val="25"/>
        </w:numPr>
        <w:spacing w:after="0" w:line="240" w:lineRule="auto"/>
        <w:rPr>
          <w:rFonts w:ascii="Arial" w:hAnsi="Arial" w:cs="Arial"/>
          <w:b/>
          <w:sz w:val="24"/>
          <w:szCs w:val="24"/>
          <w:u w:val="single"/>
        </w:rPr>
      </w:pPr>
      <w:r w:rsidRPr="00D26738">
        <w:rPr>
          <w:rFonts w:ascii="Arial" w:hAnsi="Arial" w:cs="Arial"/>
          <w:b/>
          <w:sz w:val="24"/>
          <w:szCs w:val="24"/>
          <w:u w:val="single"/>
        </w:rPr>
        <w:t>Document Imaging Management</w:t>
      </w:r>
    </w:p>
    <w:p w14:paraId="3ED9CC3F" w14:textId="77777777" w:rsidR="002A2D4E" w:rsidRDefault="002A2D4E" w:rsidP="002A2D4E">
      <w:pPr>
        <w:rPr>
          <w:color w:val="000000"/>
        </w:rPr>
      </w:pPr>
    </w:p>
    <w:p w14:paraId="60999570" w14:textId="6D764102" w:rsidR="002A2D4E" w:rsidRDefault="002A2D4E" w:rsidP="002A2D4E">
      <w:pPr>
        <w:rPr>
          <w:rFonts w:cs="Arial"/>
        </w:rPr>
      </w:pPr>
      <w:r>
        <w:rPr>
          <w:rFonts w:cs="Arial"/>
        </w:rPr>
        <w:t xml:space="preserve">The current </w:t>
      </w:r>
      <w:r w:rsidRPr="00D002C8">
        <w:rPr>
          <w:rFonts w:cs="Arial"/>
        </w:rPr>
        <w:t xml:space="preserve">document imaging system that </w:t>
      </w:r>
      <w:r>
        <w:rPr>
          <w:rFonts w:cs="Arial"/>
        </w:rPr>
        <w:t>we have is Hershey</w:t>
      </w:r>
      <w:r w:rsidR="00B6052B">
        <w:rPr>
          <w:rFonts w:cs="Arial"/>
        </w:rPr>
        <w:t xml:space="preserve"> and Laser fiche</w:t>
      </w:r>
      <w:r w:rsidR="00231AD4">
        <w:rPr>
          <w:rFonts w:cs="Arial"/>
        </w:rPr>
        <w:t xml:space="preserve"> which are now at end of support and a significant upgrade is immediately needed.</w:t>
      </w:r>
      <w:r>
        <w:rPr>
          <w:rFonts w:cs="Arial"/>
        </w:rPr>
        <w:t xml:space="preserve"> </w:t>
      </w:r>
      <w:r w:rsidR="00231AD4">
        <w:rPr>
          <w:rFonts w:cs="Arial"/>
        </w:rPr>
        <w:t xml:space="preserve">These systems </w:t>
      </w:r>
      <w:r w:rsidRPr="00D002C8">
        <w:rPr>
          <w:rFonts w:cs="Arial"/>
        </w:rPr>
        <w:t xml:space="preserve">allow </w:t>
      </w:r>
      <w:r w:rsidR="00B6052B">
        <w:rPr>
          <w:rFonts w:cs="Arial"/>
        </w:rPr>
        <w:t>the college A&amp;R section</w:t>
      </w:r>
      <w:r w:rsidRPr="00D002C8">
        <w:rPr>
          <w:rFonts w:cs="Arial"/>
        </w:rPr>
        <w:t xml:space="preserve"> </w:t>
      </w:r>
      <w:r>
        <w:rPr>
          <w:rFonts w:cs="Arial"/>
        </w:rPr>
        <w:t xml:space="preserve">to </w:t>
      </w:r>
      <w:r w:rsidRPr="00D002C8">
        <w:rPr>
          <w:rFonts w:cs="Arial"/>
        </w:rPr>
        <w:t>scan documents</w:t>
      </w:r>
      <w:r>
        <w:rPr>
          <w:rFonts w:cs="Arial"/>
        </w:rPr>
        <w:t xml:space="preserve"> and </w:t>
      </w:r>
      <w:r w:rsidRPr="00D002C8">
        <w:rPr>
          <w:rFonts w:cs="Arial"/>
        </w:rPr>
        <w:t xml:space="preserve">index them as needed. </w:t>
      </w:r>
      <w:r w:rsidR="00B6052B">
        <w:rPr>
          <w:rFonts w:cs="Arial"/>
        </w:rPr>
        <w:t>Functional and technical s</w:t>
      </w:r>
      <w:r>
        <w:rPr>
          <w:rFonts w:cs="Arial"/>
        </w:rPr>
        <w:t xml:space="preserve">taff </w:t>
      </w:r>
      <w:r w:rsidR="00231AD4">
        <w:rPr>
          <w:rFonts w:cs="Arial"/>
        </w:rPr>
        <w:t xml:space="preserve">will </w:t>
      </w:r>
      <w:r>
        <w:rPr>
          <w:rFonts w:cs="Arial"/>
        </w:rPr>
        <w:t xml:space="preserve">help ensure that the </w:t>
      </w:r>
      <w:r>
        <w:rPr>
          <w:rFonts w:cs="Arial"/>
        </w:rPr>
        <w:lastRenderedPageBreak/>
        <w:t xml:space="preserve">systems are implemented, tested, upgraded, maintained and working efficiently. If not </w:t>
      </w:r>
      <w:r w:rsidR="00B6052B">
        <w:rPr>
          <w:rFonts w:cs="Arial"/>
        </w:rPr>
        <w:t>upgraded</w:t>
      </w:r>
      <w:r>
        <w:rPr>
          <w:rFonts w:cs="Arial"/>
        </w:rPr>
        <w:t xml:space="preserve"> the </w:t>
      </w:r>
      <w:r w:rsidR="00B6052B">
        <w:rPr>
          <w:rFonts w:cs="Arial"/>
        </w:rPr>
        <w:t xml:space="preserve">current </w:t>
      </w:r>
      <w:r>
        <w:rPr>
          <w:rFonts w:cs="Arial"/>
        </w:rPr>
        <w:t xml:space="preserve">Document Imaging solution reliability and stability are at </w:t>
      </w:r>
      <w:r w:rsidR="00231AD4">
        <w:rPr>
          <w:rFonts w:cs="Arial"/>
        </w:rPr>
        <w:t xml:space="preserve">high </w:t>
      </w:r>
      <w:r>
        <w:rPr>
          <w:rFonts w:cs="Arial"/>
        </w:rPr>
        <w:t xml:space="preserve">risk. </w:t>
      </w:r>
    </w:p>
    <w:p w14:paraId="7F06D834" w14:textId="77777777" w:rsidR="002A2D4E" w:rsidRDefault="002A2D4E" w:rsidP="002A2D4E">
      <w:pPr>
        <w:rPr>
          <w:rFonts w:cs="Arial"/>
        </w:rPr>
      </w:pPr>
    </w:p>
    <w:p w14:paraId="0CAC2AB8" w14:textId="4AAC8A1A" w:rsidR="00B9035B" w:rsidRDefault="00B9035B" w:rsidP="002A2D4E">
      <w:pPr>
        <w:rPr>
          <w:rFonts w:cs="Arial"/>
        </w:rPr>
      </w:pPr>
      <w:r>
        <w:rPr>
          <w:rFonts w:cs="Arial"/>
        </w:rPr>
        <w:t xml:space="preserve">The upgrade should be done in two phases. The first phase is to upgrade to the current version as the current </w:t>
      </w:r>
      <w:r w:rsidR="00CE29AD">
        <w:rPr>
          <w:rFonts w:cs="Arial"/>
        </w:rPr>
        <w:t xml:space="preserve">system is </w:t>
      </w:r>
      <w:r w:rsidR="00177735">
        <w:rPr>
          <w:rFonts w:cs="Arial"/>
        </w:rPr>
        <w:t xml:space="preserve">no longer </w:t>
      </w:r>
      <w:r>
        <w:rPr>
          <w:rFonts w:cs="Arial"/>
        </w:rPr>
        <w:t>support</w:t>
      </w:r>
      <w:r w:rsidR="00177735">
        <w:rPr>
          <w:rFonts w:cs="Arial"/>
        </w:rPr>
        <w:t>ed by the vendor as of</w:t>
      </w:r>
      <w:r>
        <w:rPr>
          <w:rFonts w:cs="Arial"/>
        </w:rPr>
        <w:t xml:space="preserve"> June 2017. This would also include converting the Laser fiche product to </w:t>
      </w:r>
      <w:r w:rsidR="00C13A5A">
        <w:rPr>
          <w:rFonts w:cs="Arial"/>
        </w:rPr>
        <w:t>the upgraded system</w:t>
      </w:r>
      <w:r>
        <w:rPr>
          <w:rFonts w:cs="Arial"/>
        </w:rPr>
        <w:t>.</w:t>
      </w:r>
    </w:p>
    <w:p w14:paraId="583AEB79" w14:textId="77777777" w:rsidR="00177735" w:rsidRDefault="00177735" w:rsidP="002A2D4E">
      <w:pPr>
        <w:rPr>
          <w:rFonts w:cs="Arial"/>
        </w:rPr>
      </w:pPr>
    </w:p>
    <w:p w14:paraId="4C715260" w14:textId="3AB7EA7C" w:rsidR="00B9035B" w:rsidRDefault="00B9035B" w:rsidP="002A2D4E">
      <w:pPr>
        <w:rPr>
          <w:rFonts w:cs="Arial"/>
        </w:rPr>
      </w:pPr>
      <w:r>
        <w:rPr>
          <w:rFonts w:cs="Arial"/>
        </w:rPr>
        <w:t xml:space="preserve">The next phase should expand to other departments to provide business process efficiencies. The recommended departments include Financial Aid, HR, and Finance with analysis done to determine other areas of the district to include. </w:t>
      </w:r>
    </w:p>
    <w:p w14:paraId="281FDEBC" w14:textId="77777777" w:rsidR="00B9035B" w:rsidRDefault="00B9035B" w:rsidP="002A2D4E">
      <w:pPr>
        <w:rPr>
          <w:rFonts w:cs="Arial"/>
        </w:rPr>
      </w:pPr>
    </w:p>
    <w:p w14:paraId="44A14005" w14:textId="0C2F00D3" w:rsidR="002A2D4E" w:rsidRPr="00D002C8" w:rsidRDefault="002A2D4E" w:rsidP="002A2D4E">
      <w:pPr>
        <w:rPr>
          <w:rFonts w:cs="Arial"/>
        </w:rPr>
      </w:pPr>
      <w:r w:rsidRPr="00D002C8">
        <w:rPr>
          <w:rFonts w:cs="Arial"/>
        </w:rPr>
        <w:t xml:space="preserve">The system should be able to pull information from the </w:t>
      </w:r>
      <w:r>
        <w:rPr>
          <w:rFonts w:cs="Arial"/>
        </w:rPr>
        <w:t>Banner</w:t>
      </w:r>
      <w:r w:rsidRPr="00D002C8">
        <w:rPr>
          <w:rFonts w:cs="Arial"/>
        </w:rPr>
        <w:t xml:space="preserve"> database or from a database updated daily from the </w:t>
      </w:r>
      <w:r>
        <w:rPr>
          <w:rFonts w:cs="Arial"/>
        </w:rPr>
        <w:t>Banner</w:t>
      </w:r>
      <w:r w:rsidRPr="00D002C8">
        <w:rPr>
          <w:rFonts w:cs="Arial"/>
        </w:rPr>
        <w:t xml:space="preserve"> database</w:t>
      </w:r>
      <w:r>
        <w:rPr>
          <w:rFonts w:cs="Arial"/>
        </w:rPr>
        <w:t xml:space="preserve"> once the ERP system is integrated</w:t>
      </w:r>
      <w:r w:rsidRPr="00D002C8">
        <w:rPr>
          <w:rFonts w:cs="Arial"/>
        </w:rPr>
        <w:t>.</w:t>
      </w:r>
      <w:r>
        <w:rPr>
          <w:rFonts w:cs="Arial"/>
        </w:rPr>
        <w:t xml:space="preserve"> The man-power that is used for paper management is extensive and creates significant efficiency issues</w:t>
      </w:r>
      <w:r w:rsidR="00960E06">
        <w:rPr>
          <w:rFonts w:cs="Arial"/>
        </w:rPr>
        <w:t xml:space="preserve"> throughout the district</w:t>
      </w:r>
      <w:r>
        <w:rPr>
          <w:rFonts w:cs="Arial"/>
        </w:rPr>
        <w:t>.</w:t>
      </w:r>
    </w:p>
    <w:p w14:paraId="7921E6D7" w14:textId="77777777" w:rsidR="002A2D4E" w:rsidRDefault="002A2D4E" w:rsidP="002A2D4E">
      <w:pPr>
        <w:rPr>
          <w:rFonts w:cs="Arial"/>
        </w:rPr>
      </w:pPr>
    </w:p>
    <w:p w14:paraId="24A1BCF2" w14:textId="6114BA77" w:rsidR="002A2D4E" w:rsidRPr="00D002C8" w:rsidRDefault="002A2D4E" w:rsidP="002A2D4E">
      <w:pPr>
        <w:rPr>
          <w:rFonts w:cs="Arial"/>
        </w:rPr>
      </w:pPr>
      <w:r w:rsidRPr="00D002C8">
        <w:rPr>
          <w:rFonts w:cs="Arial"/>
        </w:rPr>
        <w:t xml:space="preserve">Any </w:t>
      </w:r>
      <w:r>
        <w:rPr>
          <w:rFonts w:cs="Arial"/>
        </w:rPr>
        <w:t>office</w:t>
      </w:r>
      <w:r w:rsidRPr="00D002C8">
        <w:rPr>
          <w:rFonts w:cs="Arial"/>
        </w:rPr>
        <w:t xml:space="preserve"> that is paper </w:t>
      </w:r>
      <w:r>
        <w:rPr>
          <w:rFonts w:cs="Arial"/>
        </w:rPr>
        <w:t>intensive</w:t>
      </w:r>
      <w:r w:rsidRPr="00D002C8">
        <w:rPr>
          <w:rFonts w:cs="Arial"/>
        </w:rPr>
        <w:t xml:space="preserve"> would benefit from </w:t>
      </w:r>
      <w:r>
        <w:rPr>
          <w:rFonts w:cs="Arial"/>
        </w:rPr>
        <w:t>using a</w:t>
      </w:r>
      <w:r w:rsidRPr="00D002C8">
        <w:rPr>
          <w:rFonts w:cs="Arial"/>
        </w:rPr>
        <w:t xml:space="preserve"> document imaging</w:t>
      </w:r>
      <w:r>
        <w:rPr>
          <w:rFonts w:cs="Arial"/>
        </w:rPr>
        <w:t>\management</w:t>
      </w:r>
      <w:r w:rsidRPr="00D002C8">
        <w:rPr>
          <w:rFonts w:cs="Arial"/>
        </w:rPr>
        <w:t xml:space="preserve"> system.  </w:t>
      </w:r>
      <w:r>
        <w:rPr>
          <w:rFonts w:cs="Arial"/>
        </w:rPr>
        <w:t xml:space="preserve">It is recommended that </w:t>
      </w:r>
      <w:r w:rsidR="00B6052B">
        <w:rPr>
          <w:rFonts w:cs="Arial"/>
        </w:rPr>
        <w:t>the district</w:t>
      </w:r>
      <w:r w:rsidRPr="00D002C8">
        <w:rPr>
          <w:rFonts w:cs="Arial"/>
        </w:rPr>
        <w:t xml:space="preserve"> </w:t>
      </w:r>
      <w:r>
        <w:rPr>
          <w:rFonts w:cs="Arial"/>
        </w:rPr>
        <w:t xml:space="preserve">explore expanding the </w:t>
      </w:r>
      <w:r w:rsidRPr="00D002C8">
        <w:rPr>
          <w:rFonts w:cs="Arial"/>
        </w:rPr>
        <w:t>document imaging</w:t>
      </w:r>
      <w:r>
        <w:rPr>
          <w:rFonts w:cs="Arial"/>
        </w:rPr>
        <w:t>\management</w:t>
      </w:r>
      <w:r w:rsidRPr="00D002C8">
        <w:rPr>
          <w:rFonts w:cs="Arial"/>
        </w:rPr>
        <w:t xml:space="preserve"> system and integrate </w:t>
      </w:r>
      <w:r>
        <w:rPr>
          <w:rFonts w:cs="Arial"/>
        </w:rPr>
        <w:t>this system with Banner to the greatest extent possible</w:t>
      </w:r>
      <w:r w:rsidRPr="00D002C8">
        <w:rPr>
          <w:rFonts w:cs="Arial"/>
        </w:rPr>
        <w:t>.</w:t>
      </w:r>
      <w:r>
        <w:rPr>
          <w:rFonts w:cs="Arial"/>
        </w:rPr>
        <w:t xml:space="preserve"> Other options will need to be evaluated to address our document management needs.</w:t>
      </w:r>
    </w:p>
    <w:p w14:paraId="6BDA46AF" w14:textId="77777777" w:rsidR="002A2D4E" w:rsidRDefault="002A2D4E" w:rsidP="002A2D4E">
      <w:pPr>
        <w:rPr>
          <w:b/>
          <w:u w:val="single"/>
        </w:rPr>
      </w:pPr>
    </w:p>
    <w:p w14:paraId="2FD69F50" w14:textId="77777777" w:rsidR="002A2D4E" w:rsidRDefault="002A2D4E" w:rsidP="002A2D4E">
      <w:r>
        <w:rPr>
          <w:b/>
          <w:u w:val="single"/>
        </w:rPr>
        <w:t>Recommendations</w:t>
      </w:r>
    </w:p>
    <w:p w14:paraId="57AA7DBA" w14:textId="77777777" w:rsidR="002A2D4E" w:rsidRDefault="002A2D4E" w:rsidP="002A2D4E">
      <w:pPr>
        <w:rPr>
          <w:rFonts w:cs="Arial"/>
        </w:rPr>
      </w:pPr>
    </w:p>
    <w:p w14:paraId="46065270" w14:textId="7D22DBC3" w:rsidR="00FE5052" w:rsidRDefault="00FE5052" w:rsidP="00FE5052">
      <w:pPr>
        <w:numPr>
          <w:ilvl w:val="0"/>
          <w:numId w:val="6"/>
        </w:numPr>
        <w:rPr>
          <w:rFonts w:cs="Arial"/>
        </w:rPr>
      </w:pPr>
      <w:r>
        <w:rPr>
          <w:rFonts w:cs="Arial"/>
        </w:rPr>
        <w:t>Upgrade our current Hershey and Laser fiche systems immediately</w:t>
      </w:r>
    </w:p>
    <w:p w14:paraId="42A63537" w14:textId="6A92ABF3" w:rsidR="002A2D4E" w:rsidRDefault="002A2D4E" w:rsidP="002A2D4E">
      <w:pPr>
        <w:numPr>
          <w:ilvl w:val="0"/>
          <w:numId w:val="6"/>
        </w:numPr>
        <w:rPr>
          <w:rFonts w:cs="Arial"/>
        </w:rPr>
      </w:pPr>
      <w:r>
        <w:rPr>
          <w:rFonts w:cs="Arial"/>
        </w:rPr>
        <w:t>Explore options for moving documents to a modern technology solution</w:t>
      </w:r>
    </w:p>
    <w:p w14:paraId="7D54675A" w14:textId="77777777" w:rsidR="002A2D4E" w:rsidRDefault="002A2D4E" w:rsidP="002A2D4E">
      <w:pPr>
        <w:numPr>
          <w:ilvl w:val="0"/>
          <w:numId w:val="6"/>
        </w:numPr>
        <w:rPr>
          <w:rFonts w:cs="Arial"/>
        </w:rPr>
      </w:pPr>
      <w:r>
        <w:rPr>
          <w:rFonts w:cs="Arial"/>
        </w:rPr>
        <w:t>Provide training to support the new system</w:t>
      </w:r>
    </w:p>
    <w:p w14:paraId="2A0DE8E0" w14:textId="77777777" w:rsidR="002A2D4E" w:rsidRDefault="002A2D4E" w:rsidP="002A2D4E">
      <w:pPr>
        <w:numPr>
          <w:ilvl w:val="0"/>
          <w:numId w:val="6"/>
        </w:numPr>
        <w:rPr>
          <w:rFonts w:cs="Arial"/>
        </w:rPr>
      </w:pPr>
      <w:r>
        <w:rPr>
          <w:rFonts w:cs="Arial"/>
        </w:rPr>
        <w:t>Develop a project plan and implement a solution</w:t>
      </w:r>
    </w:p>
    <w:p w14:paraId="6BDF9F50" w14:textId="5C1B8BDE" w:rsidR="006B7655" w:rsidRPr="00C4737B" w:rsidRDefault="002A2D4E" w:rsidP="006B7655">
      <w:pPr>
        <w:numPr>
          <w:ilvl w:val="0"/>
          <w:numId w:val="6"/>
        </w:numPr>
        <w:rPr>
          <w:rFonts w:cs="Arial"/>
        </w:rPr>
      </w:pPr>
      <w:r>
        <w:rPr>
          <w:rFonts w:cs="Arial"/>
        </w:rPr>
        <w:t xml:space="preserve">Integrate new system with our Banner ERP system, active directory, and possibly </w:t>
      </w:r>
      <w:r w:rsidR="00960E06">
        <w:rPr>
          <w:rFonts w:cs="Arial"/>
        </w:rPr>
        <w:t>use workflow</w:t>
      </w:r>
    </w:p>
    <w:p w14:paraId="7CF37FFE" w14:textId="77777777" w:rsidR="00E567F8" w:rsidRDefault="00E567F8" w:rsidP="00E567F8">
      <w:pPr>
        <w:rPr>
          <w:rFonts w:cs="Arial"/>
        </w:rPr>
      </w:pPr>
    </w:p>
    <w:p w14:paraId="787FC3E8" w14:textId="2EAC52ED" w:rsidR="008E2054" w:rsidRDefault="008E2054" w:rsidP="008E2054">
      <w:pPr>
        <w:ind w:firstLine="360"/>
        <w:rPr>
          <w:rFonts w:cs="Arial"/>
        </w:rPr>
      </w:pPr>
      <w:r>
        <w:rPr>
          <w:rFonts w:cs="Arial"/>
        </w:rPr>
        <w:t xml:space="preserve"> </w:t>
      </w:r>
    </w:p>
    <w:p w14:paraId="7EF5747F" w14:textId="1DF54897" w:rsidR="008E2054" w:rsidRPr="005E3D05" w:rsidRDefault="008E2054" w:rsidP="001B564D">
      <w:pPr>
        <w:numPr>
          <w:ilvl w:val="0"/>
          <w:numId w:val="25"/>
        </w:numPr>
        <w:rPr>
          <w:b/>
          <w:sz w:val="24"/>
          <w:szCs w:val="24"/>
        </w:rPr>
      </w:pPr>
      <w:r>
        <w:rPr>
          <w:b/>
          <w:sz w:val="24"/>
          <w:szCs w:val="24"/>
          <w:u w:val="single"/>
        </w:rPr>
        <w:t xml:space="preserve">IT </w:t>
      </w:r>
      <w:r w:rsidRPr="005E3D05">
        <w:rPr>
          <w:b/>
          <w:sz w:val="24"/>
          <w:szCs w:val="24"/>
          <w:u w:val="single"/>
        </w:rPr>
        <w:t>Training and Support:</w:t>
      </w:r>
      <w:r>
        <w:rPr>
          <w:b/>
          <w:sz w:val="24"/>
          <w:szCs w:val="24"/>
          <w:u w:val="single"/>
        </w:rPr>
        <w:t xml:space="preserve"> Immediate Needs</w:t>
      </w:r>
    </w:p>
    <w:p w14:paraId="29833003" w14:textId="77777777" w:rsidR="008E2054" w:rsidRPr="00F3509F" w:rsidRDefault="008E2054" w:rsidP="008E2054"/>
    <w:p w14:paraId="28D5B0F1" w14:textId="284CAA62" w:rsidR="008E2054" w:rsidRPr="00F3509F" w:rsidRDefault="008E2054" w:rsidP="008E2054">
      <w:pPr>
        <w:rPr>
          <w:rFonts w:cs="Arial"/>
        </w:rPr>
      </w:pPr>
      <w:r w:rsidRPr="00F3509F">
        <w:rPr>
          <w:rFonts w:cs="Arial"/>
        </w:rPr>
        <w:t>The</w:t>
      </w:r>
      <w:r w:rsidR="00C35465">
        <w:rPr>
          <w:rFonts w:cs="Arial"/>
        </w:rPr>
        <w:t xml:space="preserve"> type of training delivered to </w:t>
      </w:r>
      <w:r w:rsidRPr="00F3509F">
        <w:rPr>
          <w:rFonts w:cs="Arial"/>
        </w:rPr>
        <w:t xml:space="preserve">IT staff varies depending on their job responsibility. </w:t>
      </w:r>
      <w:r w:rsidR="0073277E">
        <w:rPr>
          <w:rFonts w:cs="Arial"/>
        </w:rPr>
        <w:t>T</w:t>
      </w:r>
      <w:r w:rsidRPr="00F3509F">
        <w:rPr>
          <w:rFonts w:cs="Arial"/>
        </w:rPr>
        <w:t xml:space="preserve">raining has been delivered through traditional classroom models, occurred informally, and on-the-job. </w:t>
      </w:r>
      <w:r w:rsidR="0073277E">
        <w:rPr>
          <w:rFonts w:cs="Arial"/>
        </w:rPr>
        <w:t>Investment in t</w:t>
      </w:r>
      <w:r w:rsidR="009B17ED">
        <w:rPr>
          <w:rFonts w:cs="Arial"/>
        </w:rPr>
        <w:t xml:space="preserve">raining for all </w:t>
      </w:r>
      <w:r w:rsidRPr="00F3509F">
        <w:rPr>
          <w:rFonts w:cs="Arial"/>
        </w:rPr>
        <w:t xml:space="preserve">IT staff </w:t>
      </w:r>
      <w:r>
        <w:rPr>
          <w:rFonts w:cs="Arial"/>
        </w:rPr>
        <w:t xml:space="preserve">will be essential to meet the changing </w:t>
      </w:r>
      <w:r w:rsidR="009B17ED">
        <w:rPr>
          <w:rFonts w:cs="Arial"/>
        </w:rPr>
        <w:t xml:space="preserve">technology </w:t>
      </w:r>
      <w:r>
        <w:rPr>
          <w:rFonts w:cs="Arial"/>
        </w:rPr>
        <w:t>needs in the next three years and beyond</w:t>
      </w:r>
      <w:r w:rsidRPr="00F3509F">
        <w:rPr>
          <w:rFonts w:cs="Arial"/>
        </w:rPr>
        <w:t xml:space="preserve">. </w:t>
      </w:r>
    </w:p>
    <w:p w14:paraId="28F1DCD4" w14:textId="77777777" w:rsidR="008E2054" w:rsidRPr="00F3509F" w:rsidRDefault="008E2054" w:rsidP="008E2054">
      <w:pPr>
        <w:rPr>
          <w:rFonts w:cs="Arial"/>
        </w:rPr>
      </w:pPr>
    </w:p>
    <w:p w14:paraId="61B16B3C" w14:textId="7879F91F" w:rsidR="008E2054" w:rsidRPr="00F3509F" w:rsidRDefault="008E2054" w:rsidP="008E2054">
      <w:pPr>
        <w:rPr>
          <w:rFonts w:cs="Arial"/>
        </w:rPr>
      </w:pPr>
      <w:r w:rsidRPr="00F3509F">
        <w:rPr>
          <w:rFonts w:cs="Arial"/>
        </w:rPr>
        <w:t xml:space="preserve">Students, faculty, and staff are </w:t>
      </w:r>
      <w:r>
        <w:rPr>
          <w:rFonts w:cs="Arial"/>
        </w:rPr>
        <w:t xml:space="preserve">currently </w:t>
      </w:r>
      <w:r w:rsidRPr="00F3509F">
        <w:rPr>
          <w:rFonts w:cs="Arial"/>
        </w:rPr>
        <w:t>asking for the newest products and services to meet the demanding needs of the institution. Training is an essential piece of any technology related plan and is c</w:t>
      </w:r>
      <w:r w:rsidR="0073277E">
        <w:rPr>
          <w:rFonts w:cs="Arial"/>
        </w:rPr>
        <w:t xml:space="preserve">rucial </w:t>
      </w:r>
      <w:r w:rsidRPr="00F3509F">
        <w:rPr>
          <w:rFonts w:cs="Arial"/>
        </w:rPr>
        <w:t>to our districts success.</w:t>
      </w:r>
      <w:r w:rsidR="00ED2C78">
        <w:rPr>
          <w:rFonts w:cs="Arial"/>
        </w:rPr>
        <w:t xml:space="preserve"> </w:t>
      </w:r>
    </w:p>
    <w:p w14:paraId="6E6BBBCE" w14:textId="77777777" w:rsidR="008E2054" w:rsidRDefault="008E2054" w:rsidP="008E2054"/>
    <w:p w14:paraId="3610B3F7" w14:textId="77777777" w:rsidR="008E2054" w:rsidRDefault="008E2054" w:rsidP="008E2054">
      <w:pPr>
        <w:rPr>
          <w:rFonts w:cs="Arial"/>
        </w:rPr>
      </w:pPr>
      <w:r>
        <w:rPr>
          <w:rFonts w:cs="Arial"/>
        </w:rPr>
        <w:t>Training will address not only new systems support as they are implemented\requested but most importantly to address technology changes as a normal part of the business and systems support needs of today.</w:t>
      </w:r>
      <w:r w:rsidR="00AF40D2">
        <w:rPr>
          <w:rFonts w:cs="Arial"/>
        </w:rPr>
        <w:t xml:space="preserve"> Technology changes very quickly and ensuring we are prepared for the future is critical.</w:t>
      </w:r>
    </w:p>
    <w:p w14:paraId="39D4D463" w14:textId="77777777" w:rsidR="008E2054" w:rsidRDefault="008E2054" w:rsidP="008E2054">
      <w:pPr>
        <w:rPr>
          <w:rFonts w:cs="Arial"/>
        </w:rPr>
      </w:pPr>
    </w:p>
    <w:p w14:paraId="34E4A2A5" w14:textId="7F9E353F" w:rsidR="008E2054" w:rsidRDefault="008E2054" w:rsidP="008E2054">
      <w:pPr>
        <w:rPr>
          <w:rFonts w:cs="Arial"/>
        </w:rPr>
      </w:pPr>
      <w:r>
        <w:rPr>
          <w:rFonts w:cs="Arial"/>
        </w:rPr>
        <w:t>Products used should be thoroughly tested prior to deployment across the district. Information is shared in-house as the staff becomes familiar with the software however this process doesn’t meet the timely needs of the district</w:t>
      </w:r>
      <w:r w:rsidR="00B93A95">
        <w:rPr>
          <w:rFonts w:cs="Arial"/>
        </w:rPr>
        <w:t xml:space="preserve"> as the learning curve is much longer</w:t>
      </w:r>
      <w:r>
        <w:rPr>
          <w:rFonts w:cs="Arial"/>
        </w:rPr>
        <w:t>.</w:t>
      </w:r>
    </w:p>
    <w:p w14:paraId="42407520" w14:textId="77777777" w:rsidR="0041528E" w:rsidRDefault="0041528E" w:rsidP="008E2054">
      <w:pPr>
        <w:rPr>
          <w:rFonts w:cs="Arial"/>
        </w:rPr>
      </w:pPr>
    </w:p>
    <w:p w14:paraId="20BBD3BC" w14:textId="2A57A692" w:rsidR="008E2054" w:rsidRDefault="008E2054" w:rsidP="008E2054">
      <w:pPr>
        <w:rPr>
          <w:rFonts w:cs="Arial"/>
        </w:rPr>
      </w:pPr>
      <w:r>
        <w:rPr>
          <w:rFonts w:cs="Arial"/>
        </w:rPr>
        <w:t xml:space="preserve">Due to the ever-changing technology landscape formal training is essential to meet the needs of current requirements. All staff, regardless of their position, should be trained to the greatest extent possible just to </w:t>
      </w:r>
      <w:r w:rsidR="0073277E">
        <w:rPr>
          <w:rFonts w:cs="Arial"/>
        </w:rPr>
        <w:t>keep up with</w:t>
      </w:r>
      <w:r>
        <w:rPr>
          <w:rFonts w:cs="Arial"/>
        </w:rPr>
        <w:t xml:space="preserve"> current demand for new technology.  </w:t>
      </w:r>
    </w:p>
    <w:p w14:paraId="60B6A3B1" w14:textId="77777777" w:rsidR="008E2054" w:rsidRPr="00F3509F" w:rsidRDefault="008E2054" w:rsidP="008E2054"/>
    <w:p w14:paraId="1502B91E" w14:textId="77777777" w:rsidR="00D55311" w:rsidRDefault="00D55311" w:rsidP="00D55311">
      <w:pPr>
        <w:rPr>
          <w:rFonts w:cs="Arial"/>
        </w:rPr>
      </w:pPr>
      <w:r>
        <w:rPr>
          <w:rFonts w:cs="Arial"/>
        </w:rPr>
        <w:t>This presents many challenges in supporting the district systems in various critical areas changing technology, new systems and applications, as well as staff turnover. We are not as efficient as we need to be to address today’s needs, especially as change occurs we need to be able to efficiently adapt.</w:t>
      </w:r>
    </w:p>
    <w:p w14:paraId="24847191" w14:textId="77777777" w:rsidR="00D55311" w:rsidRDefault="00D55311" w:rsidP="00D55311">
      <w:pPr>
        <w:rPr>
          <w:rFonts w:cs="Arial"/>
        </w:rPr>
      </w:pPr>
    </w:p>
    <w:p w14:paraId="4881E0E8" w14:textId="77777777" w:rsidR="009B17ED" w:rsidRDefault="009B17ED" w:rsidP="008E2054"/>
    <w:p w14:paraId="59B2B9AE" w14:textId="231DC7AC" w:rsidR="008E2054" w:rsidRPr="00F3509F" w:rsidRDefault="008E2054" w:rsidP="008E2054">
      <w:r w:rsidRPr="00F3509F">
        <w:t>This plan recommends the following:</w:t>
      </w:r>
    </w:p>
    <w:p w14:paraId="388A3622" w14:textId="77777777" w:rsidR="008E2054" w:rsidRPr="00F3509F" w:rsidRDefault="008E2054" w:rsidP="008E2054">
      <w:pPr>
        <w:rPr>
          <w:b/>
          <w:u w:val="single"/>
        </w:rPr>
      </w:pPr>
    </w:p>
    <w:p w14:paraId="294B7BBD" w14:textId="7F1F6CC2" w:rsidR="008E2054" w:rsidRDefault="008E2054" w:rsidP="001B564D">
      <w:pPr>
        <w:numPr>
          <w:ilvl w:val="0"/>
          <w:numId w:val="11"/>
        </w:numPr>
        <w:rPr>
          <w:rFonts w:cs="Arial"/>
        </w:rPr>
      </w:pPr>
      <w:r>
        <w:rPr>
          <w:rFonts w:cs="Arial"/>
        </w:rPr>
        <w:t>S</w:t>
      </w:r>
      <w:r w:rsidRPr="00F3509F">
        <w:rPr>
          <w:rFonts w:cs="Arial"/>
        </w:rPr>
        <w:t xml:space="preserve">end </w:t>
      </w:r>
      <w:r>
        <w:rPr>
          <w:rFonts w:cs="Arial"/>
        </w:rPr>
        <w:t>staff</w:t>
      </w:r>
      <w:r w:rsidRPr="00F3509F">
        <w:rPr>
          <w:rFonts w:cs="Arial"/>
        </w:rPr>
        <w:t xml:space="preserve"> to the annual </w:t>
      </w:r>
      <w:r w:rsidR="00D42E47">
        <w:rPr>
          <w:rFonts w:cs="Arial"/>
        </w:rPr>
        <w:t>Ellucian Live</w:t>
      </w:r>
      <w:r w:rsidRPr="00F3509F">
        <w:rPr>
          <w:rFonts w:cs="Arial"/>
        </w:rPr>
        <w:t xml:space="preserve"> and to the </w:t>
      </w:r>
      <w:r w:rsidR="009B17ED">
        <w:rPr>
          <w:rFonts w:cs="Arial"/>
        </w:rPr>
        <w:t>CISOA\</w:t>
      </w:r>
      <w:r w:rsidRPr="00F3509F">
        <w:rPr>
          <w:rFonts w:cs="Arial"/>
        </w:rPr>
        <w:t>California Community College Banner Group (3CBG) meetings, both of which are essentially training sessions.</w:t>
      </w:r>
    </w:p>
    <w:p w14:paraId="4FD6BCC7" w14:textId="77777777" w:rsidR="008E2054" w:rsidRDefault="008E2054" w:rsidP="001B564D">
      <w:pPr>
        <w:numPr>
          <w:ilvl w:val="0"/>
          <w:numId w:val="11"/>
        </w:numPr>
        <w:rPr>
          <w:rFonts w:cs="Arial"/>
        </w:rPr>
      </w:pPr>
      <w:r>
        <w:rPr>
          <w:rFonts w:cs="Arial"/>
        </w:rPr>
        <w:t>Send staff to appropriate technical training</w:t>
      </w:r>
      <w:r w:rsidR="00581E1A">
        <w:rPr>
          <w:rFonts w:cs="Arial"/>
        </w:rPr>
        <w:t>.</w:t>
      </w:r>
    </w:p>
    <w:p w14:paraId="7C150431" w14:textId="7C7B6727" w:rsidR="008E2054" w:rsidRPr="00F3509F" w:rsidRDefault="008E2054" w:rsidP="001B564D">
      <w:pPr>
        <w:numPr>
          <w:ilvl w:val="0"/>
          <w:numId w:val="11"/>
        </w:numPr>
        <w:rPr>
          <w:rFonts w:cs="Arial"/>
        </w:rPr>
      </w:pPr>
      <w:r w:rsidRPr="00F3509F">
        <w:rPr>
          <w:rFonts w:cs="Arial"/>
        </w:rPr>
        <w:t>Create and maintain a regular annual training bud</w:t>
      </w:r>
      <w:r w:rsidR="009B17ED">
        <w:rPr>
          <w:rFonts w:cs="Arial"/>
        </w:rPr>
        <w:t>get for all I</w:t>
      </w:r>
      <w:r w:rsidR="00581E1A">
        <w:rPr>
          <w:rFonts w:cs="Arial"/>
        </w:rPr>
        <w:t>T areas.</w:t>
      </w:r>
    </w:p>
    <w:p w14:paraId="6323120A" w14:textId="77777777" w:rsidR="008E2054" w:rsidRDefault="008E2054" w:rsidP="001B564D">
      <w:pPr>
        <w:numPr>
          <w:ilvl w:val="0"/>
          <w:numId w:val="11"/>
        </w:numPr>
        <w:rPr>
          <w:rFonts w:cs="Arial"/>
        </w:rPr>
      </w:pPr>
      <w:r w:rsidRPr="00F3509F">
        <w:rPr>
          <w:rFonts w:cs="Arial"/>
        </w:rPr>
        <w:t>Utilize cross training opportunities</w:t>
      </w:r>
      <w:r>
        <w:rPr>
          <w:rFonts w:cs="Arial"/>
        </w:rPr>
        <w:t xml:space="preserve"> and on-the-job training (OJT) options for staff</w:t>
      </w:r>
      <w:r w:rsidRPr="00F3509F">
        <w:rPr>
          <w:rFonts w:cs="Arial"/>
        </w:rPr>
        <w:t>, especially with the remote centers.</w:t>
      </w:r>
    </w:p>
    <w:p w14:paraId="5377F4C8" w14:textId="37BBE789" w:rsidR="008E2054" w:rsidRDefault="008E2054" w:rsidP="001B564D">
      <w:pPr>
        <w:numPr>
          <w:ilvl w:val="0"/>
          <w:numId w:val="11"/>
        </w:numPr>
        <w:rPr>
          <w:rFonts w:cs="Arial"/>
        </w:rPr>
      </w:pPr>
      <w:r w:rsidRPr="00F3509F">
        <w:rPr>
          <w:rFonts w:cs="Arial"/>
        </w:rPr>
        <w:t>Explore training via Computer Based Training (CBT) courses</w:t>
      </w:r>
      <w:r>
        <w:rPr>
          <w:rFonts w:cs="Arial"/>
        </w:rPr>
        <w:t xml:space="preserve">, books, </w:t>
      </w:r>
      <w:r w:rsidR="009B17ED">
        <w:rPr>
          <w:rFonts w:cs="Arial"/>
        </w:rPr>
        <w:t>etc.</w:t>
      </w:r>
      <w:r w:rsidRPr="00F3509F">
        <w:rPr>
          <w:rFonts w:cs="Arial"/>
        </w:rPr>
        <w:t xml:space="preserve"> when appropriate.</w:t>
      </w:r>
    </w:p>
    <w:p w14:paraId="3BF66CC1" w14:textId="185A89D4" w:rsidR="008E2054" w:rsidRDefault="009B17ED" w:rsidP="001B564D">
      <w:pPr>
        <w:numPr>
          <w:ilvl w:val="0"/>
          <w:numId w:val="11"/>
        </w:numPr>
        <w:rPr>
          <w:rFonts w:cs="Arial"/>
        </w:rPr>
      </w:pPr>
      <w:r>
        <w:rPr>
          <w:rFonts w:cs="Arial"/>
        </w:rPr>
        <w:t xml:space="preserve">Training for </w:t>
      </w:r>
      <w:r w:rsidR="008E2054">
        <w:rPr>
          <w:rFonts w:cs="Arial"/>
        </w:rPr>
        <w:t>IT management to maintain awareness of tech</w:t>
      </w:r>
      <w:r w:rsidR="001F4698">
        <w:rPr>
          <w:rFonts w:cs="Arial"/>
        </w:rPr>
        <w:t xml:space="preserve">nology advancements and trends </w:t>
      </w:r>
      <w:r w:rsidR="008E2054">
        <w:rPr>
          <w:rFonts w:cs="Arial"/>
        </w:rPr>
        <w:t xml:space="preserve">for strategic planning for </w:t>
      </w:r>
      <w:r w:rsidR="00A4672F">
        <w:rPr>
          <w:rFonts w:cs="Arial"/>
        </w:rPr>
        <w:t>KCCD</w:t>
      </w:r>
      <w:r w:rsidR="00581E1A">
        <w:rPr>
          <w:rFonts w:cs="Arial"/>
        </w:rPr>
        <w:t>.</w:t>
      </w:r>
    </w:p>
    <w:p w14:paraId="38C4D266" w14:textId="77777777" w:rsidR="00D55311" w:rsidRDefault="00D55311" w:rsidP="00D55311">
      <w:pPr>
        <w:numPr>
          <w:ilvl w:val="0"/>
          <w:numId w:val="11"/>
        </w:numPr>
        <w:rPr>
          <w:rFonts w:cs="Arial"/>
        </w:rPr>
      </w:pPr>
      <w:r>
        <w:rPr>
          <w:rFonts w:cs="Arial"/>
        </w:rPr>
        <w:t xml:space="preserve">Develop and implement a comprehensive plan for delivering relevant and timely IT training to Faculty and Staff on existing KCCD IT services and any new IT applications. </w:t>
      </w:r>
    </w:p>
    <w:p w14:paraId="646654B8" w14:textId="71C864E0" w:rsidR="00D55311" w:rsidRPr="00F3509F" w:rsidRDefault="00D55311" w:rsidP="00D55311">
      <w:pPr>
        <w:numPr>
          <w:ilvl w:val="0"/>
          <w:numId w:val="11"/>
        </w:numPr>
        <w:rPr>
          <w:rFonts w:cs="Arial"/>
        </w:rPr>
      </w:pPr>
      <w:r>
        <w:rPr>
          <w:rFonts w:cs="Arial"/>
        </w:rPr>
        <w:t>Invest in the people, process and technology components utilized to deliver day-to-day customer support to make improvements in IT Customer Support</w:t>
      </w:r>
    </w:p>
    <w:p w14:paraId="0827F2E7" w14:textId="77777777" w:rsidR="00851DC3" w:rsidRPr="00F3509F" w:rsidRDefault="00851DC3" w:rsidP="008E2054">
      <w:pPr>
        <w:rPr>
          <w:rFonts w:cs="Arial"/>
        </w:rPr>
      </w:pPr>
    </w:p>
    <w:p w14:paraId="57EDA748" w14:textId="77777777" w:rsidR="002869AF" w:rsidRPr="00F3509F" w:rsidRDefault="002869AF" w:rsidP="002869AF"/>
    <w:p w14:paraId="233549C0" w14:textId="77777777" w:rsidR="006945FB" w:rsidRDefault="006945FB" w:rsidP="006945FB">
      <w:r>
        <w:rPr>
          <w:u w:val="single"/>
        </w:rPr>
        <w:t>Budget</w:t>
      </w:r>
    </w:p>
    <w:p w14:paraId="4E5B1275" w14:textId="77777777" w:rsidR="006945FB" w:rsidRDefault="006945FB" w:rsidP="006945FB"/>
    <w:p w14:paraId="16DFE5D4" w14:textId="6E10D790" w:rsidR="006945FB" w:rsidRDefault="006945FB" w:rsidP="006945FB">
      <w:r>
        <w:t xml:space="preserve">This report is divided into sections that address differing aspects of technology at </w:t>
      </w:r>
      <w:r w:rsidR="00A4672F">
        <w:t>KCCD</w:t>
      </w:r>
      <w:r>
        <w:t xml:space="preserve"> College.  Capital budget expenditures are reflected in the budget section and in several appendices where discussed in detail. Recommended budget expenditures reflect the </w:t>
      </w:r>
      <w:r w:rsidR="00903CEF">
        <w:t>district</w:t>
      </w:r>
      <w:r>
        <w:t>’s needs for fiscal years 201</w:t>
      </w:r>
      <w:r w:rsidR="00C37ED6">
        <w:t>8</w:t>
      </w:r>
      <w:r>
        <w:t xml:space="preserve"> through 20</w:t>
      </w:r>
      <w:r w:rsidR="00C37ED6">
        <w:t>21</w:t>
      </w:r>
      <w:r>
        <w:t xml:space="preserve">.  </w:t>
      </w:r>
    </w:p>
    <w:p w14:paraId="2680A8E5" w14:textId="77777777" w:rsidR="006945FB" w:rsidRDefault="006945FB" w:rsidP="006945FB"/>
    <w:p w14:paraId="30DC197B" w14:textId="535E98FA" w:rsidR="006945FB" w:rsidRDefault="006945FB" w:rsidP="006945FB">
      <w:r>
        <w:t xml:space="preserve">The budget items that are presented in this plan are provided with </w:t>
      </w:r>
      <w:r w:rsidRPr="00CA2D2C">
        <w:rPr>
          <w:u w:val="single"/>
        </w:rPr>
        <w:t>estimated costs</w:t>
      </w:r>
      <w:r>
        <w:t xml:space="preserve"> which are pending further review and </w:t>
      </w:r>
      <w:r w:rsidR="00F87589">
        <w:t xml:space="preserve">analysis of the systems, scope, </w:t>
      </w:r>
      <w:r>
        <w:t xml:space="preserve">and situation at </w:t>
      </w:r>
      <w:r w:rsidR="00A4672F">
        <w:t>KCCD</w:t>
      </w:r>
      <w:r>
        <w:t>. The items may not be all inclusive at this time pending feedback from the strategic planning process that will outline detailed criteria.</w:t>
      </w:r>
    </w:p>
    <w:p w14:paraId="06CA57AF" w14:textId="77777777" w:rsidR="006945FB" w:rsidRDefault="006945FB" w:rsidP="006945FB"/>
    <w:p w14:paraId="1B927971" w14:textId="77777777" w:rsidR="006945FB" w:rsidRDefault="006945FB" w:rsidP="006945FB">
      <w:r>
        <w:t>Costs and quantities have been gathered and included as this plan has evolved through the process outlined in the overview, milestones, and review. Technology costs change quickly and may require further analysis for any estimates outlined in this plan.</w:t>
      </w:r>
    </w:p>
    <w:p w14:paraId="5D49A59D" w14:textId="77777777" w:rsidR="006945FB" w:rsidRDefault="006945FB" w:rsidP="006945FB"/>
    <w:p w14:paraId="6D634F66" w14:textId="72552DEB" w:rsidR="006945FB" w:rsidRDefault="006945FB" w:rsidP="006945FB">
      <w:r>
        <w:t xml:space="preserve">The priority order for the </w:t>
      </w:r>
      <w:r w:rsidR="00903CEF">
        <w:t xml:space="preserve">technology </w:t>
      </w:r>
      <w:r>
        <w:t xml:space="preserve">recommendations will be established </w:t>
      </w:r>
      <w:r w:rsidR="00903CEF">
        <w:t>by a proposed District IT Advisory Group</w:t>
      </w:r>
      <w:r>
        <w:t xml:space="preserve"> and process. The primary focus groups contributing to th</w:t>
      </w:r>
      <w:r w:rsidR="00903CEF">
        <w:t>e</w:t>
      </w:r>
      <w:r>
        <w:t xml:space="preserve"> prioritization process are the </w:t>
      </w:r>
      <w:r w:rsidR="00903CEF">
        <w:t>Colleges IT Directors and District IT</w:t>
      </w:r>
      <w:r>
        <w:t xml:space="preserve"> and the </w:t>
      </w:r>
      <w:r w:rsidR="00903CEF">
        <w:t>proposed District IT Advisory Group</w:t>
      </w:r>
      <w:r w:rsidR="00940EA7">
        <w:t>.</w:t>
      </w:r>
    </w:p>
    <w:p w14:paraId="15E9F451" w14:textId="77777777" w:rsidR="006945FB" w:rsidRDefault="006945FB" w:rsidP="006945FB"/>
    <w:p w14:paraId="4B4E8F6E" w14:textId="607EC926" w:rsidR="006945FB" w:rsidRDefault="006945FB" w:rsidP="006945FB">
      <w:r>
        <w:t>The following chart summarizes the specific capital budgets associated with the recommendations in this p</w:t>
      </w:r>
      <w:r w:rsidR="007E7217">
        <w:t>lan and the recommended priorities</w:t>
      </w:r>
      <w:r>
        <w:t xml:space="preserve"> for consideration</w:t>
      </w:r>
      <w:r w:rsidR="00C65E7B">
        <w:t xml:space="preserve"> are provided</w:t>
      </w:r>
      <w:r>
        <w:t>.</w:t>
      </w:r>
    </w:p>
    <w:p w14:paraId="5C44A385" w14:textId="33628105" w:rsidR="002C79CF" w:rsidRDefault="007E7217">
      <w:pPr>
        <w:rPr>
          <w:color w:val="FF0000"/>
        </w:rPr>
      </w:pPr>
      <w:r>
        <w:rPr>
          <w:color w:val="FF0000"/>
        </w:rPr>
        <w:t xml:space="preserve"> </w:t>
      </w:r>
    </w:p>
    <w:p w14:paraId="64FC789A" w14:textId="41385F32" w:rsidR="00AD4BB2" w:rsidRDefault="00AD4BB2">
      <w:pPr>
        <w:rPr>
          <w:color w:val="FF0000"/>
        </w:rPr>
      </w:pPr>
    </w:p>
    <w:p w14:paraId="2AA8D529" w14:textId="19DA8744" w:rsidR="00AD4BB2" w:rsidRDefault="00AD4BB2">
      <w:pPr>
        <w:rPr>
          <w:color w:val="FF0000"/>
        </w:rPr>
      </w:pPr>
    </w:p>
    <w:p w14:paraId="6F83FACA" w14:textId="11D0EF64" w:rsidR="00AD4BB2" w:rsidRPr="00B50C45" w:rsidRDefault="00675FF9">
      <w:pPr>
        <w:rPr>
          <w:color w:val="FF0000"/>
        </w:rPr>
        <w:sectPr w:rsidR="00AD4BB2" w:rsidRPr="00B50C45" w:rsidSect="001B3C8A">
          <w:headerReference w:type="even" r:id="rId18"/>
          <w:headerReference w:type="default" r:id="rId19"/>
          <w:footerReference w:type="default" r:id="rId20"/>
          <w:headerReference w:type="first" r:id="rId21"/>
          <w:pgSz w:w="12240" w:h="15840" w:code="1"/>
          <w:pgMar w:top="1440" w:right="1353" w:bottom="810" w:left="1440" w:header="720" w:footer="720" w:gutter="0"/>
          <w:pgNumType w:start="1" w:chapStyle="1"/>
          <w:cols w:space="720"/>
          <w:titlePg/>
          <w:docGrid w:linePitch="360"/>
        </w:sectPr>
      </w:pPr>
      <w:r>
        <w:rPr>
          <w:color w:val="FF0000"/>
        </w:rPr>
        <w:t xml:space="preserve">Chart </w:t>
      </w:r>
      <w:r w:rsidR="00AD4BB2">
        <w:rPr>
          <w:color w:val="FF0000"/>
        </w:rPr>
        <w:t>below needs to be updated</w:t>
      </w:r>
      <w:r>
        <w:rPr>
          <w:color w:val="FF0000"/>
        </w:rPr>
        <w:t>\inserted</w:t>
      </w:r>
    </w:p>
    <w:p w14:paraId="2D5EDF25" w14:textId="2216764A" w:rsidR="00673561" w:rsidRDefault="00B37F10">
      <w:r>
        <w:rPr>
          <w:noProof/>
        </w:rPr>
        <w:lastRenderedPageBreak/>
        <w:t>Insert Chart for expense projections</w:t>
      </w:r>
      <w:r w:rsidR="002F492B">
        <w:rPr>
          <w:noProof/>
        </w:rPr>
        <w:t xml:space="preserve"> for the above section</w:t>
      </w:r>
    </w:p>
    <w:p w14:paraId="2BA35673" w14:textId="77777777" w:rsidR="00673561" w:rsidRDefault="00673561"/>
    <w:p w14:paraId="3438429C" w14:textId="77777777" w:rsidR="007562D7" w:rsidRDefault="007562D7">
      <w:pPr>
        <w:sectPr w:rsidR="007562D7" w:rsidSect="007562D7">
          <w:pgSz w:w="15840" w:h="12240" w:orient="landscape" w:code="1"/>
          <w:pgMar w:top="1354" w:right="806" w:bottom="1440" w:left="1440" w:header="720" w:footer="720" w:gutter="0"/>
          <w:cols w:space="720"/>
          <w:docGrid w:linePitch="360"/>
        </w:sectPr>
      </w:pPr>
    </w:p>
    <w:p w14:paraId="6D60236D" w14:textId="42E28F4D" w:rsidR="00E97718" w:rsidRDefault="00E97718" w:rsidP="00727276">
      <w:pPr>
        <w:rPr>
          <w:b/>
          <w:sz w:val="28"/>
          <w:u w:val="single"/>
        </w:rPr>
      </w:pPr>
      <w:r>
        <w:rPr>
          <w:b/>
          <w:sz w:val="28"/>
          <w:u w:val="single"/>
        </w:rPr>
        <w:lastRenderedPageBreak/>
        <w:t xml:space="preserve">Technology Master Plan </w:t>
      </w:r>
      <w:r w:rsidR="000A01FA">
        <w:rPr>
          <w:b/>
          <w:sz w:val="28"/>
          <w:u w:val="single"/>
        </w:rPr>
        <w:t>Gap</w:t>
      </w:r>
    </w:p>
    <w:p w14:paraId="1C3BF4C0" w14:textId="77777777" w:rsidR="00E97718" w:rsidRDefault="00E97718" w:rsidP="00727276">
      <w:pPr>
        <w:rPr>
          <w:b/>
          <w:sz w:val="28"/>
          <w:u w:val="single"/>
        </w:rPr>
      </w:pPr>
    </w:p>
    <w:p w14:paraId="7B9F2BAC" w14:textId="624DF6A5" w:rsidR="00047D8E" w:rsidRDefault="00047D8E" w:rsidP="00562C2E">
      <w:pPr>
        <w:spacing w:after="100" w:afterAutospacing="1"/>
        <w:rPr>
          <w:color w:val="000000"/>
        </w:rPr>
      </w:pPr>
      <w:r>
        <w:rPr>
          <w:color w:val="000000"/>
        </w:rPr>
        <w:t>The district office does not have a</w:t>
      </w:r>
      <w:r w:rsidR="003E5E50">
        <w:rPr>
          <w:color w:val="000000"/>
        </w:rPr>
        <w:t xml:space="preserve"> recent</w:t>
      </w:r>
      <w:r>
        <w:rPr>
          <w:color w:val="000000"/>
        </w:rPr>
        <w:t xml:space="preserve"> existing technology master plan. The new Chief Information Officer has made this a top goal to complete one this year.</w:t>
      </w:r>
      <w:r w:rsidR="00166370">
        <w:rPr>
          <w:color w:val="000000"/>
        </w:rPr>
        <w:t xml:space="preserve"> This section of the TMP will review known information</w:t>
      </w:r>
      <w:r w:rsidR="00645B7F">
        <w:rPr>
          <w:color w:val="000000"/>
        </w:rPr>
        <w:t>, successes,</w:t>
      </w:r>
      <w:r w:rsidR="00166370">
        <w:rPr>
          <w:color w:val="000000"/>
        </w:rPr>
        <w:t xml:space="preserve"> and concerns. </w:t>
      </w:r>
      <w:r>
        <w:rPr>
          <w:color w:val="000000"/>
        </w:rPr>
        <w:t xml:space="preserve">  </w:t>
      </w:r>
    </w:p>
    <w:p w14:paraId="43292FCF" w14:textId="0C0A20F6" w:rsidR="00562C2E" w:rsidRPr="009F3349" w:rsidRDefault="00562C2E" w:rsidP="00562C2E">
      <w:pPr>
        <w:spacing w:after="100" w:afterAutospacing="1"/>
        <w:rPr>
          <w:color w:val="000000"/>
        </w:rPr>
      </w:pPr>
      <w:r w:rsidRPr="009F3349">
        <w:rPr>
          <w:color w:val="000000"/>
        </w:rPr>
        <w:t xml:space="preserve">The plan for </w:t>
      </w:r>
      <w:r w:rsidR="00CA5630">
        <w:rPr>
          <w:color w:val="000000"/>
        </w:rPr>
        <w:t xml:space="preserve">integrating technology into </w:t>
      </w:r>
      <w:r w:rsidR="00A4672F">
        <w:rPr>
          <w:color w:val="000000"/>
        </w:rPr>
        <w:t>K</w:t>
      </w:r>
      <w:r w:rsidR="00606680">
        <w:rPr>
          <w:color w:val="000000"/>
        </w:rPr>
        <w:t>ern</w:t>
      </w:r>
      <w:r w:rsidR="00CA5630">
        <w:rPr>
          <w:color w:val="000000"/>
        </w:rPr>
        <w:t xml:space="preserve"> Community College District</w:t>
      </w:r>
      <w:r w:rsidRPr="009F3349">
        <w:rPr>
          <w:color w:val="000000"/>
        </w:rPr>
        <w:t xml:space="preserve"> is based on the district's educational vision and is part of our overall Educational </w:t>
      </w:r>
      <w:r>
        <w:rPr>
          <w:color w:val="000000"/>
        </w:rPr>
        <w:t>M</w:t>
      </w:r>
      <w:r w:rsidRPr="009F3349">
        <w:rPr>
          <w:color w:val="000000"/>
        </w:rPr>
        <w:t xml:space="preserve">aster plan. </w:t>
      </w:r>
      <w:r>
        <w:rPr>
          <w:color w:val="000000"/>
        </w:rPr>
        <w:t>As one component of the districts Educational Master plan t</w:t>
      </w:r>
      <w:r w:rsidRPr="009F3349">
        <w:rPr>
          <w:color w:val="000000"/>
        </w:rPr>
        <w:t>he Technology Master Plan is annually reviewed and updated on a 3 year cycle.</w:t>
      </w:r>
    </w:p>
    <w:p w14:paraId="1E1BEBAC" w14:textId="7864D9C2" w:rsidR="00562C2E" w:rsidRPr="009F3349" w:rsidRDefault="00562C2E" w:rsidP="00562C2E">
      <w:pPr>
        <w:spacing w:before="100" w:beforeAutospacing="1" w:after="100" w:afterAutospacing="1"/>
        <w:rPr>
          <w:color w:val="000000"/>
        </w:rPr>
      </w:pPr>
      <w:r w:rsidRPr="009F3349">
        <w:rPr>
          <w:color w:val="000000"/>
        </w:rPr>
        <w:t xml:space="preserve">Participation in the process of planning for technology in education is by </w:t>
      </w:r>
      <w:r w:rsidR="00CA5630">
        <w:rPr>
          <w:color w:val="000000"/>
        </w:rPr>
        <w:t xml:space="preserve">working with the </w:t>
      </w:r>
      <w:r w:rsidR="00606680">
        <w:rPr>
          <w:color w:val="000000"/>
        </w:rPr>
        <w:t>C</w:t>
      </w:r>
      <w:r w:rsidR="00CA5630">
        <w:rPr>
          <w:color w:val="000000"/>
        </w:rPr>
        <w:t>ollege</w:t>
      </w:r>
      <w:r w:rsidR="00606680">
        <w:rPr>
          <w:color w:val="000000"/>
        </w:rPr>
        <w:t>s\District office</w:t>
      </w:r>
      <w:r w:rsidR="00CA5630">
        <w:rPr>
          <w:color w:val="000000"/>
        </w:rPr>
        <w:t xml:space="preserve"> and </w:t>
      </w:r>
      <w:r w:rsidRPr="009F3349">
        <w:rPr>
          <w:color w:val="000000"/>
        </w:rPr>
        <w:t xml:space="preserve">asking appropriate questions, such as: How will the technology be used? How will technology affect the role of instruction and business in a cost effective manner? How can technology benefit all students? </w:t>
      </w:r>
    </w:p>
    <w:p w14:paraId="302CE64C" w14:textId="77777777" w:rsidR="00562C2E" w:rsidRPr="00562C2E" w:rsidRDefault="00562C2E" w:rsidP="00562C2E">
      <w:pPr>
        <w:pStyle w:val="Heading1"/>
        <w:jc w:val="left"/>
        <w:rPr>
          <w:sz w:val="24"/>
          <w:szCs w:val="24"/>
        </w:rPr>
      </w:pPr>
      <w:r w:rsidRPr="00562C2E">
        <w:rPr>
          <w:sz w:val="24"/>
          <w:szCs w:val="24"/>
        </w:rPr>
        <w:t>Scope</w:t>
      </w:r>
    </w:p>
    <w:p w14:paraId="458BD005" w14:textId="033D383B" w:rsidR="00562C2E" w:rsidRDefault="00562C2E" w:rsidP="00562C2E">
      <w:r>
        <w:t xml:space="preserve">This </w:t>
      </w:r>
      <w:r w:rsidR="00BC01BC">
        <w:t>section</w:t>
      </w:r>
      <w:r>
        <w:t xml:space="preserve"> provides an overview of </w:t>
      </w:r>
      <w:r w:rsidR="00047D8E">
        <w:t>what the scope would be in the</w:t>
      </w:r>
      <w:r>
        <w:t xml:space="preserve"> Technology Master Plan for the district</w:t>
      </w:r>
      <w:r w:rsidR="00BC01BC">
        <w:t>.</w:t>
      </w:r>
      <w:r>
        <w:t xml:space="preserve"> Technology has continued </w:t>
      </w:r>
      <w:r w:rsidRPr="00BC01BC">
        <w:t>to grow and</w:t>
      </w:r>
      <w:r>
        <w:t xml:space="preserve"> evolve in use at </w:t>
      </w:r>
      <w:r w:rsidR="00A4672F">
        <w:t>KCCD</w:t>
      </w:r>
      <w:r>
        <w:t xml:space="preserve"> and </w:t>
      </w:r>
      <w:r w:rsidR="00047D8E">
        <w:t xml:space="preserve">IT </w:t>
      </w:r>
      <w:r>
        <w:t xml:space="preserve">is constantly being asked to provide solutions and features to the instructional and business communities of this district. Technology use and support needs have grown dramatically in </w:t>
      </w:r>
      <w:r w:rsidR="00047D8E">
        <w:t>recent</w:t>
      </w:r>
      <w:r>
        <w:t xml:space="preserve"> years to include the following major components:</w:t>
      </w:r>
    </w:p>
    <w:p w14:paraId="1FB82490" w14:textId="77777777" w:rsidR="00562C2E" w:rsidRDefault="00562C2E" w:rsidP="00562C2E"/>
    <w:p w14:paraId="766D1B44" w14:textId="70E94917" w:rsidR="00047D8E" w:rsidRDefault="00047D8E" w:rsidP="001B564D">
      <w:pPr>
        <w:pStyle w:val="ListParagraph"/>
        <w:numPr>
          <w:ilvl w:val="0"/>
          <w:numId w:val="22"/>
        </w:numPr>
      </w:pPr>
      <w:r>
        <w:t>Systems upgrades and new functionality</w:t>
      </w:r>
    </w:p>
    <w:p w14:paraId="40A5E8CC" w14:textId="021466CD" w:rsidR="00047D8E" w:rsidRDefault="00047D8E" w:rsidP="001B564D">
      <w:pPr>
        <w:pStyle w:val="ListParagraph"/>
        <w:numPr>
          <w:ilvl w:val="0"/>
          <w:numId w:val="22"/>
        </w:numPr>
      </w:pPr>
      <w:r>
        <w:t>Applications and new functionality</w:t>
      </w:r>
    </w:p>
    <w:p w14:paraId="24BA93A3" w14:textId="5340CF2C" w:rsidR="00562C2E" w:rsidRDefault="00047D8E" w:rsidP="001B564D">
      <w:pPr>
        <w:pStyle w:val="ListParagraph"/>
        <w:numPr>
          <w:ilvl w:val="0"/>
          <w:numId w:val="22"/>
        </w:numPr>
      </w:pPr>
      <w:r>
        <w:t>Cloud systems</w:t>
      </w:r>
    </w:p>
    <w:p w14:paraId="0975D616" w14:textId="77777777" w:rsidR="00A65830" w:rsidRDefault="00A65830" w:rsidP="001B564D">
      <w:pPr>
        <w:pStyle w:val="ListParagraph"/>
        <w:numPr>
          <w:ilvl w:val="0"/>
          <w:numId w:val="22"/>
        </w:numPr>
      </w:pPr>
      <w:r>
        <w:t>Project Management</w:t>
      </w:r>
    </w:p>
    <w:p w14:paraId="3CB8DF5A" w14:textId="77777777" w:rsidR="00562C2E" w:rsidRDefault="00562C2E" w:rsidP="001B564D">
      <w:pPr>
        <w:pStyle w:val="ListParagraph"/>
        <w:numPr>
          <w:ilvl w:val="0"/>
          <w:numId w:val="22"/>
        </w:numPr>
      </w:pPr>
      <w:r>
        <w:t>Wireless network</w:t>
      </w:r>
    </w:p>
    <w:p w14:paraId="1B5D58CA" w14:textId="77777777" w:rsidR="00562C2E" w:rsidRDefault="00562C2E" w:rsidP="001B564D">
      <w:pPr>
        <w:pStyle w:val="ListParagraph"/>
        <w:numPr>
          <w:ilvl w:val="0"/>
          <w:numId w:val="22"/>
        </w:numPr>
      </w:pPr>
      <w:r>
        <w:t>Helpdesk support</w:t>
      </w:r>
    </w:p>
    <w:p w14:paraId="6723EFBC" w14:textId="2BA10FE0" w:rsidR="00562C2E" w:rsidRDefault="00562C2E" w:rsidP="001B564D">
      <w:pPr>
        <w:pStyle w:val="ListParagraph"/>
        <w:numPr>
          <w:ilvl w:val="0"/>
          <w:numId w:val="22"/>
        </w:numPr>
      </w:pPr>
      <w:r>
        <w:t>Support Expectations of 24x7</w:t>
      </w:r>
    </w:p>
    <w:p w14:paraId="73E2611D" w14:textId="77777777" w:rsidR="00047D8E" w:rsidRDefault="00047D8E" w:rsidP="001B564D">
      <w:pPr>
        <w:pStyle w:val="ListParagraph"/>
        <w:numPr>
          <w:ilvl w:val="0"/>
          <w:numId w:val="22"/>
        </w:numPr>
      </w:pPr>
      <w:r>
        <w:t>Network infrastructure</w:t>
      </w:r>
    </w:p>
    <w:p w14:paraId="11E81CDC" w14:textId="0AC07F30" w:rsidR="00562C2E" w:rsidRDefault="00562C2E" w:rsidP="00430E48">
      <w:r>
        <w:t xml:space="preserve">This also must include the continuous change in technology </w:t>
      </w:r>
      <w:r w:rsidR="00166370">
        <w:t>such as</w:t>
      </w:r>
      <w:r>
        <w:t xml:space="preserve"> new equipment and software versions, training requirements, and customer support requirements. </w:t>
      </w:r>
      <w:r w:rsidR="00E46187">
        <w:t>N</w:t>
      </w:r>
      <w:r w:rsidR="00166370">
        <w:t>ew technology com</w:t>
      </w:r>
      <w:r w:rsidR="00E46187">
        <w:t>es</w:t>
      </w:r>
      <w:r w:rsidR="00166370">
        <w:t xml:space="preserve"> at a very fast pace. A key requirement and need is IT project management for the district.</w:t>
      </w:r>
    </w:p>
    <w:p w14:paraId="10A7D7C7" w14:textId="77777777" w:rsidR="00562C2E" w:rsidRDefault="00562C2E" w:rsidP="00562C2E">
      <w:pPr>
        <w:ind w:firstLine="360"/>
      </w:pPr>
    </w:p>
    <w:p w14:paraId="120D9515" w14:textId="77777777" w:rsidR="00562C2E" w:rsidRPr="00562C2E" w:rsidRDefault="00562C2E" w:rsidP="00562C2E">
      <w:pPr>
        <w:pStyle w:val="Heading2"/>
        <w:jc w:val="left"/>
        <w:rPr>
          <w:sz w:val="24"/>
          <w:szCs w:val="24"/>
        </w:rPr>
      </w:pPr>
      <w:r w:rsidRPr="00562C2E">
        <w:rPr>
          <w:sz w:val="24"/>
          <w:szCs w:val="24"/>
        </w:rPr>
        <w:t>Staffing</w:t>
      </w:r>
    </w:p>
    <w:p w14:paraId="2E1D0B6A" w14:textId="192A9129" w:rsidR="00562C2E" w:rsidRDefault="00562C2E" w:rsidP="00562C2E">
      <w:r w:rsidRPr="00DE5CD2">
        <w:t xml:space="preserve">IT has been very productive </w:t>
      </w:r>
      <w:r w:rsidR="008E4F31">
        <w:t>however vacant positions have impacted efficiency in the past and some positions need to be changed due to new technology such as the cloud</w:t>
      </w:r>
      <w:r w:rsidRPr="00DE5CD2">
        <w:t xml:space="preserve">. </w:t>
      </w:r>
      <w:r w:rsidR="00391316">
        <w:t xml:space="preserve">In the recent past there have been several positions vacant however IT has now filled all approved vacancies. </w:t>
      </w:r>
      <w:r>
        <w:t>The growth, demand, and expectations of technology have been significant</w:t>
      </w:r>
      <w:r w:rsidR="006131DD">
        <w:t xml:space="preserve"> and increas</w:t>
      </w:r>
      <w:r w:rsidR="00531B92">
        <w:t>ing</w:t>
      </w:r>
      <w:r>
        <w:t>.</w:t>
      </w:r>
      <w:r w:rsidR="00240F5E">
        <w:t xml:space="preserve"> </w:t>
      </w:r>
      <w:r w:rsidR="008E4F31">
        <w:t>S</w:t>
      </w:r>
      <w:r w:rsidR="006131DD">
        <w:t>taffing</w:t>
      </w:r>
      <w:r w:rsidR="008E4F31">
        <w:t xml:space="preserve"> levels</w:t>
      </w:r>
      <w:r w:rsidR="006131DD">
        <w:t xml:space="preserve"> </w:t>
      </w:r>
      <w:r w:rsidR="008E4F31">
        <w:t>in</w:t>
      </w:r>
      <w:r w:rsidR="006131DD">
        <w:t xml:space="preserve"> IT </w:t>
      </w:r>
      <w:r w:rsidR="008E4F31">
        <w:t>need to be reassessed as new systems and applications are continuously being asked for</w:t>
      </w:r>
      <w:r w:rsidR="00A74C6D">
        <w:t xml:space="preserve"> </w:t>
      </w:r>
      <w:r w:rsidR="00C92474">
        <w:t>with the</w:t>
      </w:r>
      <w:r w:rsidR="00A74C6D">
        <w:t xml:space="preserve"> workload constantly growing</w:t>
      </w:r>
      <w:r w:rsidR="008E4F31">
        <w:t xml:space="preserve">. </w:t>
      </w:r>
    </w:p>
    <w:p w14:paraId="2B4BB19C" w14:textId="77777777" w:rsidR="00562C2E" w:rsidRPr="00DE5CD2" w:rsidRDefault="00562C2E" w:rsidP="00562C2E"/>
    <w:p w14:paraId="11E967D2" w14:textId="2298007D" w:rsidR="00562C2E" w:rsidRPr="00240F5E" w:rsidRDefault="00562C2E" w:rsidP="00240F5E">
      <w:pPr>
        <w:pStyle w:val="Heading2"/>
        <w:jc w:val="left"/>
        <w:rPr>
          <w:sz w:val="24"/>
          <w:szCs w:val="24"/>
        </w:rPr>
      </w:pPr>
      <w:r w:rsidRPr="00240F5E">
        <w:rPr>
          <w:sz w:val="24"/>
          <w:szCs w:val="24"/>
        </w:rPr>
        <w:t>Successes</w:t>
      </w:r>
      <w:r w:rsidR="003E5E50">
        <w:rPr>
          <w:sz w:val="24"/>
          <w:szCs w:val="24"/>
        </w:rPr>
        <w:t xml:space="preserve"> </w:t>
      </w:r>
    </w:p>
    <w:p w14:paraId="5E2C37CB" w14:textId="6E1AF4BA" w:rsidR="004F69C5" w:rsidRDefault="0045645F" w:rsidP="00C43689">
      <w:r>
        <w:t xml:space="preserve">Sharing </w:t>
      </w:r>
      <w:r w:rsidR="004F69C5">
        <w:t>District IT project information</w:t>
      </w:r>
      <w:r w:rsidR="0072425F" w:rsidRPr="00DE5CD2">
        <w:t xml:space="preserve"> </w:t>
      </w:r>
      <w:r w:rsidR="004F69C5">
        <w:t>affecting</w:t>
      </w:r>
      <w:r w:rsidR="0072425F" w:rsidRPr="00DE5CD2">
        <w:t xml:space="preserve"> our customers </w:t>
      </w:r>
      <w:r w:rsidR="004F69C5">
        <w:t xml:space="preserve">had been minimal. To correct this District IT created an intranet site to share project status information so the district would have information about our key projects. We also started a quarterly newsletter sharing key information about what District IT was doing. This </w:t>
      </w:r>
      <w:r w:rsidR="00562C2E" w:rsidRPr="00DE5CD2">
        <w:t>enhanc</w:t>
      </w:r>
      <w:r w:rsidR="004F69C5">
        <w:t>ed</w:t>
      </w:r>
      <w:r w:rsidR="00562C2E" w:rsidRPr="00DE5CD2">
        <w:t xml:space="preserve"> our communications and </w:t>
      </w:r>
      <w:r w:rsidR="004F69C5">
        <w:t xml:space="preserve">provided a </w:t>
      </w:r>
      <w:r w:rsidR="00562C2E" w:rsidRPr="00DE5CD2">
        <w:t xml:space="preserve">proactive </w:t>
      </w:r>
      <w:r w:rsidR="004F69C5">
        <w:t xml:space="preserve">approach </w:t>
      </w:r>
      <w:r w:rsidR="00562C2E" w:rsidRPr="00DE5CD2">
        <w:t xml:space="preserve">to meet </w:t>
      </w:r>
      <w:r w:rsidR="004F69C5">
        <w:t xml:space="preserve">informational </w:t>
      </w:r>
      <w:r w:rsidR="00562C2E" w:rsidRPr="00DE5CD2">
        <w:t xml:space="preserve">needs. </w:t>
      </w:r>
    </w:p>
    <w:p w14:paraId="429FB1FB" w14:textId="5F657C3E" w:rsidR="00562C2E" w:rsidRPr="00DE5CD2" w:rsidRDefault="0072425F" w:rsidP="00562C2E">
      <w:pPr>
        <w:spacing w:before="100" w:beforeAutospacing="1" w:after="100" w:afterAutospacing="1"/>
      </w:pPr>
      <w:r w:rsidRPr="00DE5CD2">
        <w:lastRenderedPageBreak/>
        <w:t xml:space="preserve">Frequent meetings with </w:t>
      </w:r>
      <w:r w:rsidR="004F69C5">
        <w:t xml:space="preserve">College IT </w:t>
      </w:r>
      <w:r w:rsidR="0045645F">
        <w:t>D</w:t>
      </w:r>
      <w:r w:rsidR="004F69C5">
        <w:t>irectors</w:t>
      </w:r>
      <w:r w:rsidR="00DE36C3">
        <w:t xml:space="preserve"> </w:t>
      </w:r>
      <w:r w:rsidRPr="00DE5CD2">
        <w:t xml:space="preserve">to discuss plans and </w:t>
      </w:r>
      <w:r w:rsidR="00DE36C3">
        <w:t xml:space="preserve">address operational </w:t>
      </w:r>
      <w:r w:rsidRPr="00DE5CD2">
        <w:t xml:space="preserve">issues </w:t>
      </w:r>
      <w:r>
        <w:t>allow</w:t>
      </w:r>
      <w:r w:rsidR="004F69C5">
        <w:t>s</w:t>
      </w:r>
      <w:r>
        <w:t xml:space="preserve"> us to proactively support our customers</w:t>
      </w:r>
      <w:r w:rsidR="00562C2E" w:rsidRPr="00DE5CD2">
        <w:t xml:space="preserve">. Utilizing </w:t>
      </w:r>
      <w:r w:rsidR="004F69C5">
        <w:t>this committee</w:t>
      </w:r>
      <w:r w:rsidR="00562C2E" w:rsidRPr="00DE5CD2">
        <w:t xml:space="preserve"> to facilitate communications regarding planning, goals, and strategies to support instruction, student services,</w:t>
      </w:r>
      <w:r w:rsidR="00DE36C3">
        <w:t xml:space="preserve"> and </w:t>
      </w:r>
      <w:r w:rsidR="0045645F">
        <w:t>operations department</w:t>
      </w:r>
      <w:r w:rsidR="00562C2E" w:rsidRPr="00DE5CD2">
        <w:t xml:space="preserve"> </w:t>
      </w:r>
      <w:r>
        <w:t xml:space="preserve">enhances our ability to gather information from the </w:t>
      </w:r>
      <w:r w:rsidR="004F69C5">
        <w:t>colleges</w:t>
      </w:r>
      <w:r w:rsidR="00286DA2">
        <w:t xml:space="preserve">. </w:t>
      </w:r>
      <w:r w:rsidR="00216555">
        <w:t xml:space="preserve">Below are some of the successes achieved. </w:t>
      </w:r>
      <w:r w:rsidR="00286DA2">
        <w:t xml:space="preserve"> </w:t>
      </w:r>
    </w:p>
    <w:p w14:paraId="4BBBA3B3" w14:textId="77777777" w:rsidR="002F492B" w:rsidRPr="00FB2F81" w:rsidRDefault="002F492B" w:rsidP="002F492B">
      <w:pPr>
        <w:pStyle w:val="ListParagraph"/>
        <w:numPr>
          <w:ilvl w:val="0"/>
          <w:numId w:val="23"/>
        </w:numPr>
        <w:spacing w:after="0"/>
      </w:pPr>
      <w:r>
        <w:rPr>
          <w:rFonts w:eastAsia="Times New Roman" w:cs="Arial"/>
        </w:rPr>
        <w:t>Canvas Learning Management System</w:t>
      </w:r>
    </w:p>
    <w:p w14:paraId="7883DEC5" w14:textId="77777777" w:rsidR="002F492B" w:rsidRPr="00FB2F81" w:rsidRDefault="002F492B" w:rsidP="002F492B">
      <w:pPr>
        <w:pStyle w:val="ListParagraph"/>
        <w:numPr>
          <w:ilvl w:val="0"/>
          <w:numId w:val="23"/>
        </w:numPr>
        <w:spacing w:after="0"/>
      </w:pPr>
      <w:proofErr w:type="spellStart"/>
      <w:r>
        <w:rPr>
          <w:rFonts w:eastAsia="Times New Roman" w:cs="Arial"/>
        </w:rPr>
        <w:t>OpenCCCApply</w:t>
      </w:r>
      <w:proofErr w:type="spellEnd"/>
      <w:r>
        <w:rPr>
          <w:rFonts w:eastAsia="Times New Roman" w:cs="Arial"/>
        </w:rPr>
        <w:t xml:space="preserve"> Implementation</w:t>
      </w:r>
    </w:p>
    <w:p w14:paraId="7606161D" w14:textId="77777777" w:rsidR="002F492B" w:rsidRPr="00FB2F81" w:rsidRDefault="002F492B" w:rsidP="002F492B">
      <w:pPr>
        <w:pStyle w:val="ListParagraph"/>
        <w:numPr>
          <w:ilvl w:val="0"/>
          <w:numId w:val="23"/>
        </w:numPr>
        <w:spacing w:after="0"/>
      </w:pPr>
      <w:r>
        <w:rPr>
          <w:rFonts w:eastAsia="Times New Roman" w:cs="Arial"/>
        </w:rPr>
        <w:t>EAB Navigate Implementation</w:t>
      </w:r>
    </w:p>
    <w:p w14:paraId="628B3BC3" w14:textId="77777777" w:rsidR="002F492B" w:rsidRPr="00FB2F81" w:rsidRDefault="002F492B" w:rsidP="002F492B">
      <w:pPr>
        <w:pStyle w:val="ListParagraph"/>
        <w:numPr>
          <w:ilvl w:val="0"/>
          <w:numId w:val="23"/>
        </w:numPr>
        <w:spacing w:after="0"/>
      </w:pPr>
      <w:r>
        <w:rPr>
          <w:rFonts w:eastAsia="Times New Roman" w:cs="Arial"/>
        </w:rPr>
        <w:t xml:space="preserve">Banner Integrations (SARS, </w:t>
      </w:r>
      <w:proofErr w:type="spellStart"/>
      <w:r>
        <w:rPr>
          <w:rFonts w:eastAsia="Times New Roman" w:cs="Arial"/>
        </w:rPr>
        <w:t>AccuSQL</w:t>
      </w:r>
      <w:proofErr w:type="spellEnd"/>
      <w:r>
        <w:rPr>
          <w:rFonts w:eastAsia="Times New Roman" w:cs="Arial"/>
        </w:rPr>
        <w:t xml:space="preserve">, </w:t>
      </w:r>
      <w:proofErr w:type="spellStart"/>
      <w:r>
        <w:rPr>
          <w:rFonts w:eastAsia="Times New Roman" w:cs="Arial"/>
        </w:rPr>
        <w:t>Accuplacer</w:t>
      </w:r>
      <w:proofErr w:type="spellEnd"/>
      <w:r>
        <w:rPr>
          <w:rFonts w:eastAsia="Times New Roman" w:cs="Arial"/>
        </w:rPr>
        <w:t>, Card Integrators, etc.)</w:t>
      </w:r>
    </w:p>
    <w:p w14:paraId="128090F8" w14:textId="77777777" w:rsidR="002F492B" w:rsidRPr="00FB2F81" w:rsidRDefault="002F492B" w:rsidP="002F492B">
      <w:pPr>
        <w:pStyle w:val="ListParagraph"/>
        <w:numPr>
          <w:ilvl w:val="0"/>
          <w:numId w:val="23"/>
        </w:numPr>
        <w:spacing w:after="0"/>
      </w:pPr>
      <w:r>
        <w:rPr>
          <w:rFonts w:eastAsia="Times New Roman" w:cs="Arial"/>
        </w:rPr>
        <w:t>Interim Portal Implementation</w:t>
      </w:r>
    </w:p>
    <w:p w14:paraId="69462780" w14:textId="77777777" w:rsidR="002F492B" w:rsidRPr="00FB2F81" w:rsidRDefault="002F492B" w:rsidP="002F492B">
      <w:pPr>
        <w:pStyle w:val="ListParagraph"/>
        <w:numPr>
          <w:ilvl w:val="0"/>
          <w:numId w:val="23"/>
        </w:numPr>
        <w:spacing w:after="0"/>
      </w:pPr>
      <w:r>
        <w:rPr>
          <w:rFonts w:eastAsia="Times New Roman" w:cs="Arial"/>
        </w:rPr>
        <w:t>TD Client Implementation</w:t>
      </w:r>
    </w:p>
    <w:p w14:paraId="43663630" w14:textId="77777777" w:rsidR="002F492B" w:rsidRDefault="002F492B" w:rsidP="002F492B">
      <w:pPr>
        <w:pStyle w:val="ListParagraph"/>
        <w:numPr>
          <w:ilvl w:val="0"/>
          <w:numId w:val="23"/>
        </w:numPr>
        <w:spacing w:after="0"/>
      </w:pPr>
      <w:r>
        <w:t>Electronic Billing</w:t>
      </w:r>
    </w:p>
    <w:p w14:paraId="43399D5D" w14:textId="77777777" w:rsidR="002F492B" w:rsidRDefault="002F492B" w:rsidP="002F492B">
      <w:pPr>
        <w:pStyle w:val="ListParagraph"/>
        <w:numPr>
          <w:ilvl w:val="0"/>
          <w:numId w:val="23"/>
        </w:numPr>
        <w:spacing w:after="0"/>
      </w:pPr>
      <w:r>
        <w:t>ASAP Noncredit Registration</w:t>
      </w:r>
    </w:p>
    <w:p w14:paraId="1456CF08" w14:textId="77777777" w:rsidR="002F492B" w:rsidRDefault="002F492B" w:rsidP="002F492B">
      <w:pPr>
        <w:pStyle w:val="ListParagraph"/>
        <w:numPr>
          <w:ilvl w:val="0"/>
          <w:numId w:val="23"/>
        </w:numPr>
        <w:spacing w:after="0"/>
      </w:pPr>
      <w:r>
        <w:t>SARS Alert</w:t>
      </w:r>
    </w:p>
    <w:p w14:paraId="61511C01" w14:textId="77777777" w:rsidR="002F492B" w:rsidRDefault="002F492B" w:rsidP="002F492B">
      <w:pPr>
        <w:pStyle w:val="ListParagraph"/>
        <w:numPr>
          <w:ilvl w:val="0"/>
          <w:numId w:val="23"/>
        </w:numPr>
        <w:spacing w:after="0"/>
      </w:pPr>
      <w:r>
        <w:t>Website Redesign (Drupal Implementation)</w:t>
      </w:r>
    </w:p>
    <w:p w14:paraId="7FAC31BE" w14:textId="77777777" w:rsidR="002F492B" w:rsidRDefault="002F492B" w:rsidP="002F492B">
      <w:pPr>
        <w:pStyle w:val="ListParagraph"/>
        <w:numPr>
          <w:ilvl w:val="0"/>
          <w:numId w:val="23"/>
        </w:numPr>
        <w:spacing w:after="0"/>
      </w:pPr>
      <w:proofErr w:type="spellStart"/>
      <w:r>
        <w:t>AcademicWorks</w:t>
      </w:r>
      <w:proofErr w:type="spellEnd"/>
    </w:p>
    <w:p w14:paraId="0BFD4EFF" w14:textId="77777777" w:rsidR="002F492B" w:rsidRDefault="002F492B" w:rsidP="002F492B">
      <w:pPr>
        <w:pStyle w:val="ListParagraph"/>
        <w:numPr>
          <w:ilvl w:val="0"/>
          <w:numId w:val="23"/>
        </w:numPr>
        <w:spacing w:after="0"/>
      </w:pPr>
      <w:r>
        <w:t>Upgraded BC and PC (WAN) Newark links from 50M to 1G</w:t>
      </w:r>
    </w:p>
    <w:p w14:paraId="0FCC419D" w14:textId="77777777" w:rsidR="002F492B" w:rsidRDefault="002F492B" w:rsidP="002F492B">
      <w:pPr>
        <w:pStyle w:val="ListParagraph"/>
        <w:numPr>
          <w:ilvl w:val="0"/>
          <w:numId w:val="23"/>
        </w:numPr>
        <w:spacing w:after="0"/>
      </w:pPr>
      <w:r>
        <w:t>Upgraded CC Ridgecrest, Bishop, Mammoth Network links to 100M</w:t>
      </w:r>
    </w:p>
    <w:p w14:paraId="29FDE79F" w14:textId="77777777" w:rsidR="002F492B" w:rsidRDefault="002F492B" w:rsidP="002F492B">
      <w:pPr>
        <w:pStyle w:val="ListParagraph"/>
        <w:numPr>
          <w:ilvl w:val="0"/>
          <w:numId w:val="23"/>
        </w:numPr>
        <w:spacing w:after="0"/>
      </w:pPr>
      <w:r>
        <w:t>Upgraded BC-Delano Network link from 50m to 500M</w:t>
      </w:r>
    </w:p>
    <w:p w14:paraId="0CAB9276" w14:textId="77777777" w:rsidR="002F492B" w:rsidRDefault="002F492B" w:rsidP="002F492B">
      <w:pPr>
        <w:pStyle w:val="ListParagraph"/>
        <w:numPr>
          <w:ilvl w:val="0"/>
          <w:numId w:val="23"/>
        </w:numPr>
        <w:spacing w:after="0"/>
      </w:pPr>
      <w:r>
        <w:t>Refreshed of District Firewalls</w:t>
      </w:r>
    </w:p>
    <w:p w14:paraId="2D1E6839" w14:textId="77777777" w:rsidR="002F492B" w:rsidRDefault="002F492B" w:rsidP="002F492B">
      <w:pPr>
        <w:pStyle w:val="ListParagraph"/>
        <w:numPr>
          <w:ilvl w:val="0"/>
          <w:numId w:val="23"/>
        </w:numPr>
        <w:spacing w:after="0"/>
      </w:pPr>
      <w:r>
        <w:t>Refreshed of Network Routers at all College sites</w:t>
      </w:r>
    </w:p>
    <w:p w14:paraId="029124C2" w14:textId="77777777" w:rsidR="002F492B" w:rsidRDefault="002F492B" w:rsidP="002F492B">
      <w:pPr>
        <w:pStyle w:val="ListParagraph"/>
        <w:numPr>
          <w:ilvl w:val="0"/>
          <w:numId w:val="23"/>
        </w:numPr>
        <w:spacing w:after="0"/>
      </w:pPr>
      <w:r>
        <w:t>Refreshed Storage Area Network systems at the District Office and Porterville College</w:t>
      </w:r>
    </w:p>
    <w:p w14:paraId="153BD5FC" w14:textId="77777777" w:rsidR="002F492B" w:rsidRDefault="002F492B" w:rsidP="002F492B">
      <w:pPr>
        <w:pStyle w:val="ListParagraph"/>
        <w:numPr>
          <w:ilvl w:val="0"/>
          <w:numId w:val="23"/>
        </w:numPr>
        <w:spacing w:after="0"/>
      </w:pPr>
      <w:r>
        <w:t>Replaced Legacy phone and voicemail system with modernized Voice-over-IP (VOIP) telephony system</w:t>
      </w:r>
    </w:p>
    <w:p w14:paraId="338CDE2C" w14:textId="77777777" w:rsidR="002F492B" w:rsidRDefault="002F492B" w:rsidP="002F492B">
      <w:pPr>
        <w:pStyle w:val="ListParagraph"/>
        <w:numPr>
          <w:ilvl w:val="0"/>
          <w:numId w:val="23"/>
        </w:numPr>
        <w:spacing w:after="0"/>
      </w:pPr>
      <w:r>
        <w:t>Implemented a Disaster Recovery site at Porterville College for Banner</w:t>
      </w:r>
    </w:p>
    <w:p w14:paraId="3E33FC40" w14:textId="77777777" w:rsidR="002F492B" w:rsidRDefault="002F492B" w:rsidP="002F492B">
      <w:pPr>
        <w:pStyle w:val="ListParagraph"/>
        <w:numPr>
          <w:ilvl w:val="0"/>
          <w:numId w:val="23"/>
        </w:numPr>
        <w:spacing w:after="0"/>
      </w:pPr>
      <w:r>
        <w:t>Implemented Office 365 SharePoint online services to replace group functionality in retired Luminis portal system.</w:t>
      </w:r>
    </w:p>
    <w:p w14:paraId="6B60FAEA" w14:textId="77777777" w:rsidR="002F492B" w:rsidRDefault="002F492B" w:rsidP="002F492B">
      <w:pPr>
        <w:pStyle w:val="ListParagraph"/>
        <w:numPr>
          <w:ilvl w:val="0"/>
          <w:numId w:val="23"/>
        </w:numPr>
        <w:spacing w:after="0"/>
      </w:pPr>
      <w:r>
        <w:t>Hired Director of IT Security to bring much needed and critical focus to IT Security.</w:t>
      </w:r>
    </w:p>
    <w:p w14:paraId="0286D0C8" w14:textId="77777777" w:rsidR="002F492B" w:rsidRDefault="002F492B" w:rsidP="002F492B">
      <w:pPr>
        <w:pStyle w:val="ListParagraph"/>
        <w:numPr>
          <w:ilvl w:val="0"/>
          <w:numId w:val="23"/>
        </w:numPr>
        <w:spacing w:after="0"/>
      </w:pPr>
      <w:r>
        <w:t>Implemented On-premise Security infrastructure and Cloud Services to protect against Denial-of-Service attacks</w:t>
      </w:r>
    </w:p>
    <w:p w14:paraId="0904402F" w14:textId="77777777" w:rsidR="002F492B" w:rsidRDefault="002F492B" w:rsidP="002F492B">
      <w:pPr>
        <w:pStyle w:val="ListParagraph"/>
        <w:numPr>
          <w:ilvl w:val="0"/>
          <w:numId w:val="23"/>
        </w:numPr>
        <w:spacing w:after="0"/>
      </w:pPr>
      <w:r>
        <w:t>Implemented services for Security event monitoring, alerting and incident response.</w:t>
      </w:r>
    </w:p>
    <w:p w14:paraId="031EEF0C" w14:textId="77777777" w:rsidR="002F492B" w:rsidRDefault="002F492B" w:rsidP="002F492B">
      <w:pPr>
        <w:pStyle w:val="ListParagraph"/>
        <w:numPr>
          <w:ilvl w:val="0"/>
          <w:numId w:val="23"/>
        </w:numPr>
        <w:spacing w:after="0"/>
      </w:pPr>
      <w:r>
        <w:t>Hired CIO (Chief Information Office) to provide vision and leadership for district wide IT operations</w:t>
      </w:r>
    </w:p>
    <w:p w14:paraId="75CD913A" w14:textId="77777777" w:rsidR="00E26241" w:rsidRPr="00E26241" w:rsidRDefault="00E26241" w:rsidP="00E26241">
      <w:pPr>
        <w:pStyle w:val="ListParagraph"/>
        <w:numPr>
          <w:ilvl w:val="0"/>
          <w:numId w:val="23"/>
        </w:numPr>
        <w:spacing w:after="0"/>
      </w:pPr>
      <w:r w:rsidRPr="00E26241">
        <w:rPr>
          <w:rFonts w:eastAsia="Times New Roman" w:cs="Arial"/>
        </w:rPr>
        <w:t>Began providing security awareness training to employees.</w:t>
      </w:r>
    </w:p>
    <w:p w14:paraId="6A496098" w14:textId="77777777" w:rsidR="00E26241" w:rsidRPr="00E26241" w:rsidRDefault="00E26241" w:rsidP="00E26241">
      <w:pPr>
        <w:pStyle w:val="ListParagraph"/>
        <w:numPr>
          <w:ilvl w:val="0"/>
          <w:numId w:val="23"/>
        </w:numPr>
        <w:spacing w:after="0"/>
      </w:pPr>
      <w:r w:rsidRPr="00E26241">
        <w:rPr>
          <w:rFonts w:eastAsia="Times New Roman" w:cs="Arial"/>
        </w:rPr>
        <w:t>Upgraded Ellucian EIS software used for single sign-on.</w:t>
      </w:r>
    </w:p>
    <w:p w14:paraId="1C0B913F" w14:textId="77777777" w:rsidR="00E26241" w:rsidRPr="00E26241" w:rsidRDefault="00E26241" w:rsidP="00E26241">
      <w:pPr>
        <w:pStyle w:val="ListParagraph"/>
        <w:numPr>
          <w:ilvl w:val="0"/>
          <w:numId w:val="23"/>
        </w:numPr>
        <w:spacing w:after="0"/>
      </w:pPr>
      <w:r w:rsidRPr="00E26241">
        <w:rPr>
          <w:rFonts w:eastAsia="Times New Roman" w:cs="Arial"/>
        </w:rPr>
        <w:t>Implemented a more secure method for password storage.</w:t>
      </w:r>
    </w:p>
    <w:p w14:paraId="02CFD231" w14:textId="77777777" w:rsidR="00E26241" w:rsidRPr="00E26241" w:rsidRDefault="00E26241" w:rsidP="00E26241">
      <w:pPr>
        <w:pStyle w:val="ListParagraph"/>
        <w:numPr>
          <w:ilvl w:val="0"/>
          <w:numId w:val="23"/>
        </w:numPr>
        <w:spacing w:after="0"/>
      </w:pPr>
      <w:r w:rsidRPr="00E26241">
        <w:t>Implemented vulnerability scanning to detect security flaws on our network.</w:t>
      </w:r>
    </w:p>
    <w:p w14:paraId="0341A3C4" w14:textId="33FF5A9B" w:rsidR="00E26241" w:rsidRPr="00E26241" w:rsidRDefault="00E26241" w:rsidP="00E26241">
      <w:pPr>
        <w:pStyle w:val="ListParagraph"/>
        <w:numPr>
          <w:ilvl w:val="0"/>
          <w:numId w:val="23"/>
        </w:numPr>
        <w:spacing w:after="0"/>
      </w:pPr>
      <w:r w:rsidRPr="00E26241">
        <w:t>Developed security standards for Cisco network devices and SSL.</w:t>
      </w:r>
    </w:p>
    <w:p w14:paraId="779B0456" w14:textId="77777777" w:rsidR="00066959" w:rsidRDefault="00066959" w:rsidP="00E67F9D">
      <w:pPr>
        <w:rPr>
          <w:b/>
          <w:sz w:val="24"/>
          <w:szCs w:val="24"/>
        </w:rPr>
      </w:pPr>
    </w:p>
    <w:p w14:paraId="5FF94E60" w14:textId="77777777" w:rsidR="00E26241" w:rsidRDefault="00E26241" w:rsidP="00E67F9D">
      <w:pPr>
        <w:rPr>
          <w:b/>
          <w:sz w:val="24"/>
          <w:szCs w:val="24"/>
        </w:rPr>
      </w:pPr>
    </w:p>
    <w:p w14:paraId="36438A44" w14:textId="77777777" w:rsidR="00E26241" w:rsidRDefault="00E26241" w:rsidP="00E67F9D">
      <w:pPr>
        <w:rPr>
          <w:b/>
          <w:sz w:val="24"/>
          <w:szCs w:val="24"/>
        </w:rPr>
      </w:pPr>
    </w:p>
    <w:p w14:paraId="67EC7687" w14:textId="7F662BC7" w:rsidR="00984A16" w:rsidRDefault="00066959" w:rsidP="00E67F9D">
      <w:pPr>
        <w:rPr>
          <w:sz w:val="24"/>
          <w:szCs w:val="24"/>
        </w:rPr>
      </w:pPr>
      <w:r>
        <w:rPr>
          <w:b/>
          <w:sz w:val="24"/>
          <w:szCs w:val="24"/>
        </w:rPr>
        <w:lastRenderedPageBreak/>
        <w:t>Concerns</w:t>
      </w:r>
    </w:p>
    <w:p w14:paraId="33943F3B" w14:textId="77777777" w:rsidR="000A01FA" w:rsidRDefault="000A01FA" w:rsidP="00E67F9D"/>
    <w:p w14:paraId="344FCFC3" w14:textId="45FB713F" w:rsidR="004A6C7E" w:rsidRDefault="00166370" w:rsidP="00E67F9D">
      <w:r>
        <w:t>Tech</w:t>
      </w:r>
      <w:r w:rsidR="004A6C7E">
        <w:t xml:space="preserve">nology changes constantly. There is a need for the district to plan when this frequent change occurs as the impact can be dramatic. The effect of this causes applications to be upgraded, integrations to be tested, and functional staff to adjust processes to adapt to the new technology. This is not an IT issue alone as this influences the functional staff and how they do business.  </w:t>
      </w:r>
    </w:p>
    <w:p w14:paraId="3948A540" w14:textId="77777777" w:rsidR="004A6C7E" w:rsidRDefault="004A6C7E" w:rsidP="00E67F9D"/>
    <w:p w14:paraId="2E7870C5" w14:textId="6C7F32E9" w:rsidR="004A6C7E" w:rsidRDefault="001B26AA" w:rsidP="00E67F9D">
      <w:r>
        <w:t xml:space="preserve">A </w:t>
      </w:r>
      <w:r w:rsidR="004A6C7E">
        <w:t xml:space="preserve">Technology </w:t>
      </w:r>
      <w:r>
        <w:t>Advisory committee</w:t>
      </w:r>
      <w:r w:rsidR="004A6C7E">
        <w:t xml:space="preserve"> is an area that needs to be </w:t>
      </w:r>
      <w:r>
        <w:t xml:space="preserve">implemented to ensure technology gathers input from appropriate stakeholders. Key concepts include policies and procedures, what systems are to be implemented, the priority, strategic direction, and technology transparency.  </w:t>
      </w:r>
      <w:r w:rsidR="00166370">
        <w:t xml:space="preserve"> </w:t>
      </w:r>
    </w:p>
    <w:p w14:paraId="45684A1C" w14:textId="194ABC05" w:rsidR="004A6C7E" w:rsidRDefault="007E78D3" w:rsidP="00E67F9D">
      <w:r>
        <w:t xml:space="preserve">Technology </w:t>
      </w:r>
      <w:r w:rsidR="00166370">
        <w:t xml:space="preserve">project management </w:t>
      </w:r>
      <w:r>
        <w:t xml:space="preserve">needs to be utilized in this district to define </w:t>
      </w:r>
      <w:r w:rsidR="00AB070B">
        <w:t xml:space="preserve">realistic </w:t>
      </w:r>
      <w:r>
        <w:t xml:space="preserve">requirements, set schedules, determine resource allocations, </w:t>
      </w:r>
      <w:r w:rsidR="00AB070B">
        <w:t xml:space="preserve">provide communications plans, </w:t>
      </w:r>
      <w:r>
        <w:t>etc.</w:t>
      </w:r>
      <w:r w:rsidR="00FB4A60">
        <w:t xml:space="preserve"> This is essentially the same need as facilities project planning and if done incorrectly will cost the district hundreds of thousands of dollars.</w:t>
      </w:r>
      <w:r>
        <w:t xml:space="preserve"> Proper project planning will allow efficient and effective systems implementation with the goal to be on time and on budget. The lack of project management for district wide technology has created challenges to provide effective and timely solutions for the district. </w:t>
      </w:r>
    </w:p>
    <w:p w14:paraId="3DA412C5" w14:textId="1F8D96B9" w:rsidR="003E6B47" w:rsidRPr="00E67F9D" w:rsidRDefault="003E6B47" w:rsidP="00E67F9D"/>
    <w:p w14:paraId="0001DCFF" w14:textId="25217C3E" w:rsidR="00562C2E" w:rsidRPr="00562C2E" w:rsidRDefault="00562C2E" w:rsidP="00562C2E">
      <w:pPr>
        <w:pStyle w:val="Heading1"/>
        <w:jc w:val="left"/>
        <w:rPr>
          <w:sz w:val="24"/>
          <w:szCs w:val="24"/>
        </w:rPr>
      </w:pPr>
      <w:r w:rsidRPr="00562C2E">
        <w:rPr>
          <w:sz w:val="24"/>
          <w:szCs w:val="24"/>
        </w:rPr>
        <w:t>Budget</w:t>
      </w:r>
    </w:p>
    <w:p w14:paraId="0EACB98B" w14:textId="562038A8" w:rsidR="00562C2E" w:rsidRPr="00DE5CD2" w:rsidRDefault="00562C2E" w:rsidP="00B54DF8">
      <w:r w:rsidRPr="00DE5CD2">
        <w:t xml:space="preserve">The goal is to maintain our budget and operate within these limited resources. The challenge is we are experiencing continuing cost increase in several areas. Many of these relate to obsolete systems placing increased demand on parts replacement and staff support.  New technology and features that are in demand by the district have also been limited due to resource constraints. </w:t>
      </w:r>
      <w:r w:rsidR="00FB4064">
        <w:t>Increased costs for licensing and maintenance contracts have also been experienced.</w:t>
      </w:r>
    </w:p>
    <w:p w14:paraId="73AE619B" w14:textId="77777777" w:rsidR="000A01FA" w:rsidRDefault="000A01FA" w:rsidP="00562C2E">
      <w:pPr>
        <w:pStyle w:val="Heading1"/>
        <w:jc w:val="left"/>
        <w:rPr>
          <w:sz w:val="24"/>
          <w:szCs w:val="24"/>
        </w:rPr>
      </w:pPr>
    </w:p>
    <w:p w14:paraId="1356B329" w14:textId="69BF8717" w:rsidR="00562C2E" w:rsidRPr="00562C2E" w:rsidRDefault="00562C2E" w:rsidP="00562C2E">
      <w:pPr>
        <w:pStyle w:val="Heading1"/>
        <w:jc w:val="left"/>
        <w:rPr>
          <w:sz w:val="24"/>
          <w:szCs w:val="24"/>
        </w:rPr>
      </w:pPr>
      <w:r w:rsidRPr="00562C2E">
        <w:rPr>
          <w:sz w:val="24"/>
          <w:szCs w:val="24"/>
        </w:rPr>
        <w:t>Summary</w:t>
      </w:r>
    </w:p>
    <w:p w14:paraId="0023DF13" w14:textId="4C99AA06" w:rsidR="00562C2E" w:rsidRPr="00DE5CD2" w:rsidRDefault="00562C2E" w:rsidP="00562C2E">
      <w:r w:rsidRPr="00DE5CD2">
        <w:t xml:space="preserve">There have been a great many successes over the past </w:t>
      </w:r>
      <w:r w:rsidR="00AB070B">
        <w:t>few</w:t>
      </w:r>
      <w:r w:rsidRPr="00DE5CD2">
        <w:t xml:space="preserve"> years. There</w:t>
      </w:r>
      <w:r w:rsidR="00151BA2">
        <w:t xml:space="preserve"> also</w:t>
      </w:r>
      <w:r w:rsidRPr="00DE5CD2">
        <w:t xml:space="preserve"> have been many challenges to address and progress is continuing to move forward. We are continuing to explore ways to reduce </w:t>
      </w:r>
      <w:r w:rsidR="00AB070B">
        <w:t>delays</w:t>
      </w:r>
      <w:r w:rsidRPr="00DE5CD2">
        <w:t xml:space="preserve"> and implement solutions that provide long term reductions in costs and staff work load. </w:t>
      </w:r>
      <w:r w:rsidR="00151BA2">
        <w:t xml:space="preserve">This </w:t>
      </w:r>
      <w:r w:rsidR="00AB070B">
        <w:t>is</w:t>
      </w:r>
      <w:r w:rsidR="00151BA2">
        <w:t xml:space="preserve"> a slow process due to </w:t>
      </w:r>
      <w:r w:rsidR="00AB070B">
        <w:t>technology change</w:t>
      </w:r>
      <w:r w:rsidR="00BA3272">
        <w:t xml:space="preserve"> </w:t>
      </w:r>
      <w:r w:rsidR="00151BA2">
        <w:t xml:space="preserve">and </w:t>
      </w:r>
      <w:r w:rsidR="00BA3272">
        <w:t xml:space="preserve">continued </w:t>
      </w:r>
      <w:r w:rsidR="00151BA2">
        <w:t xml:space="preserve">technology growth within the district. </w:t>
      </w:r>
    </w:p>
    <w:p w14:paraId="7B3191B3" w14:textId="77777777" w:rsidR="00562C2E" w:rsidRDefault="00562C2E" w:rsidP="00562C2E">
      <w:r w:rsidRPr="00DE5CD2">
        <w:tab/>
      </w:r>
    </w:p>
    <w:p w14:paraId="37AF69E7" w14:textId="7CABD936" w:rsidR="00562C2E" w:rsidRPr="00DE5CD2" w:rsidRDefault="00562C2E" w:rsidP="00562C2E">
      <w:r w:rsidRPr="00DE5CD2">
        <w:t xml:space="preserve">There is new technology being requested consistently by </w:t>
      </w:r>
      <w:r w:rsidR="00AB070B" w:rsidRPr="00DE5CD2">
        <w:t>t</w:t>
      </w:r>
      <w:r w:rsidR="00AB070B">
        <w:t>he colleges</w:t>
      </w:r>
      <w:r w:rsidRPr="00DE5CD2">
        <w:t xml:space="preserve">, business operations, </w:t>
      </w:r>
      <w:r w:rsidR="00151BA2" w:rsidRPr="00DE5CD2">
        <w:t>etc.</w:t>
      </w:r>
      <w:r w:rsidRPr="00DE5CD2">
        <w:t xml:space="preserve"> and we will need to continue to find ways to support our customers within the resources available. Setting realistic expectations will be needed to assist </w:t>
      </w:r>
      <w:r w:rsidR="00781BF5">
        <w:t>our</w:t>
      </w:r>
      <w:r w:rsidRPr="00DE5CD2">
        <w:t xml:space="preserve"> planning in response to requests.</w:t>
      </w:r>
    </w:p>
    <w:p w14:paraId="5F7E9E1B" w14:textId="77777777" w:rsidR="00562C2E" w:rsidRDefault="00562C2E" w:rsidP="00562C2E">
      <w:r w:rsidRPr="00DE5CD2">
        <w:tab/>
      </w:r>
    </w:p>
    <w:p w14:paraId="17844DD3" w14:textId="1F8084F0" w:rsidR="006D76CC" w:rsidRDefault="006D76CC" w:rsidP="00727276">
      <w:r>
        <w:t>The new</w:t>
      </w:r>
      <w:r w:rsidR="00925005">
        <w:t>est</w:t>
      </w:r>
      <w:r>
        <w:t xml:space="preserve"> technology impact has been the </w:t>
      </w:r>
      <w:r w:rsidR="00EF6431">
        <w:t>increased speed of change with new systems, and current systems upgrades</w:t>
      </w:r>
      <w:r>
        <w:t xml:space="preserve">. This includes </w:t>
      </w:r>
      <w:r w:rsidR="00EF6431">
        <w:t>the training and testing</w:t>
      </w:r>
      <w:r>
        <w:t xml:space="preserve"> impact on our </w:t>
      </w:r>
      <w:r w:rsidR="00EF6431">
        <w:t>staff</w:t>
      </w:r>
      <w:r>
        <w:t xml:space="preserve"> </w:t>
      </w:r>
      <w:r w:rsidR="00EF6431">
        <w:t>for both IT and functional areas</w:t>
      </w:r>
      <w:r>
        <w:t xml:space="preserve">. </w:t>
      </w:r>
    </w:p>
    <w:p w14:paraId="49AA4D3A" w14:textId="77777777" w:rsidR="006D76CC" w:rsidRDefault="006D76CC" w:rsidP="00727276"/>
    <w:p w14:paraId="25617F0A" w14:textId="77777777" w:rsidR="00B35CDC" w:rsidRDefault="00562C2E" w:rsidP="00727276">
      <w:pPr>
        <w:rPr>
          <w:b/>
          <w:sz w:val="28"/>
          <w:u w:val="single"/>
        </w:rPr>
      </w:pPr>
      <w:r w:rsidRPr="00DE5CD2">
        <w:t>Our major challenge in the next couple of years is planning what we can’t do because of our resource constraints. More importantly is helping our customers with resolving their workload concerns so they can do more with</w:t>
      </w:r>
      <w:r>
        <w:t xml:space="preserve"> less.</w:t>
      </w:r>
    </w:p>
    <w:p w14:paraId="28537BB9" w14:textId="77777777" w:rsidR="00D54488" w:rsidRDefault="00D54488" w:rsidP="00727276">
      <w:pPr>
        <w:rPr>
          <w:b/>
          <w:sz w:val="28"/>
          <w:highlight w:val="yellow"/>
          <w:u w:val="single"/>
        </w:rPr>
        <w:sectPr w:rsidR="00D54488" w:rsidSect="00C1132E">
          <w:headerReference w:type="even" r:id="rId22"/>
          <w:headerReference w:type="default" r:id="rId23"/>
          <w:headerReference w:type="first" r:id="rId24"/>
          <w:pgSz w:w="12240" w:h="15840"/>
          <w:pgMar w:top="1440" w:right="1800" w:bottom="1440" w:left="1800" w:header="720" w:footer="720" w:gutter="0"/>
          <w:cols w:space="720"/>
        </w:sectPr>
      </w:pPr>
    </w:p>
    <w:p w14:paraId="614FADAC" w14:textId="5A5B0DB7" w:rsidR="00CF66B7" w:rsidRDefault="00D54488" w:rsidP="00030D5B">
      <w:pPr>
        <w:jc w:val="center"/>
        <w:rPr>
          <w:b/>
          <w:sz w:val="28"/>
          <w:u w:val="single"/>
        </w:rPr>
      </w:pPr>
      <w:r w:rsidRPr="00D54488">
        <w:rPr>
          <w:b/>
          <w:sz w:val="28"/>
          <w:u w:val="single"/>
        </w:rPr>
        <w:lastRenderedPageBreak/>
        <w:t>S</w:t>
      </w:r>
      <w:r w:rsidR="006E79F4" w:rsidRPr="00D54488">
        <w:rPr>
          <w:b/>
          <w:sz w:val="28"/>
          <w:u w:val="single"/>
        </w:rPr>
        <w:t xml:space="preserve">ummary of the </w:t>
      </w:r>
      <w:r w:rsidRPr="00D54488">
        <w:rPr>
          <w:b/>
          <w:sz w:val="28"/>
          <w:u w:val="single"/>
        </w:rPr>
        <w:t>Technology Master Plan</w:t>
      </w:r>
      <w:r w:rsidR="00663A8F">
        <w:rPr>
          <w:b/>
          <w:sz w:val="28"/>
          <w:u w:val="single"/>
        </w:rPr>
        <w:t xml:space="preserve"> Items Pending</w:t>
      </w:r>
    </w:p>
    <w:p w14:paraId="737AB3C2" w14:textId="77777777" w:rsidR="00D54488" w:rsidRDefault="00D54488" w:rsidP="00D54488">
      <w:pPr>
        <w:jc w:val="center"/>
        <w:rPr>
          <w:b/>
          <w:sz w:val="28"/>
          <w:u w:val="single"/>
        </w:rPr>
      </w:pPr>
    </w:p>
    <w:p w14:paraId="0AC5E64F" w14:textId="77777777" w:rsidR="00030D5B" w:rsidRDefault="00030D5B" w:rsidP="00030D5B">
      <w:pPr>
        <w:rPr>
          <w:sz w:val="28"/>
        </w:rPr>
      </w:pPr>
    </w:p>
    <w:p w14:paraId="65211C5E" w14:textId="3BAC4244" w:rsidR="00030D5B" w:rsidRPr="00030D5B" w:rsidRDefault="00030D5B" w:rsidP="00030D5B">
      <w:pPr>
        <w:rPr>
          <w:sz w:val="28"/>
        </w:rPr>
        <w:sectPr w:rsidR="00030D5B" w:rsidRPr="00030D5B" w:rsidSect="00D54488">
          <w:pgSz w:w="15840" w:h="12240" w:orient="landscape"/>
          <w:pgMar w:top="1800" w:right="1440" w:bottom="1800" w:left="1440" w:header="720" w:footer="720" w:gutter="0"/>
          <w:cols w:space="720"/>
        </w:sectPr>
      </w:pPr>
    </w:p>
    <w:p w14:paraId="454F169B" w14:textId="5C782BBE" w:rsidR="00727276" w:rsidRPr="005B3002" w:rsidRDefault="00727276" w:rsidP="00727276">
      <w:pPr>
        <w:rPr>
          <w:b/>
          <w:sz w:val="28"/>
          <w:u w:val="single"/>
        </w:rPr>
      </w:pPr>
      <w:r w:rsidRPr="005B3002">
        <w:rPr>
          <w:b/>
          <w:sz w:val="28"/>
          <w:u w:val="single"/>
        </w:rPr>
        <w:lastRenderedPageBreak/>
        <w:t>Overview</w:t>
      </w:r>
      <w:r w:rsidR="00F62ABD">
        <w:rPr>
          <w:b/>
          <w:sz w:val="28"/>
          <w:u w:val="single"/>
        </w:rPr>
        <w:t xml:space="preserve"> 201</w:t>
      </w:r>
      <w:r w:rsidR="004321B7">
        <w:rPr>
          <w:b/>
          <w:sz w:val="28"/>
          <w:u w:val="single"/>
        </w:rPr>
        <w:t>8</w:t>
      </w:r>
      <w:r w:rsidR="00F62ABD">
        <w:rPr>
          <w:b/>
          <w:sz w:val="28"/>
          <w:u w:val="single"/>
        </w:rPr>
        <w:t xml:space="preserve"> - 20</w:t>
      </w:r>
      <w:r w:rsidR="004321B7">
        <w:rPr>
          <w:b/>
          <w:sz w:val="28"/>
          <w:u w:val="single"/>
        </w:rPr>
        <w:t>2</w:t>
      </w:r>
      <w:r w:rsidR="00276695">
        <w:rPr>
          <w:b/>
          <w:sz w:val="28"/>
          <w:u w:val="single"/>
        </w:rPr>
        <w:t>1</w:t>
      </w:r>
    </w:p>
    <w:p w14:paraId="06231F57" w14:textId="77777777" w:rsidR="00054A4D" w:rsidRDefault="00054A4D" w:rsidP="00054A4D"/>
    <w:p w14:paraId="2C7E920F" w14:textId="77777777" w:rsidR="0001489F" w:rsidRDefault="0001489F" w:rsidP="0001489F">
      <w:pPr>
        <w:pStyle w:val="Heading2"/>
        <w:jc w:val="left"/>
        <w:rPr>
          <w:szCs w:val="28"/>
          <w:u w:val="single"/>
        </w:rPr>
      </w:pPr>
      <w:r w:rsidRPr="00B36808">
        <w:rPr>
          <w:szCs w:val="28"/>
          <w:u w:val="single"/>
        </w:rPr>
        <w:t>Planning Process &amp; Leadership</w:t>
      </w:r>
    </w:p>
    <w:p w14:paraId="0EB604A5" w14:textId="77777777" w:rsidR="0001489F" w:rsidRDefault="0001489F" w:rsidP="0001489F"/>
    <w:p w14:paraId="77DCF472" w14:textId="77777777" w:rsidR="0001489F" w:rsidRDefault="0001489F" w:rsidP="0001489F">
      <w:r>
        <w:t xml:space="preserve">A district wide technology advisory committee that is currently in place is the District IT Directors advisory group. Currently the college and district IT Directors meet regularly to discuss and provide recommendation to the Chief Information Officer. </w:t>
      </w:r>
    </w:p>
    <w:p w14:paraId="729AB6B1" w14:textId="77777777" w:rsidR="0001489F" w:rsidRDefault="0001489F" w:rsidP="0001489F"/>
    <w:p w14:paraId="345F991D" w14:textId="77777777" w:rsidR="0001489F" w:rsidRDefault="0001489F" w:rsidP="0001489F">
      <w:r>
        <w:t xml:space="preserve">Another group that provides input to the CIO are at the Educational Services Vice Presidents meetings. This group is focused on student success issues and planning and provides information to the CIO.   </w:t>
      </w:r>
    </w:p>
    <w:p w14:paraId="5281CE44" w14:textId="77777777" w:rsidR="0001489F" w:rsidRDefault="0001489F" w:rsidP="0001489F"/>
    <w:p w14:paraId="58D2F3A6" w14:textId="77777777" w:rsidR="0001489F" w:rsidRPr="009B3AFF" w:rsidRDefault="0001489F" w:rsidP="0001489F">
      <w:r>
        <w:t xml:space="preserve">The CIO will then brief the Chancellor and Cabinet on strategic recommendations and any items of interest to get feedback and direction as needed. </w:t>
      </w:r>
    </w:p>
    <w:p w14:paraId="2FDA0531" w14:textId="77777777" w:rsidR="0001489F" w:rsidRDefault="0001489F" w:rsidP="0001489F">
      <w:pPr>
        <w:pStyle w:val="Heading2"/>
        <w:jc w:val="left"/>
        <w:rPr>
          <w:b w:val="0"/>
          <w:sz w:val="20"/>
          <w:u w:val="single"/>
        </w:rPr>
      </w:pPr>
    </w:p>
    <w:p w14:paraId="5A05F321" w14:textId="77777777" w:rsidR="0001489F" w:rsidRPr="00F051F5" w:rsidRDefault="0001489F" w:rsidP="0001489F">
      <w:pPr>
        <w:pStyle w:val="Heading2"/>
        <w:jc w:val="left"/>
        <w:rPr>
          <w:b w:val="0"/>
          <w:sz w:val="20"/>
          <w:u w:val="single"/>
        </w:rPr>
      </w:pPr>
      <w:r>
        <w:rPr>
          <w:b w:val="0"/>
          <w:sz w:val="20"/>
          <w:u w:val="single"/>
        </w:rPr>
        <w:t>Chancellors Cabinet</w:t>
      </w:r>
    </w:p>
    <w:p w14:paraId="314D1A06" w14:textId="77777777" w:rsidR="0001489F" w:rsidRPr="00814092" w:rsidRDefault="0001489F" w:rsidP="0001489F">
      <w:pPr>
        <w:rPr>
          <w:rFonts w:cs="Arial"/>
        </w:rPr>
      </w:pPr>
    </w:p>
    <w:p w14:paraId="75EC1445" w14:textId="77777777" w:rsidR="0001489F" w:rsidRPr="00814092" w:rsidRDefault="0001489F" w:rsidP="0001489F">
      <w:pPr>
        <w:rPr>
          <w:rFonts w:cs="Arial"/>
        </w:rPr>
      </w:pPr>
      <w:r w:rsidRPr="00814092">
        <w:rPr>
          <w:rFonts w:cs="Arial"/>
        </w:rPr>
        <w:t xml:space="preserve">The role of the </w:t>
      </w:r>
      <w:r>
        <w:rPr>
          <w:rFonts w:cs="Arial"/>
        </w:rPr>
        <w:t>Cabinet</w:t>
      </w:r>
      <w:r w:rsidRPr="00814092">
        <w:rPr>
          <w:rFonts w:cs="Arial"/>
        </w:rPr>
        <w:t xml:space="preserve"> is to:</w:t>
      </w:r>
    </w:p>
    <w:p w14:paraId="7CD28ED4" w14:textId="77777777" w:rsidR="0001489F" w:rsidRPr="00814092" w:rsidRDefault="0001489F" w:rsidP="0001489F">
      <w:pPr>
        <w:rPr>
          <w:rFonts w:cs="Arial"/>
        </w:rPr>
      </w:pPr>
    </w:p>
    <w:p w14:paraId="34BE4D48" w14:textId="77777777" w:rsidR="0001489F" w:rsidRDefault="0001489F" w:rsidP="001B564D">
      <w:pPr>
        <w:numPr>
          <w:ilvl w:val="0"/>
          <w:numId w:val="20"/>
        </w:numPr>
        <w:rPr>
          <w:rFonts w:cs="Arial"/>
        </w:rPr>
      </w:pPr>
      <w:r>
        <w:rPr>
          <w:rFonts w:cs="Arial"/>
        </w:rPr>
        <w:t>Approve overall strategic direction</w:t>
      </w:r>
    </w:p>
    <w:p w14:paraId="03A79D26" w14:textId="77777777" w:rsidR="0001489F" w:rsidRPr="00814092" w:rsidRDefault="0001489F" w:rsidP="001B564D">
      <w:pPr>
        <w:numPr>
          <w:ilvl w:val="0"/>
          <w:numId w:val="20"/>
        </w:numPr>
        <w:rPr>
          <w:rFonts w:cs="Arial"/>
        </w:rPr>
      </w:pPr>
      <w:r>
        <w:rPr>
          <w:rFonts w:cs="Arial"/>
        </w:rPr>
        <w:t>Address system resource concerns and planning.</w:t>
      </w:r>
    </w:p>
    <w:p w14:paraId="5044740D" w14:textId="77777777" w:rsidR="0001489F" w:rsidRDefault="0001489F" w:rsidP="001B564D">
      <w:pPr>
        <w:numPr>
          <w:ilvl w:val="0"/>
          <w:numId w:val="20"/>
        </w:numPr>
        <w:rPr>
          <w:rFonts w:cs="Arial"/>
        </w:rPr>
      </w:pPr>
      <w:r w:rsidRPr="00814092">
        <w:rPr>
          <w:rFonts w:cs="Arial"/>
        </w:rPr>
        <w:t xml:space="preserve">Respond to </w:t>
      </w:r>
      <w:r>
        <w:rPr>
          <w:rFonts w:cs="Arial"/>
        </w:rPr>
        <w:t>policy and philosophy questions.</w:t>
      </w:r>
    </w:p>
    <w:p w14:paraId="6D24E7DE" w14:textId="77777777" w:rsidR="0001489F" w:rsidRPr="00814092" w:rsidRDefault="0001489F" w:rsidP="0001489F">
      <w:pPr>
        <w:ind w:left="360"/>
        <w:rPr>
          <w:rFonts w:cs="Arial"/>
        </w:rPr>
      </w:pPr>
    </w:p>
    <w:p w14:paraId="3BE024FD" w14:textId="77777777" w:rsidR="0001489F" w:rsidRPr="00543CA0" w:rsidRDefault="0001489F" w:rsidP="0001489F">
      <w:pPr>
        <w:pStyle w:val="CommentText"/>
        <w:rPr>
          <w:u w:val="single"/>
          <w:lang w:val="en-US"/>
        </w:rPr>
      </w:pPr>
      <w:r w:rsidRPr="00543CA0">
        <w:rPr>
          <w:u w:val="single"/>
          <w:lang w:val="en-US"/>
        </w:rPr>
        <w:t xml:space="preserve">District </w:t>
      </w:r>
      <w:r>
        <w:rPr>
          <w:u w:val="single"/>
          <w:lang w:val="en-US"/>
        </w:rPr>
        <w:t xml:space="preserve">IT Directors </w:t>
      </w:r>
      <w:r w:rsidRPr="00543CA0">
        <w:rPr>
          <w:u w:val="single"/>
          <w:lang w:val="en-US"/>
        </w:rPr>
        <w:t xml:space="preserve">Steering </w:t>
      </w:r>
      <w:r>
        <w:rPr>
          <w:u w:val="single"/>
          <w:lang w:val="en-US"/>
        </w:rPr>
        <w:t>Committee</w:t>
      </w:r>
    </w:p>
    <w:p w14:paraId="20F7C2C5" w14:textId="77777777" w:rsidR="0001489F" w:rsidRPr="00737453" w:rsidRDefault="0001489F" w:rsidP="0001489F">
      <w:pPr>
        <w:pStyle w:val="NormalWeb"/>
        <w:rPr>
          <w:rFonts w:ascii="Arial" w:hAnsi="Arial" w:cs="Arial"/>
          <w:sz w:val="20"/>
          <w:szCs w:val="20"/>
        </w:rPr>
      </w:pPr>
      <w:r w:rsidRPr="00737453">
        <w:rPr>
          <w:rFonts w:ascii="Arial" w:hAnsi="Arial" w:cs="Arial"/>
          <w:sz w:val="20"/>
          <w:szCs w:val="20"/>
        </w:rPr>
        <w:t xml:space="preserve">The role of the Steering Committee is to provide senior level leadership for overall </w:t>
      </w:r>
      <w:r>
        <w:rPr>
          <w:rFonts w:ascii="Arial" w:hAnsi="Arial" w:cs="Arial"/>
          <w:sz w:val="20"/>
          <w:szCs w:val="20"/>
        </w:rPr>
        <w:t xml:space="preserve">operational </w:t>
      </w:r>
      <w:r w:rsidRPr="00737453">
        <w:rPr>
          <w:rFonts w:ascii="Arial" w:hAnsi="Arial" w:cs="Arial"/>
          <w:sz w:val="20"/>
          <w:szCs w:val="20"/>
        </w:rPr>
        <w:t>system</w:t>
      </w:r>
      <w:r>
        <w:rPr>
          <w:rFonts w:ascii="Arial" w:hAnsi="Arial" w:cs="Arial"/>
          <w:sz w:val="20"/>
          <w:szCs w:val="20"/>
        </w:rPr>
        <w:t>s</w:t>
      </w:r>
      <w:r w:rsidRPr="00737453">
        <w:rPr>
          <w:rFonts w:ascii="Arial" w:hAnsi="Arial" w:cs="Arial"/>
          <w:sz w:val="20"/>
          <w:szCs w:val="20"/>
        </w:rPr>
        <w:t xml:space="preserve"> </w:t>
      </w:r>
      <w:r>
        <w:rPr>
          <w:rFonts w:ascii="Arial" w:hAnsi="Arial" w:cs="Arial"/>
          <w:sz w:val="20"/>
          <w:szCs w:val="20"/>
        </w:rPr>
        <w:t>and strategic planning. This committee</w:t>
      </w:r>
      <w:r w:rsidRPr="00737453">
        <w:rPr>
          <w:rFonts w:ascii="Arial" w:hAnsi="Arial" w:cs="Arial"/>
          <w:sz w:val="20"/>
          <w:szCs w:val="20"/>
        </w:rPr>
        <w:t xml:space="preserve"> is responsible for instituting the procedures, practices and organizational changes necessary to successfully operate </w:t>
      </w:r>
      <w:r>
        <w:rPr>
          <w:rFonts w:ascii="Arial" w:hAnsi="Arial" w:cs="Arial"/>
          <w:sz w:val="20"/>
          <w:szCs w:val="20"/>
        </w:rPr>
        <w:t>our</w:t>
      </w:r>
      <w:r w:rsidRPr="00737453">
        <w:rPr>
          <w:rFonts w:ascii="Arial" w:hAnsi="Arial" w:cs="Arial"/>
          <w:sz w:val="20"/>
          <w:szCs w:val="20"/>
        </w:rPr>
        <w:t xml:space="preserve"> integrated </w:t>
      </w:r>
      <w:r>
        <w:rPr>
          <w:rFonts w:ascii="Arial" w:hAnsi="Arial" w:cs="Arial"/>
          <w:sz w:val="20"/>
          <w:szCs w:val="20"/>
        </w:rPr>
        <w:t>applications and other enterprise systems.</w:t>
      </w:r>
    </w:p>
    <w:p w14:paraId="5BF7D6A2" w14:textId="77777777" w:rsidR="0001489F" w:rsidRPr="00093D0F" w:rsidRDefault="0001489F" w:rsidP="0001489F">
      <w:pPr>
        <w:rPr>
          <w:b/>
          <w:u w:val="single"/>
        </w:rPr>
      </w:pPr>
      <w:r w:rsidRPr="00093D0F">
        <w:rPr>
          <w:b/>
          <w:u w:val="single"/>
        </w:rPr>
        <w:t>Recommendations:</w:t>
      </w:r>
    </w:p>
    <w:p w14:paraId="4DF1E13D" w14:textId="77777777" w:rsidR="0001489F" w:rsidRDefault="0001489F" w:rsidP="0001489F"/>
    <w:p w14:paraId="535AB993" w14:textId="77777777" w:rsidR="0001489F" w:rsidRPr="00F3509F" w:rsidRDefault="0001489F" w:rsidP="0001489F">
      <w:pPr>
        <w:rPr>
          <w:rFonts w:cs="Arial"/>
        </w:rPr>
      </w:pPr>
      <w:r>
        <w:rPr>
          <w:rFonts w:cs="Arial"/>
        </w:rPr>
        <w:t>T</w:t>
      </w:r>
      <w:r w:rsidRPr="00F3509F">
        <w:rPr>
          <w:rFonts w:cs="Arial"/>
        </w:rPr>
        <w:t>his plan recommends the following:</w:t>
      </w:r>
    </w:p>
    <w:p w14:paraId="5A8E2321" w14:textId="77777777" w:rsidR="0001489F" w:rsidRPr="00F3509F" w:rsidRDefault="0001489F" w:rsidP="0001489F"/>
    <w:p w14:paraId="19E683F4" w14:textId="77777777" w:rsidR="0001489F" w:rsidRDefault="0001489F" w:rsidP="0001489F">
      <w:pPr>
        <w:numPr>
          <w:ilvl w:val="0"/>
          <w:numId w:val="3"/>
        </w:numPr>
      </w:pPr>
      <w:r>
        <w:t>Explore alternatives to the current model, to include looking at a combination of the two primary groups to streamline planning and decision processes</w:t>
      </w:r>
    </w:p>
    <w:p w14:paraId="3B60EEC0" w14:textId="77777777" w:rsidR="0001489F" w:rsidRDefault="0001489F" w:rsidP="0001489F">
      <w:pPr>
        <w:numPr>
          <w:ilvl w:val="0"/>
          <w:numId w:val="3"/>
        </w:numPr>
      </w:pPr>
      <w:r>
        <w:t>Update the documentation for the technology planning processes and procedures.</w:t>
      </w:r>
    </w:p>
    <w:p w14:paraId="10B3FDB1" w14:textId="77777777" w:rsidR="0001489F" w:rsidRPr="00E54C05" w:rsidRDefault="0001489F" w:rsidP="0001489F">
      <w:pPr>
        <w:numPr>
          <w:ilvl w:val="0"/>
          <w:numId w:val="3"/>
        </w:numPr>
      </w:pPr>
      <w:r>
        <w:t>Include further discussion on policies and security in the technology planning process.</w:t>
      </w:r>
      <w:r w:rsidRPr="00E54C05">
        <w:rPr>
          <w:vertAlign w:val="superscript"/>
        </w:rPr>
        <w:t xml:space="preserve"> </w:t>
      </w:r>
    </w:p>
    <w:p w14:paraId="48F33A40" w14:textId="77777777" w:rsidR="00147ECF" w:rsidRDefault="00147ECF" w:rsidP="00147ECF">
      <w:pPr>
        <w:pStyle w:val="Heading3"/>
        <w:rPr>
          <w:b/>
          <w:sz w:val="24"/>
          <w:u w:val="none"/>
        </w:rPr>
      </w:pPr>
    </w:p>
    <w:p w14:paraId="35B84C4A" w14:textId="42BC32BC" w:rsidR="00147ECF" w:rsidRPr="00147ECF" w:rsidRDefault="00147ECF" w:rsidP="00147ECF">
      <w:pPr>
        <w:pStyle w:val="Heading3"/>
        <w:rPr>
          <w:sz w:val="28"/>
          <w:szCs w:val="28"/>
        </w:rPr>
      </w:pPr>
      <w:r w:rsidRPr="00147ECF">
        <w:rPr>
          <w:b/>
          <w:sz w:val="28"/>
          <w:szCs w:val="28"/>
        </w:rPr>
        <w:t>Project Management</w:t>
      </w:r>
    </w:p>
    <w:p w14:paraId="7A537198" w14:textId="77777777" w:rsidR="00147ECF" w:rsidRDefault="00147ECF" w:rsidP="00147ECF">
      <w:pPr>
        <w:rPr>
          <w:rFonts w:cs="Arial"/>
        </w:rPr>
      </w:pPr>
    </w:p>
    <w:p w14:paraId="6E39D5B1" w14:textId="25B19154" w:rsidR="00147ECF" w:rsidRDefault="00147ECF" w:rsidP="00147ECF">
      <w:r>
        <w:rPr>
          <w:rFonts w:cs="Arial"/>
          <w:color w:val="000000"/>
        </w:rPr>
        <w:t xml:space="preserve">Project management for technology needs to be used consistently and follow recognized business standards and processes. </w:t>
      </w:r>
      <w:r>
        <w:t xml:space="preserve">Project requests have historically been submitted to </w:t>
      </w:r>
      <w:r w:rsidR="000D7181">
        <w:t xml:space="preserve">IT </w:t>
      </w:r>
      <w:r>
        <w:t xml:space="preserve">in a variety of informal ways, depending on the type and complexity of the request.  </w:t>
      </w:r>
    </w:p>
    <w:p w14:paraId="3BC7E2B5" w14:textId="77777777" w:rsidR="00147ECF" w:rsidRDefault="00147ECF" w:rsidP="00147ECF"/>
    <w:p w14:paraId="7E5119E2" w14:textId="41FD4D3A" w:rsidR="00147ECF" w:rsidRDefault="00147ECF" w:rsidP="00147ECF">
      <w:pPr>
        <w:overflowPunct w:val="0"/>
        <w:autoSpaceDE w:val="0"/>
        <w:autoSpaceDN w:val="0"/>
        <w:adjustRightInd w:val="0"/>
        <w:textAlignment w:val="baseline"/>
        <w:rPr>
          <w:rFonts w:cs="Arial"/>
          <w:color w:val="000000"/>
        </w:rPr>
      </w:pPr>
      <w:r>
        <w:rPr>
          <w:rFonts w:cs="Arial"/>
          <w:color w:val="000000"/>
        </w:rPr>
        <w:t>To whom and how requests have been submitted varies depending upon the functional area involved, for example whether or not it is a request for a new application</w:t>
      </w:r>
      <w:r w:rsidRPr="005F3919">
        <w:rPr>
          <w:rFonts w:cs="Arial"/>
          <w:color w:val="000000"/>
        </w:rPr>
        <w:t xml:space="preserve"> versus</w:t>
      </w:r>
      <w:r>
        <w:rPr>
          <w:rFonts w:cs="Arial"/>
          <w:color w:val="000000"/>
        </w:rPr>
        <w:t xml:space="preserve"> an infrastructure support project. Other factors have included the size of the project and resources needed to do it.  Requests for major projects need to be instituted into a formal process to ensure costs are managed, resources are used effectively, and realistic schedules can be setup.</w:t>
      </w:r>
    </w:p>
    <w:p w14:paraId="2D8888B5" w14:textId="3D600AAC" w:rsidR="00147ECF" w:rsidRDefault="00147ECF" w:rsidP="00147ECF">
      <w:pPr>
        <w:overflowPunct w:val="0"/>
        <w:autoSpaceDE w:val="0"/>
        <w:autoSpaceDN w:val="0"/>
        <w:adjustRightInd w:val="0"/>
        <w:textAlignment w:val="baseline"/>
        <w:rPr>
          <w:rFonts w:cs="Arial"/>
          <w:color w:val="000000"/>
        </w:rPr>
      </w:pPr>
    </w:p>
    <w:p w14:paraId="28862DA5" w14:textId="728B0C32" w:rsidR="00147ECF" w:rsidRDefault="00147ECF" w:rsidP="00147ECF">
      <w:pPr>
        <w:overflowPunct w:val="0"/>
        <w:autoSpaceDE w:val="0"/>
        <w:autoSpaceDN w:val="0"/>
        <w:adjustRightInd w:val="0"/>
        <w:textAlignment w:val="baseline"/>
        <w:rPr>
          <w:rFonts w:cs="Arial"/>
          <w:color w:val="000000"/>
        </w:rPr>
      </w:pPr>
      <w:r>
        <w:rPr>
          <w:rFonts w:cs="Arial"/>
          <w:color w:val="000000"/>
        </w:rPr>
        <w:t xml:space="preserve">A concern is duplication of effort and systems creating inefficient solutions and increased workload for redundant systems. With limited resources in the functional areas as well as college and district IT staffs a professional process will increase user satisfaction and reduce workload. </w:t>
      </w:r>
    </w:p>
    <w:p w14:paraId="5B5FC8D5" w14:textId="5E53FCC1" w:rsidR="00AC5591" w:rsidRDefault="00AC5591" w:rsidP="00147ECF">
      <w:pPr>
        <w:overflowPunct w:val="0"/>
        <w:autoSpaceDE w:val="0"/>
        <w:autoSpaceDN w:val="0"/>
        <w:adjustRightInd w:val="0"/>
        <w:textAlignment w:val="baseline"/>
        <w:rPr>
          <w:rFonts w:cs="Arial"/>
          <w:color w:val="000000"/>
        </w:rPr>
      </w:pPr>
      <w:r>
        <w:rPr>
          <w:rFonts w:cs="Arial"/>
          <w:color w:val="000000"/>
        </w:rPr>
        <w:lastRenderedPageBreak/>
        <w:t>The need to follow industry lifecycle standards and best practices will result in a successful cost effective solution that can deliver projects on time and on budget. To this end part of any project would be the including end user training to ensure adoption and expertise is included in the planning processes.</w:t>
      </w:r>
    </w:p>
    <w:p w14:paraId="57145818" w14:textId="77777777" w:rsidR="00AC5591" w:rsidRDefault="00AC5591" w:rsidP="00147ECF">
      <w:pPr>
        <w:overflowPunct w:val="0"/>
        <w:autoSpaceDE w:val="0"/>
        <w:autoSpaceDN w:val="0"/>
        <w:adjustRightInd w:val="0"/>
        <w:textAlignment w:val="baseline"/>
        <w:rPr>
          <w:rFonts w:cs="Arial"/>
          <w:color w:val="000000"/>
        </w:rPr>
      </w:pPr>
    </w:p>
    <w:p w14:paraId="2476E62F" w14:textId="77777777" w:rsidR="00147ECF" w:rsidRPr="00300B18" w:rsidRDefault="00147ECF" w:rsidP="00147ECF">
      <w:pPr>
        <w:rPr>
          <w:rFonts w:cs="Arial"/>
          <w:color w:val="000000"/>
          <w:u w:val="single"/>
        </w:rPr>
      </w:pPr>
      <w:r>
        <w:rPr>
          <w:rFonts w:cs="Arial"/>
          <w:color w:val="000000"/>
          <w:u w:val="single"/>
        </w:rPr>
        <w:t xml:space="preserve">Project Prioritization </w:t>
      </w:r>
    </w:p>
    <w:p w14:paraId="00696E59" w14:textId="77777777" w:rsidR="00147ECF" w:rsidRDefault="00147ECF" w:rsidP="00147ECF">
      <w:pPr>
        <w:rPr>
          <w:rFonts w:cs="Arial"/>
          <w:color w:val="000000"/>
        </w:rPr>
      </w:pPr>
    </w:p>
    <w:p w14:paraId="67BAF491" w14:textId="77777777" w:rsidR="00147ECF" w:rsidRPr="005F3919" w:rsidRDefault="00147ECF" w:rsidP="00147ECF">
      <w:pPr>
        <w:pStyle w:val="CommentText"/>
        <w:rPr>
          <w:rFonts w:cs="Arial"/>
          <w:color w:val="000000"/>
        </w:rPr>
      </w:pPr>
      <w:r>
        <w:rPr>
          <w:rFonts w:cs="Arial"/>
          <w:color w:val="000000"/>
        </w:rPr>
        <w:t xml:space="preserve">To enhance the </w:t>
      </w:r>
      <w:r w:rsidRPr="005F3919">
        <w:rPr>
          <w:rFonts w:cs="Arial"/>
          <w:color w:val="000000"/>
        </w:rPr>
        <w:t>project management and prioritization structure</w:t>
      </w:r>
      <w:r>
        <w:rPr>
          <w:rFonts w:cs="Arial"/>
          <w:color w:val="000000"/>
        </w:rPr>
        <w:t xml:space="preserve"> for incoming requests, it is recommended that projects</w:t>
      </w:r>
      <w:r w:rsidRPr="005F3919">
        <w:rPr>
          <w:rFonts w:cs="Arial"/>
          <w:color w:val="000000"/>
        </w:rPr>
        <w:t xml:space="preserve"> </w:t>
      </w:r>
      <w:r>
        <w:rPr>
          <w:rFonts w:cs="Arial"/>
          <w:color w:val="000000"/>
          <w:lang w:val="en-US"/>
        </w:rPr>
        <w:t xml:space="preserve">be submitted </w:t>
      </w:r>
      <w:r w:rsidRPr="005F3919">
        <w:rPr>
          <w:rFonts w:cs="Arial"/>
          <w:color w:val="000000"/>
        </w:rPr>
        <w:t>in</w:t>
      </w:r>
      <w:r>
        <w:rPr>
          <w:lang w:val="en-US"/>
        </w:rPr>
        <w:t>to a formal process through their respective divisions and colleges in</w:t>
      </w:r>
      <w:r w:rsidRPr="005F3919">
        <w:rPr>
          <w:rFonts w:cs="Arial"/>
          <w:color w:val="000000"/>
        </w:rPr>
        <w:t xml:space="preserve"> consultation with the</w:t>
      </w:r>
      <w:r>
        <w:rPr>
          <w:rFonts w:cs="Arial"/>
          <w:color w:val="000000"/>
          <w:lang w:val="en-US"/>
        </w:rPr>
        <w:t>ir</w:t>
      </w:r>
      <w:r w:rsidRPr="005F3919">
        <w:rPr>
          <w:rFonts w:cs="Arial"/>
          <w:color w:val="000000"/>
        </w:rPr>
        <w:t xml:space="preserve"> </w:t>
      </w:r>
      <w:r>
        <w:rPr>
          <w:rFonts w:cs="Arial"/>
          <w:color w:val="000000"/>
        </w:rPr>
        <w:t>IT D</w:t>
      </w:r>
      <w:r>
        <w:rPr>
          <w:rFonts w:cs="Arial"/>
          <w:color w:val="000000"/>
          <w:lang w:val="en-US"/>
        </w:rPr>
        <w:t>epartment and if it has a district impact submitted through the appropriate College IT Director</w:t>
      </w:r>
      <w:r w:rsidRPr="005F3919">
        <w:rPr>
          <w:rFonts w:cs="Arial"/>
          <w:color w:val="000000"/>
        </w:rPr>
        <w:t xml:space="preserve">. </w:t>
      </w:r>
      <w:r>
        <w:rPr>
          <w:rFonts w:cs="Arial"/>
          <w:color w:val="000000"/>
        </w:rPr>
        <w:t>This is due to a typically large resource requirement needed</w:t>
      </w:r>
      <w:r>
        <w:rPr>
          <w:rFonts w:cs="Arial"/>
          <w:color w:val="000000"/>
          <w:lang w:val="en-US"/>
        </w:rPr>
        <w:t xml:space="preserve"> </w:t>
      </w:r>
      <w:r>
        <w:rPr>
          <w:lang w:val="en-US"/>
        </w:rPr>
        <w:t>or district impact</w:t>
      </w:r>
      <w:r>
        <w:rPr>
          <w:rFonts w:cs="Arial"/>
          <w:color w:val="000000"/>
        </w:rPr>
        <w:t>.</w:t>
      </w:r>
      <w:r w:rsidRPr="005F3919">
        <w:rPr>
          <w:rFonts w:cs="Arial"/>
          <w:color w:val="000000"/>
        </w:rPr>
        <w:t xml:space="preserve"> </w:t>
      </w:r>
    </w:p>
    <w:p w14:paraId="0A454D46" w14:textId="77777777" w:rsidR="00147ECF" w:rsidRDefault="00147ECF" w:rsidP="00147ECF">
      <w:pPr>
        <w:rPr>
          <w:rFonts w:cs="Arial"/>
          <w:color w:val="000000"/>
        </w:rPr>
      </w:pPr>
    </w:p>
    <w:p w14:paraId="1FB23C31" w14:textId="124E903C" w:rsidR="00147ECF" w:rsidRDefault="00147ECF" w:rsidP="00147ECF">
      <w:pPr>
        <w:rPr>
          <w:rFonts w:cs="Arial"/>
          <w:color w:val="000000"/>
        </w:rPr>
      </w:pPr>
      <w:r>
        <w:rPr>
          <w:rFonts w:cs="Arial"/>
          <w:color w:val="000000"/>
        </w:rPr>
        <w:t>IT will continue to schedule projects into the overall schedules for all technology services. This will allow effective and efficient utilization of staff and systems resources. This will also enhance institutional planning and effective use of resources via a formalized processes.</w:t>
      </w:r>
    </w:p>
    <w:p w14:paraId="13BBDB67" w14:textId="77777777" w:rsidR="00147ECF" w:rsidRDefault="00147ECF" w:rsidP="00147ECF">
      <w:pPr>
        <w:rPr>
          <w:rFonts w:cs="Arial"/>
          <w:color w:val="000000"/>
        </w:rPr>
      </w:pPr>
    </w:p>
    <w:p w14:paraId="28DCA95B" w14:textId="77777777" w:rsidR="00147ECF" w:rsidRDefault="00147ECF" w:rsidP="00147ECF">
      <w:pPr>
        <w:rPr>
          <w:u w:val="single"/>
        </w:rPr>
      </w:pPr>
      <w:r w:rsidRPr="0082193A">
        <w:rPr>
          <w:u w:val="single"/>
        </w:rPr>
        <w:t>Research and Development</w:t>
      </w:r>
    </w:p>
    <w:p w14:paraId="3459BE9C" w14:textId="77777777" w:rsidR="00147ECF" w:rsidRDefault="00147ECF" w:rsidP="00147ECF">
      <w:pPr>
        <w:rPr>
          <w:u w:val="single"/>
        </w:rPr>
      </w:pPr>
    </w:p>
    <w:p w14:paraId="71F22323" w14:textId="77777777" w:rsidR="00147ECF" w:rsidRPr="0082193A" w:rsidRDefault="00147ECF" w:rsidP="00147ECF">
      <w:r>
        <w:t xml:space="preserve">The change in technology is frequent and continuous that places an enormous burden on existing systems and resources to meet the needs of students, faculty, and staff.  We must continue to allow time to explore and research new technology and options that can create efficiencies and capabilities for KCCD.  </w:t>
      </w:r>
    </w:p>
    <w:p w14:paraId="713AE5F4" w14:textId="77777777" w:rsidR="00147ECF" w:rsidRDefault="00147ECF" w:rsidP="00147ECF">
      <w:pPr>
        <w:rPr>
          <w:b/>
          <w:u w:val="single"/>
        </w:rPr>
      </w:pPr>
    </w:p>
    <w:p w14:paraId="7B94C5BC" w14:textId="77777777" w:rsidR="00147ECF" w:rsidRDefault="00147ECF" w:rsidP="00147ECF">
      <w:r>
        <w:rPr>
          <w:b/>
          <w:u w:val="single"/>
        </w:rPr>
        <w:t>Recommendations</w:t>
      </w:r>
    </w:p>
    <w:p w14:paraId="1572C67E" w14:textId="77777777" w:rsidR="00147ECF" w:rsidRDefault="00147ECF" w:rsidP="00147ECF">
      <w:pPr>
        <w:rPr>
          <w:rFonts w:cs="Arial"/>
        </w:rPr>
      </w:pPr>
    </w:p>
    <w:p w14:paraId="6F3599BA" w14:textId="60D99D24" w:rsidR="00147ECF" w:rsidRDefault="00147ECF" w:rsidP="00147ECF">
      <w:pPr>
        <w:numPr>
          <w:ilvl w:val="0"/>
          <w:numId w:val="5"/>
        </w:numPr>
        <w:rPr>
          <w:rFonts w:cs="Arial"/>
          <w:color w:val="000000"/>
        </w:rPr>
      </w:pPr>
      <w:r>
        <w:rPr>
          <w:rFonts w:cs="Arial"/>
          <w:color w:val="000000"/>
        </w:rPr>
        <w:t>Implement a district wide project management process.</w:t>
      </w:r>
    </w:p>
    <w:p w14:paraId="7657591F" w14:textId="3C7BF404" w:rsidR="00147ECF" w:rsidRDefault="00147ECF" w:rsidP="00147ECF">
      <w:pPr>
        <w:numPr>
          <w:ilvl w:val="0"/>
          <w:numId w:val="5"/>
        </w:numPr>
        <w:rPr>
          <w:rFonts w:cs="Arial"/>
          <w:color w:val="000000"/>
        </w:rPr>
      </w:pPr>
      <w:r>
        <w:rPr>
          <w:rFonts w:cs="Arial"/>
          <w:color w:val="000000"/>
        </w:rPr>
        <w:t>Any formal projects of any size that would require the customization of major systems such as the Banner ERP system requires the approval of the CIO for KCCD.</w:t>
      </w:r>
    </w:p>
    <w:p w14:paraId="224AD934" w14:textId="77777777" w:rsidR="00147ECF" w:rsidRPr="00147ECF" w:rsidRDefault="00147ECF" w:rsidP="00147ECF">
      <w:pPr>
        <w:numPr>
          <w:ilvl w:val="0"/>
          <w:numId w:val="5"/>
        </w:numPr>
        <w:rPr>
          <w:rFonts w:cs="Arial"/>
        </w:rPr>
      </w:pPr>
      <w:r>
        <w:rPr>
          <w:rFonts w:cs="Arial"/>
          <w:color w:val="000000"/>
        </w:rPr>
        <w:t>The District IT Advisory Committee should be consulted in any case where new information technology is considered or implemented prior to implementation.</w:t>
      </w:r>
    </w:p>
    <w:p w14:paraId="40A740FF" w14:textId="6D759E5E" w:rsidR="00147ECF" w:rsidRPr="00DF742F" w:rsidRDefault="00147ECF" w:rsidP="00147ECF">
      <w:pPr>
        <w:numPr>
          <w:ilvl w:val="0"/>
          <w:numId w:val="5"/>
        </w:numPr>
        <w:rPr>
          <w:rFonts w:cs="Arial"/>
        </w:rPr>
      </w:pPr>
      <w:r>
        <w:rPr>
          <w:rFonts w:cs="Arial"/>
          <w:color w:val="000000"/>
        </w:rPr>
        <w:t xml:space="preserve">Reduce duplication of effort and redundant systems. </w:t>
      </w:r>
    </w:p>
    <w:p w14:paraId="544963C6" w14:textId="53744447" w:rsidR="00DF742F" w:rsidRPr="00147ECF" w:rsidRDefault="00DF742F" w:rsidP="00147ECF">
      <w:pPr>
        <w:numPr>
          <w:ilvl w:val="0"/>
          <w:numId w:val="5"/>
        </w:numPr>
        <w:rPr>
          <w:rFonts w:cs="Arial"/>
        </w:rPr>
      </w:pPr>
      <w:r>
        <w:rPr>
          <w:rFonts w:cs="Arial"/>
          <w:color w:val="000000"/>
        </w:rPr>
        <w:t>Follow project management lifecycle industry standards and processes</w:t>
      </w:r>
    </w:p>
    <w:p w14:paraId="5BF6887F" w14:textId="4E3D8B8E" w:rsidR="00147ECF" w:rsidRDefault="00147ECF" w:rsidP="00147ECF">
      <w:pPr>
        <w:rPr>
          <w:rFonts w:cs="Arial"/>
        </w:rPr>
      </w:pPr>
    </w:p>
    <w:p w14:paraId="30A599A0" w14:textId="5A4315BE" w:rsidR="009C3133" w:rsidRPr="007C4CFA" w:rsidRDefault="00B12A94" w:rsidP="009C3133">
      <w:pPr>
        <w:pStyle w:val="Normal10"/>
        <w:rPr>
          <w:rFonts w:ascii="Arial" w:hAnsi="Arial" w:cs="Arial"/>
          <w:b/>
          <w:sz w:val="28"/>
          <w:szCs w:val="28"/>
          <w:u w:val="single"/>
        </w:rPr>
      </w:pPr>
      <w:r>
        <w:rPr>
          <w:rFonts w:ascii="Arial" w:hAnsi="Arial" w:cs="Arial"/>
          <w:b/>
          <w:sz w:val="28"/>
          <w:szCs w:val="28"/>
          <w:u w:val="single"/>
        </w:rPr>
        <w:t>Network Infrastructure Upgrades</w:t>
      </w:r>
    </w:p>
    <w:p w14:paraId="5C03691D" w14:textId="77777777" w:rsidR="009C3133" w:rsidRPr="00F3509F" w:rsidRDefault="009C3133" w:rsidP="009C3133">
      <w:r>
        <w:t>The district needs to plan for the upgrade and life cycle replacement of our network infrastructure to include WAN links, switches, routers, firewalls, storage systems, UPS’s, servers, and data center equipment (HVAC ,etc.)</w:t>
      </w:r>
      <w:r w:rsidRPr="00F3509F">
        <w:t xml:space="preserve">. </w:t>
      </w:r>
      <w:r>
        <w:t>The cost</w:t>
      </w:r>
      <w:r w:rsidRPr="00F3509F">
        <w:t xml:space="preserve"> to upgrade existing </w:t>
      </w:r>
      <w:r>
        <w:t>systems is very expensive</w:t>
      </w:r>
      <w:r w:rsidRPr="00F3509F">
        <w:t xml:space="preserve"> and </w:t>
      </w:r>
      <w:r>
        <w:t xml:space="preserve">we will </w:t>
      </w:r>
      <w:r w:rsidRPr="00F3509F">
        <w:t xml:space="preserve">continue exploring </w:t>
      </w:r>
      <w:r>
        <w:t>cost-saving options. In the interim there is an urgent need to upgrade these systems to ensure compatibility, capacity, reliability, and maintainability at cost effective levels and provide systems availability.</w:t>
      </w:r>
    </w:p>
    <w:p w14:paraId="09E47426" w14:textId="77777777" w:rsidR="009C3133" w:rsidRPr="00F3509F" w:rsidRDefault="009C3133" w:rsidP="009C3133"/>
    <w:p w14:paraId="1C489DE3" w14:textId="77777777" w:rsidR="009C3133" w:rsidRDefault="009C3133" w:rsidP="009C3133">
      <w:pPr>
        <w:rPr>
          <w:rFonts w:cs="Arial"/>
        </w:rPr>
      </w:pPr>
      <w:r>
        <w:rPr>
          <w:rFonts w:cs="Arial"/>
        </w:rPr>
        <w:t xml:space="preserve">This will help ensure that the systems are tested, upgraded, maintained and work efficiently. If not addressed the systems reliability and stability for current and newer systems and technologies are at risk. We will continue to work with the CENIC to address our network connectivity between colleges and internet. </w:t>
      </w:r>
    </w:p>
    <w:p w14:paraId="28DDDD44" w14:textId="77777777" w:rsidR="009C3133" w:rsidRDefault="009C3133" w:rsidP="009C3133"/>
    <w:p w14:paraId="627E3E56" w14:textId="77777777" w:rsidR="009C3133" w:rsidRPr="00F3509F" w:rsidRDefault="009C3133" w:rsidP="009C3133">
      <w:r>
        <w:t>T</w:t>
      </w:r>
      <w:r w:rsidRPr="00F3509F">
        <w:t xml:space="preserve">he integration of modern technology greatly enhances </w:t>
      </w:r>
      <w:r>
        <w:t>access to district services and applications</w:t>
      </w:r>
      <w:r w:rsidRPr="00F3509F">
        <w:t>.</w:t>
      </w:r>
      <w:r>
        <w:t xml:space="preserve"> Students, faculty, and staff </w:t>
      </w:r>
      <w:r w:rsidRPr="00F3509F">
        <w:t xml:space="preserve">expect to </w:t>
      </w:r>
      <w:r>
        <w:t>have</w:t>
      </w:r>
      <w:r w:rsidRPr="00F3509F">
        <w:t xml:space="preserve"> </w:t>
      </w:r>
      <w:r>
        <w:t>efficient and reliable access at any time</w:t>
      </w:r>
      <w:r w:rsidRPr="00F3509F">
        <w:t xml:space="preserve">. </w:t>
      </w:r>
      <w:r>
        <w:t xml:space="preserve">Maintaining a formal refresh cycle for end of life systems </w:t>
      </w:r>
      <w:r w:rsidRPr="00F3509F">
        <w:t xml:space="preserve">would </w:t>
      </w:r>
      <w:r>
        <w:t xml:space="preserve">increase efficiency and </w:t>
      </w:r>
      <w:r w:rsidRPr="00F3509F">
        <w:t>lead to reduced support costs, especially in terms of man-power needed to support older systems.</w:t>
      </w:r>
    </w:p>
    <w:p w14:paraId="202A51C5" w14:textId="77777777" w:rsidR="009C3133" w:rsidRPr="00F3509F" w:rsidRDefault="009C3133" w:rsidP="009C3133"/>
    <w:p w14:paraId="128FB4F5" w14:textId="77777777" w:rsidR="009C3133" w:rsidRPr="00F3509F" w:rsidRDefault="009C3133" w:rsidP="009C3133">
      <w:r>
        <w:lastRenderedPageBreak/>
        <w:t xml:space="preserve">We have seen extensive growth and demand on our network and services. The systems needed to support this are critical and must be maintained to support the mission of the district. </w:t>
      </w:r>
    </w:p>
    <w:p w14:paraId="2E1DCBEF" w14:textId="77777777" w:rsidR="009C3133" w:rsidRDefault="009C3133" w:rsidP="009C3133">
      <w:pPr>
        <w:pStyle w:val="Normal10"/>
        <w:spacing w:before="0" w:beforeAutospacing="0" w:after="0" w:afterAutospacing="0"/>
        <w:rPr>
          <w:rFonts w:ascii="Arial" w:hAnsi="Arial" w:cs="Arial"/>
          <w:sz w:val="20"/>
          <w:szCs w:val="20"/>
        </w:rPr>
      </w:pPr>
    </w:p>
    <w:p w14:paraId="48255AC1" w14:textId="77777777" w:rsidR="009C3133" w:rsidRPr="009D4F29" w:rsidRDefault="009C3133" w:rsidP="009C3133">
      <w:r>
        <w:t>This plan recommends the following:</w:t>
      </w:r>
    </w:p>
    <w:p w14:paraId="5C176A2A" w14:textId="77777777" w:rsidR="009C3133" w:rsidRDefault="009C3133" w:rsidP="009C3133">
      <w:pPr>
        <w:rPr>
          <w:rFonts w:cs="Arial"/>
        </w:rPr>
      </w:pPr>
    </w:p>
    <w:p w14:paraId="0950B51D" w14:textId="77777777" w:rsidR="009C3133" w:rsidRDefault="009C3133" w:rsidP="001B564D">
      <w:pPr>
        <w:numPr>
          <w:ilvl w:val="0"/>
          <w:numId w:val="13"/>
        </w:numPr>
        <w:textAlignment w:val="baseline"/>
      </w:pPr>
      <w:r>
        <w:t>Ensure connectivity to the colleges and DO are upgraded to address growth</w:t>
      </w:r>
    </w:p>
    <w:p w14:paraId="7840C391" w14:textId="77777777" w:rsidR="009C3133" w:rsidRDefault="009C3133" w:rsidP="001B564D">
      <w:pPr>
        <w:numPr>
          <w:ilvl w:val="0"/>
          <w:numId w:val="13"/>
        </w:numPr>
        <w:textAlignment w:val="baseline"/>
      </w:pPr>
      <w:r>
        <w:t>Ensure systems are upgraded to support current and future technologies</w:t>
      </w:r>
    </w:p>
    <w:p w14:paraId="679B8E0E" w14:textId="77777777" w:rsidR="009C3133" w:rsidRDefault="009C3133" w:rsidP="001B564D">
      <w:pPr>
        <w:numPr>
          <w:ilvl w:val="0"/>
          <w:numId w:val="13"/>
        </w:numPr>
        <w:textAlignment w:val="baseline"/>
      </w:pPr>
      <w:r>
        <w:t>Provide training to ensure stable and efficient use of our network</w:t>
      </w:r>
    </w:p>
    <w:p w14:paraId="55A59D01" w14:textId="77777777" w:rsidR="009C3133" w:rsidRDefault="009C3133" w:rsidP="001B564D">
      <w:pPr>
        <w:numPr>
          <w:ilvl w:val="0"/>
          <w:numId w:val="13"/>
        </w:numPr>
        <w:textAlignment w:val="baseline"/>
      </w:pPr>
      <w:r>
        <w:t>Provide adequate maintenance windows to support systems</w:t>
      </w:r>
    </w:p>
    <w:p w14:paraId="4D851B1C" w14:textId="77777777" w:rsidR="009C3133" w:rsidRPr="00084174" w:rsidRDefault="009C3133" w:rsidP="001B564D">
      <w:pPr>
        <w:pStyle w:val="Normal10"/>
        <w:numPr>
          <w:ilvl w:val="0"/>
          <w:numId w:val="13"/>
        </w:numPr>
        <w:spacing w:before="0" w:beforeAutospacing="0" w:after="0" w:afterAutospacing="0"/>
        <w:textAlignment w:val="baseline"/>
      </w:pPr>
      <w:r w:rsidRPr="00084174">
        <w:rPr>
          <w:rFonts w:ascii="Arial" w:hAnsi="Arial" w:cs="Arial"/>
          <w:sz w:val="20"/>
          <w:szCs w:val="20"/>
        </w:rPr>
        <w:t>Switches\Routers\Firewall</w:t>
      </w:r>
      <w:r>
        <w:rPr>
          <w:rFonts w:ascii="Arial" w:hAnsi="Arial" w:cs="Arial"/>
          <w:sz w:val="20"/>
          <w:szCs w:val="20"/>
        </w:rPr>
        <w:t>\UPS\HVAC</w:t>
      </w:r>
      <w:r w:rsidRPr="00084174">
        <w:rPr>
          <w:rFonts w:ascii="Arial" w:hAnsi="Arial" w:cs="Arial"/>
          <w:sz w:val="20"/>
          <w:szCs w:val="20"/>
        </w:rPr>
        <w:t xml:space="preserve"> upgrades</w:t>
      </w:r>
      <w:r w:rsidRPr="00084174">
        <w:rPr>
          <w:rFonts w:cs="Arial"/>
        </w:rPr>
        <w:t xml:space="preserve"> </w:t>
      </w:r>
    </w:p>
    <w:p w14:paraId="31F69FE5" w14:textId="77777777" w:rsidR="009C3133" w:rsidRDefault="009C3133" w:rsidP="00D37D24">
      <w:pPr>
        <w:rPr>
          <w:b/>
          <w:sz w:val="28"/>
          <w:szCs w:val="28"/>
          <w:u w:val="single"/>
        </w:rPr>
      </w:pPr>
    </w:p>
    <w:p w14:paraId="2486A778" w14:textId="7472FE5D" w:rsidR="00C65D2F" w:rsidRPr="00D37D24" w:rsidRDefault="007C4CFA" w:rsidP="00D37D24">
      <w:pPr>
        <w:rPr>
          <w:b/>
          <w:sz w:val="28"/>
          <w:szCs w:val="28"/>
          <w:u w:val="single"/>
        </w:rPr>
      </w:pPr>
      <w:r>
        <w:rPr>
          <w:b/>
          <w:sz w:val="28"/>
          <w:szCs w:val="28"/>
          <w:u w:val="single"/>
        </w:rPr>
        <w:t xml:space="preserve">Cable </w:t>
      </w:r>
      <w:r w:rsidR="001B28C2">
        <w:rPr>
          <w:b/>
          <w:sz w:val="28"/>
          <w:szCs w:val="28"/>
          <w:u w:val="single"/>
        </w:rPr>
        <w:t>Infrastructure</w:t>
      </w:r>
    </w:p>
    <w:p w14:paraId="5CD36A07" w14:textId="77777777" w:rsidR="00C65D2F" w:rsidRPr="00D37D24" w:rsidRDefault="00C65D2F" w:rsidP="00D37D24"/>
    <w:p w14:paraId="35977AAA" w14:textId="77777777" w:rsidR="00C65D2F" w:rsidRDefault="00902C60">
      <w:pPr>
        <w:pStyle w:val="Heading3"/>
        <w:rPr>
          <w:b/>
          <w:sz w:val="24"/>
          <w:u w:val="none"/>
        </w:rPr>
      </w:pPr>
      <w:r>
        <w:rPr>
          <w:b/>
          <w:sz w:val="24"/>
          <w:u w:val="none"/>
        </w:rPr>
        <w:t>WAN, LAN</w:t>
      </w:r>
      <w:r w:rsidR="00A670FA">
        <w:rPr>
          <w:b/>
          <w:sz w:val="24"/>
          <w:u w:val="none"/>
        </w:rPr>
        <w:t xml:space="preserve">, </w:t>
      </w:r>
      <w:r w:rsidR="00497BCA">
        <w:rPr>
          <w:b/>
          <w:sz w:val="24"/>
          <w:u w:val="none"/>
        </w:rPr>
        <w:t xml:space="preserve">Wireless, </w:t>
      </w:r>
      <w:r w:rsidR="005D5A10">
        <w:rPr>
          <w:b/>
          <w:sz w:val="24"/>
          <w:u w:val="none"/>
        </w:rPr>
        <w:t>and Telephone System</w:t>
      </w:r>
    </w:p>
    <w:p w14:paraId="73700826" w14:textId="59F14296" w:rsidR="00E60396" w:rsidRPr="00436480" w:rsidRDefault="00B35A9A" w:rsidP="00E60396">
      <w:pPr>
        <w:pStyle w:val="Normal10"/>
        <w:rPr>
          <w:rFonts w:ascii="Arial" w:hAnsi="Arial" w:cs="Arial"/>
          <w:sz w:val="20"/>
          <w:szCs w:val="20"/>
        </w:rPr>
      </w:pPr>
      <w:r w:rsidRPr="00436480">
        <w:rPr>
          <w:rFonts w:ascii="Arial" w:hAnsi="Arial" w:cs="Arial"/>
          <w:color w:val="000000"/>
          <w:sz w:val="20"/>
          <w:szCs w:val="20"/>
        </w:rPr>
        <w:t>There’s</w:t>
      </w:r>
      <w:r w:rsidR="003342C9" w:rsidRPr="00436480">
        <w:rPr>
          <w:rFonts w:ascii="Arial" w:hAnsi="Arial" w:cs="Arial"/>
          <w:color w:val="000000"/>
          <w:sz w:val="20"/>
          <w:szCs w:val="20"/>
        </w:rPr>
        <w:t xml:space="preserve"> an environment of increasing demand for support and services from the Instructional, Student Services, and Business Departments, and the increasing expectation from the college’s student body that the infrastructure be able to support access to needed systems on a 24x7x365 basis</w:t>
      </w:r>
      <w:r w:rsidRPr="00436480">
        <w:rPr>
          <w:rFonts w:ascii="Arial" w:hAnsi="Arial" w:cs="Arial"/>
          <w:color w:val="000000"/>
          <w:sz w:val="20"/>
          <w:szCs w:val="20"/>
        </w:rPr>
        <w:t>.</w:t>
      </w:r>
      <w:r w:rsidR="00E60396" w:rsidRPr="00436480">
        <w:rPr>
          <w:rFonts w:ascii="Arial" w:hAnsi="Arial" w:cs="Arial"/>
          <w:sz w:val="20"/>
          <w:szCs w:val="20"/>
        </w:rPr>
        <w:t xml:space="preserve"> We have experienced extensive growth on our wireless network over the past few years due primarily to the “bring your own device” (BYOD) phenomenon and streaming applications growth of the end users. The need for expanded coverage in many </w:t>
      </w:r>
      <w:r w:rsidR="00417D48">
        <w:rPr>
          <w:rFonts w:ascii="Arial" w:hAnsi="Arial" w:cs="Arial"/>
          <w:sz w:val="20"/>
          <w:szCs w:val="20"/>
        </w:rPr>
        <w:t xml:space="preserve">geographic areas and </w:t>
      </w:r>
      <w:r w:rsidR="00E60396" w:rsidRPr="00436480">
        <w:rPr>
          <w:rFonts w:ascii="Arial" w:hAnsi="Arial" w:cs="Arial"/>
          <w:sz w:val="20"/>
          <w:szCs w:val="20"/>
        </w:rPr>
        <w:t>buildings has created upgrade requirements</w:t>
      </w:r>
      <w:r w:rsidR="0098169A">
        <w:rPr>
          <w:rFonts w:ascii="Arial" w:hAnsi="Arial" w:cs="Arial"/>
          <w:sz w:val="20"/>
          <w:szCs w:val="20"/>
        </w:rPr>
        <w:t xml:space="preserve"> to meet instructional needs</w:t>
      </w:r>
      <w:r w:rsidR="00E60396" w:rsidRPr="00436480">
        <w:rPr>
          <w:rFonts w:ascii="Arial" w:hAnsi="Arial" w:cs="Arial"/>
          <w:sz w:val="20"/>
          <w:szCs w:val="20"/>
        </w:rPr>
        <w:t xml:space="preserve">. As the demand for network access around the </w:t>
      </w:r>
      <w:r w:rsidR="0098169A">
        <w:rPr>
          <w:rFonts w:ascii="Arial" w:hAnsi="Arial" w:cs="Arial"/>
          <w:sz w:val="20"/>
          <w:szCs w:val="20"/>
        </w:rPr>
        <w:t>district</w:t>
      </w:r>
      <w:r w:rsidR="00E60396" w:rsidRPr="00436480">
        <w:rPr>
          <w:rFonts w:ascii="Arial" w:hAnsi="Arial" w:cs="Arial"/>
          <w:sz w:val="20"/>
          <w:szCs w:val="20"/>
        </w:rPr>
        <w:t xml:space="preserve"> grows, and more instructional applications can be delivered to BYOD devices, the District’s wireless network will have to scale accordingly. </w:t>
      </w:r>
    </w:p>
    <w:p w14:paraId="0A7D3ABF" w14:textId="1D2AFE3A" w:rsidR="003342C9" w:rsidRPr="00436480" w:rsidRDefault="00B35A9A" w:rsidP="00E263A3">
      <w:pPr>
        <w:rPr>
          <w:rFonts w:cs="Arial"/>
          <w:color w:val="000000"/>
        </w:rPr>
      </w:pPr>
      <w:r w:rsidRPr="00436480">
        <w:rPr>
          <w:rFonts w:cs="Arial"/>
          <w:color w:val="000000"/>
        </w:rPr>
        <w:t>I</w:t>
      </w:r>
      <w:r w:rsidR="003342C9" w:rsidRPr="00436480">
        <w:rPr>
          <w:rFonts w:cs="Arial"/>
          <w:color w:val="000000"/>
        </w:rPr>
        <w:t xml:space="preserve">t is recommended that the </w:t>
      </w:r>
      <w:r w:rsidR="00417D48">
        <w:rPr>
          <w:rFonts w:cs="Arial"/>
          <w:color w:val="000000"/>
        </w:rPr>
        <w:t>district</w:t>
      </w:r>
      <w:r w:rsidR="003342C9" w:rsidRPr="00436480">
        <w:rPr>
          <w:rFonts w:cs="Arial"/>
          <w:color w:val="000000"/>
        </w:rPr>
        <w:t xml:space="preserve"> </w:t>
      </w:r>
      <w:r w:rsidRPr="00436480">
        <w:rPr>
          <w:rFonts w:cs="Arial"/>
          <w:color w:val="000000"/>
        </w:rPr>
        <w:t>continue to support</w:t>
      </w:r>
      <w:r w:rsidR="003342C9" w:rsidRPr="00436480">
        <w:rPr>
          <w:rFonts w:cs="Arial"/>
          <w:color w:val="000000"/>
        </w:rPr>
        <w:t xml:space="preserve"> a</w:t>
      </w:r>
      <w:r w:rsidRPr="00436480">
        <w:rPr>
          <w:rFonts w:cs="Arial"/>
          <w:color w:val="000000"/>
        </w:rPr>
        <w:t>n</w:t>
      </w:r>
      <w:r w:rsidR="003342C9" w:rsidRPr="00436480">
        <w:rPr>
          <w:rFonts w:cs="Arial"/>
          <w:color w:val="000000"/>
        </w:rPr>
        <w:t xml:space="preserve"> infrastructure </w:t>
      </w:r>
      <w:r w:rsidR="0074675C" w:rsidRPr="00436480">
        <w:rPr>
          <w:rFonts w:cs="Arial"/>
          <w:color w:val="000000"/>
        </w:rPr>
        <w:t xml:space="preserve">modernization process </w:t>
      </w:r>
      <w:r w:rsidR="003342C9" w:rsidRPr="00436480">
        <w:rPr>
          <w:rFonts w:cs="Arial"/>
          <w:color w:val="000000"/>
        </w:rPr>
        <w:t xml:space="preserve">that </w:t>
      </w:r>
      <w:r w:rsidRPr="00436480">
        <w:rPr>
          <w:rFonts w:cs="Arial"/>
          <w:color w:val="000000"/>
        </w:rPr>
        <w:t>provides</w:t>
      </w:r>
      <w:r w:rsidR="003342C9" w:rsidRPr="00436480">
        <w:rPr>
          <w:rFonts w:cs="Arial"/>
          <w:color w:val="000000"/>
        </w:rPr>
        <w:t xml:space="preserve"> </w:t>
      </w:r>
      <w:r w:rsidRPr="00436480">
        <w:rPr>
          <w:rFonts w:cs="Arial"/>
          <w:color w:val="000000"/>
        </w:rPr>
        <w:t>expansion</w:t>
      </w:r>
      <w:r w:rsidR="00417D48">
        <w:rPr>
          <w:rFonts w:cs="Arial"/>
          <w:color w:val="000000"/>
        </w:rPr>
        <w:t>,</w:t>
      </w:r>
      <w:r w:rsidRPr="00436480">
        <w:rPr>
          <w:rFonts w:cs="Arial"/>
          <w:color w:val="000000"/>
        </w:rPr>
        <w:t xml:space="preserve"> </w:t>
      </w:r>
      <w:r w:rsidR="0074675C" w:rsidRPr="00436480">
        <w:rPr>
          <w:rFonts w:cs="Arial"/>
          <w:color w:val="000000"/>
        </w:rPr>
        <w:t>scalability,</w:t>
      </w:r>
      <w:r w:rsidRPr="00436480">
        <w:rPr>
          <w:rFonts w:cs="Arial"/>
          <w:color w:val="000000"/>
        </w:rPr>
        <w:t xml:space="preserve"> and agility to meet changing technology</w:t>
      </w:r>
      <w:r w:rsidR="003342C9" w:rsidRPr="00436480">
        <w:rPr>
          <w:rFonts w:cs="Arial"/>
          <w:color w:val="000000"/>
        </w:rPr>
        <w:t>.  Such a solution provide</w:t>
      </w:r>
      <w:r w:rsidRPr="00436480">
        <w:rPr>
          <w:rFonts w:cs="Arial"/>
          <w:color w:val="000000"/>
        </w:rPr>
        <w:t>s:</w:t>
      </w:r>
      <w:r w:rsidR="003342C9" w:rsidRPr="00436480">
        <w:rPr>
          <w:rFonts w:cs="Arial"/>
          <w:color w:val="000000"/>
        </w:rPr>
        <w:t xml:space="preserve"> new equipment </w:t>
      </w:r>
      <w:r w:rsidR="0074675C" w:rsidRPr="00436480">
        <w:rPr>
          <w:rFonts w:cs="Arial"/>
          <w:color w:val="000000"/>
        </w:rPr>
        <w:t xml:space="preserve">refresh cycles </w:t>
      </w:r>
      <w:r w:rsidR="003342C9" w:rsidRPr="00436480">
        <w:rPr>
          <w:rFonts w:cs="Arial"/>
          <w:color w:val="000000"/>
        </w:rPr>
        <w:t xml:space="preserve">that will </w:t>
      </w:r>
      <w:r w:rsidR="000D0851" w:rsidRPr="00436480">
        <w:rPr>
          <w:rFonts w:cs="Arial"/>
          <w:color w:val="000000"/>
        </w:rPr>
        <w:t>accommodate</w:t>
      </w:r>
      <w:r w:rsidR="003342C9" w:rsidRPr="00436480">
        <w:rPr>
          <w:rFonts w:cs="Arial"/>
          <w:color w:val="000000"/>
        </w:rPr>
        <w:t xml:space="preserve"> the increased demands that our students and faculty will place on the network; increased network and data security and reliability; </w:t>
      </w:r>
      <w:r w:rsidR="003615E2" w:rsidRPr="00436480">
        <w:rPr>
          <w:rFonts w:cs="Arial"/>
          <w:color w:val="000000"/>
        </w:rPr>
        <w:t>a system that is</w:t>
      </w:r>
      <w:r w:rsidR="000D0851" w:rsidRPr="00436480">
        <w:rPr>
          <w:rFonts w:cs="Arial"/>
          <w:color w:val="000000"/>
        </w:rPr>
        <w:t xml:space="preserve"> </w:t>
      </w:r>
      <w:r w:rsidR="00C94017" w:rsidRPr="00436480">
        <w:rPr>
          <w:rFonts w:cs="Arial"/>
          <w:color w:val="000000"/>
        </w:rPr>
        <w:t xml:space="preserve">robust and </w:t>
      </w:r>
      <w:r w:rsidR="000D0851" w:rsidRPr="00436480">
        <w:rPr>
          <w:rFonts w:cs="Arial"/>
          <w:color w:val="000000"/>
        </w:rPr>
        <w:t>flexible and staff can easily</w:t>
      </w:r>
      <w:r w:rsidR="003342C9" w:rsidRPr="00436480">
        <w:rPr>
          <w:rFonts w:cs="Arial"/>
          <w:color w:val="000000"/>
        </w:rPr>
        <w:t xml:space="preserve"> manage; the capacity to deliver video over the network; the ability to </w:t>
      </w:r>
      <w:r w:rsidRPr="00436480">
        <w:rPr>
          <w:rFonts w:cs="Arial"/>
          <w:color w:val="000000"/>
        </w:rPr>
        <w:t>support</w:t>
      </w:r>
      <w:r w:rsidR="003342C9" w:rsidRPr="00436480">
        <w:rPr>
          <w:rFonts w:cs="Arial"/>
          <w:color w:val="000000"/>
        </w:rPr>
        <w:t xml:space="preserve"> wireless networking throughout the campus; and the ability to provide telephony over the network.</w:t>
      </w:r>
    </w:p>
    <w:p w14:paraId="014354FB" w14:textId="77777777" w:rsidR="00A270B4" w:rsidRPr="00436480" w:rsidRDefault="00A270B4" w:rsidP="00E263A3">
      <w:pPr>
        <w:rPr>
          <w:rFonts w:cs="Arial"/>
          <w:color w:val="000000"/>
        </w:rPr>
      </w:pPr>
    </w:p>
    <w:p w14:paraId="54C93693" w14:textId="77777777" w:rsidR="00601466" w:rsidRPr="00436480" w:rsidRDefault="00601466" w:rsidP="00601466">
      <w:pPr>
        <w:rPr>
          <w:rFonts w:cs="Arial"/>
        </w:rPr>
      </w:pPr>
    </w:p>
    <w:p w14:paraId="463F7C6E" w14:textId="61A4AF77" w:rsidR="00601466" w:rsidRPr="00436480" w:rsidRDefault="00601466" w:rsidP="00601466">
      <w:pPr>
        <w:rPr>
          <w:rFonts w:cs="Arial"/>
        </w:rPr>
      </w:pPr>
      <w:r w:rsidRPr="00436480">
        <w:rPr>
          <w:rFonts w:cs="Arial"/>
        </w:rPr>
        <w:t xml:space="preserve">This solution also </w:t>
      </w:r>
      <w:r w:rsidR="00D247DD" w:rsidRPr="00436480">
        <w:rPr>
          <w:rFonts w:cs="Arial"/>
        </w:rPr>
        <w:t>recommends</w:t>
      </w:r>
      <w:r w:rsidRPr="00436480">
        <w:rPr>
          <w:rFonts w:cs="Arial"/>
        </w:rPr>
        <w:t xml:space="preserve"> </w:t>
      </w:r>
      <w:r w:rsidR="00D247DD" w:rsidRPr="00436480">
        <w:rPr>
          <w:rFonts w:cs="Arial"/>
        </w:rPr>
        <w:t>our</w:t>
      </w:r>
      <w:r w:rsidRPr="00436480">
        <w:rPr>
          <w:rFonts w:cs="Arial"/>
        </w:rPr>
        <w:t xml:space="preserve"> </w:t>
      </w:r>
      <w:r w:rsidR="00D247DD" w:rsidRPr="00436480">
        <w:rPr>
          <w:rFonts w:cs="Arial"/>
        </w:rPr>
        <w:t>IDF’s be upgraded to include HVAC, wiring, and labeling</w:t>
      </w:r>
      <w:r w:rsidRPr="00436480">
        <w:rPr>
          <w:rFonts w:cs="Arial"/>
        </w:rPr>
        <w:t xml:space="preserve"> all fiber and copper runs </w:t>
      </w:r>
      <w:r w:rsidR="00D247DD" w:rsidRPr="00436480">
        <w:rPr>
          <w:rFonts w:cs="Arial"/>
        </w:rPr>
        <w:t>i</w:t>
      </w:r>
      <w:r w:rsidRPr="00436480">
        <w:rPr>
          <w:rFonts w:cs="Arial"/>
        </w:rPr>
        <w:t xml:space="preserve">n the </w:t>
      </w:r>
      <w:r w:rsidR="00D247DD" w:rsidRPr="00436480">
        <w:rPr>
          <w:rFonts w:cs="Arial"/>
        </w:rPr>
        <w:t>district to ensure all</w:t>
      </w:r>
      <w:r w:rsidRPr="00436480">
        <w:rPr>
          <w:rFonts w:cs="Arial"/>
        </w:rPr>
        <w:t xml:space="preserve"> technology wiring closets </w:t>
      </w:r>
      <w:r w:rsidR="00D247DD" w:rsidRPr="00436480">
        <w:rPr>
          <w:rFonts w:cs="Arial"/>
        </w:rPr>
        <w:t xml:space="preserve">are up to standard. </w:t>
      </w:r>
    </w:p>
    <w:p w14:paraId="0C957403" w14:textId="77777777" w:rsidR="003B75F0" w:rsidRPr="00436480" w:rsidRDefault="003B75F0" w:rsidP="003B75F0">
      <w:pPr>
        <w:rPr>
          <w:rFonts w:cs="Arial"/>
          <w:u w:val="single"/>
        </w:rPr>
      </w:pPr>
    </w:p>
    <w:p w14:paraId="5C9047B8" w14:textId="77777777" w:rsidR="003B75F0" w:rsidRPr="00436480" w:rsidRDefault="003B75F0" w:rsidP="003B75F0">
      <w:pPr>
        <w:rPr>
          <w:rFonts w:cs="Arial"/>
          <w:u w:val="single"/>
        </w:rPr>
      </w:pPr>
      <w:r w:rsidRPr="00436480">
        <w:rPr>
          <w:rFonts w:cs="Arial"/>
          <w:u w:val="single"/>
        </w:rPr>
        <w:t>Wide Area Network (WAN)</w:t>
      </w:r>
    </w:p>
    <w:p w14:paraId="261C3344" w14:textId="77777777" w:rsidR="003B75F0" w:rsidRPr="00436480" w:rsidRDefault="003B75F0" w:rsidP="003B75F0">
      <w:pPr>
        <w:rPr>
          <w:rFonts w:cs="Arial"/>
        </w:rPr>
      </w:pPr>
    </w:p>
    <w:p w14:paraId="22E76DE1" w14:textId="45A2D85A" w:rsidR="003B75F0" w:rsidRPr="00436480" w:rsidRDefault="00C61808" w:rsidP="003B75F0">
      <w:pPr>
        <w:rPr>
          <w:rFonts w:cs="Arial"/>
          <w:u w:val="single"/>
        </w:rPr>
      </w:pPr>
      <w:r w:rsidRPr="00436480">
        <w:rPr>
          <w:rFonts w:cs="Arial"/>
        </w:rPr>
        <w:t xml:space="preserve">The </w:t>
      </w:r>
      <w:r w:rsidR="007366AB" w:rsidRPr="00436480">
        <w:rPr>
          <w:rFonts w:cs="Arial"/>
        </w:rPr>
        <w:t xml:space="preserve">WAN provides </w:t>
      </w:r>
      <w:r w:rsidR="00FE27BF" w:rsidRPr="00436480">
        <w:rPr>
          <w:rFonts w:cs="Arial"/>
        </w:rPr>
        <w:t xml:space="preserve">the inter-connections for data network services between the college campuses.  It also provides </w:t>
      </w:r>
      <w:r w:rsidR="007366AB" w:rsidRPr="00436480">
        <w:rPr>
          <w:rFonts w:cs="Arial"/>
        </w:rPr>
        <w:t xml:space="preserve">Internet access, and consists of </w:t>
      </w:r>
      <w:r w:rsidR="001E59D6" w:rsidRPr="00436480">
        <w:rPr>
          <w:rFonts w:cs="Arial"/>
        </w:rPr>
        <w:t xml:space="preserve">one 1GB and one </w:t>
      </w:r>
      <w:r w:rsidR="00065938" w:rsidRPr="00436480">
        <w:rPr>
          <w:rFonts w:cs="Arial"/>
        </w:rPr>
        <w:t xml:space="preserve">newly upgraded </w:t>
      </w:r>
      <w:r w:rsidR="00A95992" w:rsidRPr="00436480">
        <w:rPr>
          <w:rFonts w:cs="Arial"/>
        </w:rPr>
        <w:t>1</w:t>
      </w:r>
      <w:r w:rsidR="00BA3272" w:rsidRPr="00436480">
        <w:rPr>
          <w:rFonts w:cs="Arial"/>
        </w:rPr>
        <w:t>GB</w:t>
      </w:r>
      <w:r w:rsidR="00A95992" w:rsidRPr="00436480">
        <w:rPr>
          <w:rFonts w:cs="Arial"/>
        </w:rPr>
        <w:t xml:space="preserve"> failover </w:t>
      </w:r>
      <w:r w:rsidR="007366AB" w:rsidRPr="00436480">
        <w:rPr>
          <w:rFonts w:cs="Arial"/>
        </w:rPr>
        <w:t>circuit for the main campus</w:t>
      </w:r>
      <w:r w:rsidR="00FE27BF" w:rsidRPr="00436480">
        <w:rPr>
          <w:rFonts w:cs="Arial"/>
        </w:rPr>
        <w:t>.  The WAN capacity supports</w:t>
      </w:r>
      <w:r w:rsidR="007366AB" w:rsidRPr="00436480">
        <w:rPr>
          <w:rFonts w:cs="Arial"/>
        </w:rPr>
        <w:t xml:space="preserve">, a </w:t>
      </w:r>
      <w:r w:rsidR="001E59D6" w:rsidRPr="00436480">
        <w:rPr>
          <w:rFonts w:cs="Arial"/>
        </w:rPr>
        <w:t>5</w:t>
      </w:r>
      <w:r w:rsidR="007366AB" w:rsidRPr="00436480">
        <w:rPr>
          <w:rFonts w:cs="Arial"/>
        </w:rPr>
        <w:t>0MB line to the NCC campus</w:t>
      </w:r>
      <w:r w:rsidR="002E53F0" w:rsidRPr="00436480">
        <w:rPr>
          <w:rFonts w:cs="Arial"/>
        </w:rPr>
        <w:t xml:space="preserve"> </w:t>
      </w:r>
      <w:r w:rsidR="00FE27BF" w:rsidRPr="00436480">
        <w:rPr>
          <w:rFonts w:cs="Arial"/>
        </w:rPr>
        <w:t>and</w:t>
      </w:r>
      <w:r w:rsidR="007366AB" w:rsidRPr="00436480">
        <w:rPr>
          <w:rFonts w:cs="Arial"/>
        </w:rPr>
        <w:t xml:space="preserve"> a </w:t>
      </w:r>
      <w:r w:rsidR="003C703D" w:rsidRPr="00436480">
        <w:rPr>
          <w:rFonts w:cs="Arial"/>
        </w:rPr>
        <w:t>20</w:t>
      </w:r>
      <w:r w:rsidR="007366AB" w:rsidRPr="00436480">
        <w:rPr>
          <w:rFonts w:cs="Arial"/>
        </w:rPr>
        <w:t xml:space="preserve"> MB line to RG and the Truckee Center</w:t>
      </w:r>
      <w:r w:rsidRPr="00436480">
        <w:rPr>
          <w:rFonts w:cs="Arial"/>
        </w:rPr>
        <w:t>.</w:t>
      </w:r>
      <w:r w:rsidR="009F4AAB" w:rsidRPr="00436480">
        <w:rPr>
          <w:rFonts w:cs="Arial"/>
        </w:rPr>
        <w:t xml:space="preserve"> Our equipment is </w:t>
      </w:r>
      <w:r w:rsidR="00065938" w:rsidRPr="00436480">
        <w:rPr>
          <w:rFonts w:cs="Arial"/>
        </w:rPr>
        <w:t>at midlife</w:t>
      </w:r>
      <w:r w:rsidR="009F4AAB" w:rsidRPr="00436480">
        <w:rPr>
          <w:rFonts w:cs="Arial"/>
        </w:rPr>
        <w:t xml:space="preserve"> and supports the current needs of these centers.</w:t>
      </w:r>
      <w:r w:rsidR="00FE27BF" w:rsidRPr="00436480">
        <w:rPr>
          <w:rFonts w:cs="Arial"/>
        </w:rPr>
        <w:t xml:space="preserve">  Future considerations need to address WAN redundancy to the remote campuses as it pertains to the DR/BCP for the college</w:t>
      </w:r>
      <w:r w:rsidR="00065938" w:rsidRPr="00436480">
        <w:rPr>
          <w:rFonts w:cs="Arial"/>
        </w:rPr>
        <w:t xml:space="preserve"> and evolving technology requirements</w:t>
      </w:r>
      <w:r w:rsidR="00FE27BF" w:rsidRPr="00436480">
        <w:rPr>
          <w:rFonts w:cs="Arial"/>
        </w:rPr>
        <w:t>.</w:t>
      </w:r>
    </w:p>
    <w:p w14:paraId="236F10BB" w14:textId="77777777" w:rsidR="003B75F0" w:rsidRPr="00436480" w:rsidRDefault="003B75F0" w:rsidP="003B75F0">
      <w:pPr>
        <w:rPr>
          <w:rFonts w:cs="Arial"/>
        </w:rPr>
      </w:pPr>
    </w:p>
    <w:p w14:paraId="76E18E0D" w14:textId="6272E949" w:rsidR="003B75F0" w:rsidRPr="00436480" w:rsidRDefault="003B75F0" w:rsidP="003B75F0">
      <w:pPr>
        <w:rPr>
          <w:rFonts w:cs="Arial"/>
        </w:rPr>
      </w:pPr>
      <w:r w:rsidRPr="00436480">
        <w:rPr>
          <w:rFonts w:cs="Arial"/>
        </w:rPr>
        <w:t xml:space="preserve">The </w:t>
      </w:r>
      <w:r w:rsidR="00A4672F" w:rsidRPr="00436480">
        <w:rPr>
          <w:rFonts w:cs="Arial"/>
        </w:rPr>
        <w:t>KCCD</w:t>
      </w:r>
      <w:r w:rsidRPr="00436480">
        <w:rPr>
          <w:rFonts w:cs="Arial"/>
        </w:rPr>
        <w:t xml:space="preserve"> data network should be assessed for supporting the IP video technology and its impact on the college’s network with regard to capacity and standards, and to support video distribution and distance learning initiatives that will leverage the WAN, LAN, and Internet.</w:t>
      </w:r>
      <w:r w:rsidR="00E67FB1" w:rsidRPr="00436480">
        <w:rPr>
          <w:rFonts w:cs="Arial"/>
        </w:rPr>
        <w:t xml:space="preserve"> </w:t>
      </w:r>
      <w:r w:rsidR="00241B1D">
        <w:rPr>
          <w:rFonts w:cs="Arial"/>
        </w:rPr>
        <w:t xml:space="preserve">This is especially critical due to the wide geographic service area of the district. </w:t>
      </w:r>
      <w:r w:rsidR="00E67FB1" w:rsidRPr="00436480">
        <w:rPr>
          <w:rFonts w:cs="Arial"/>
        </w:rPr>
        <w:t xml:space="preserve"> Although the recent network improvements have helped to support total capacity and prioritization of network traffic, the district needs to assess the viability of a video content distribution system. Such a system would include servers/controllers for storage and distribution of content that help to avoid </w:t>
      </w:r>
      <w:r w:rsidR="00E67FB1" w:rsidRPr="00436480">
        <w:rPr>
          <w:rFonts w:cs="Arial"/>
        </w:rPr>
        <w:lastRenderedPageBreak/>
        <w:t xml:space="preserve">saturation in specific network segments and assure full-motion video qualify for quality education content </w:t>
      </w:r>
      <w:r w:rsidR="00053643" w:rsidRPr="00436480">
        <w:rPr>
          <w:rFonts w:cs="Arial"/>
        </w:rPr>
        <w:t>vaulting, streaming, and management</w:t>
      </w:r>
      <w:r w:rsidR="00E67FB1" w:rsidRPr="00436480">
        <w:rPr>
          <w:rFonts w:cs="Arial"/>
        </w:rPr>
        <w:t xml:space="preserve">. </w:t>
      </w:r>
    </w:p>
    <w:p w14:paraId="46138ACC" w14:textId="77777777" w:rsidR="003B75F0" w:rsidRPr="00436480" w:rsidRDefault="003B75F0" w:rsidP="003B75F0">
      <w:pPr>
        <w:rPr>
          <w:rFonts w:cs="Arial"/>
        </w:rPr>
      </w:pPr>
    </w:p>
    <w:p w14:paraId="55F55F39" w14:textId="7F90B9CC" w:rsidR="009F4AAB" w:rsidRPr="00436480" w:rsidRDefault="00534E45" w:rsidP="006C1BB2">
      <w:pPr>
        <w:rPr>
          <w:rFonts w:cs="Arial"/>
        </w:rPr>
      </w:pPr>
      <w:r w:rsidRPr="00436480">
        <w:rPr>
          <w:rFonts w:cs="Arial"/>
        </w:rPr>
        <w:t>Our connection to the internet is through CENIC which is a managed ISP in support of educational institutions primarily in California in coordination with the Chancellors Office. Our connection</w:t>
      </w:r>
      <w:r w:rsidR="00241B1D">
        <w:rPr>
          <w:rFonts w:cs="Arial"/>
        </w:rPr>
        <w:t>s</w:t>
      </w:r>
      <w:r w:rsidRPr="00436480">
        <w:rPr>
          <w:rFonts w:cs="Arial"/>
        </w:rPr>
        <w:t xml:space="preserve"> to </w:t>
      </w:r>
      <w:r w:rsidR="00241B1D">
        <w:rPr>
          <w:rFonts w:cs="Arial"/>
        </w:rPr>
        <w:t>colleges</w:t>
      </w:r>
      <w:r w:rsidRPr="00436480">
        <w:rPr>
          <w:rFonts w:cs="Arial"/>
        </w:rPr>
        <w:t xml:space="preserve"> and o</w:t>
      </w:r>
      <w:r w:rsidR="009F4AAB" w:rsidRPr="00436480">
        <w:rPr>
          <w:rFonts w:cs="Arial"/>
        </w:rPr>
        <w:t xml:space="preserve">ur </w:t>
      </w:r>
      <w:r w:rsidR="00241B1D">
        <w:rPr>
          <w:rFonts w:cs="Arial"/>
        </w:rPr>
        <w:t>remote centers</w:t>
      </w:r>
      <w:r w:rsidR="009F4AAB" w:rsidRPr="00436480">
        <w:rPr>
          <w:rFonts w:cs="Arial"/>
        </w:rPr>
        <w:t xml:space="preserve"> is supported through </w:t>
      </w:r>
      <w:r w:rsidR="00241B1D">
        <w:rPr>
          <w:rFonts w:cs="Arial"/>
        </w:rPr>
        <w:t>our CENIC agreement</w:t>
      </w:r>
      <w:r w:rsidR="009F4AAB" w:rsidRPr="00436480">
        <w:rPr>
          <w:rFonts w:cs="Arial"/>
        </w:rPr>
        <w:t xml:space="preserve"> and has provided us a cost effective option</w:t>
      </w:r>
      <w:r w:rsidR="00241B1D">
        <w:rPr>
          <w:rFonts w:cs="Arial"/>
        </w:rPr>
        <w:t>s</w:t>
      </w:r>
      <w:r w:rsidR="009F4AAB" w:rsidRPr="00436480">
        <w:rPr>
          <w:rFonts w:cs="Arial"/>
        </w:rPr>
        <w:t xml:space="preserve"> to support remote center</w:t>
      </w:r>
      <w:r w:rsidR="00241B1D">
        <w:rPr>
          <w:rFonts w:cs="Arial"/>
        </w:rPr>
        <w:t>s</w:t>
      </w:r>
      <w:r w:rsidR="009F4AAB" w:rsidRPr="00436480">
        <w:rPr>
          <w:rFonts w:cs="Arial"/>
        </w:rPr>
        <w:t xml:space="preserve">. </w:t>
      </w:r>
    </w:p>
    <w:p w14:paraId="4152E573" w14:textId="77777777" w:rsidR="00D92DDA" w:rsidRPr="00436480" w:rsidRDefault="00D92DDA" w:rsidP="00D84829">
      <w:pPr>
        <w:rPr>
          <w:rFonts w:cs="Arial"/>
        </w:rPr>
      </w:pPr>
    </w:p>
    <w:p w14:paraId="24393B28" w14:textId="77777777" w:rsidR="00D92DDA" w:rsidRPr="00436480" w:rsidRDefault="003B75F0" w:rsidP="00D84829">
      <w:pPr>
        <w:rPr>
          <w:rFonts w:cs="Arial"/>
          <w:u w:val="single"/>
        </w:rPr>
      </w:pPr>
      <w:r w:rsidRPr="00436480">
        <w:rPr>
          <w:rFonts w:cs="Arial"/>
          <w:u w:val="single"/>
        </w:rPr>
        <w:t>Local-Area-Network (</w:t>
      </w:r>
      <w:r w:rsidR="00D92DDA" w:rsidRPr="00436480">
        <w:rPr>
          <w:rFonts w:cs="Arial"/>
          <w:u w:val="single"/>
        </w:rPr>
        <w:t>LAN</w:t>
      </w:r>
      <w:r w:rsidRPr="00436480">
        <w:rPr>
          <w:rFonts w:cs="Arial"/>
          <w:u w:val="single"/>
        </w:rPr>
        <w:t>)</w:t>
      </w:r>
    </w:p>
    <w:p w14:paraId="6DBC5BA8" w14:textId="68E39DF0" w:rsidR="002E53F0" w:rsidRPr="00436480" w:rsidRDefault="002E53F0" w:rsidP="002E53F0">
      <w:pPr>
        <w:pStyle w:val="Normal1"/>
        <w:rPr>
          <w:rFonts w:ascii="Arial" w:hAnsi="Arial" w:cs="Arial"/>
          <w:sz w:val="20"/>
          <w:szCs w:val="20"/>
        </w:rPr>
      </w:pPr>
      <w:r w:rsidRPr="00436480">
        <w:rPr>
          <w:rFonts w:ascii="Arial" w:hAnsi="Arial" w:cs="Arial"/>
          <w:sz w:val="20"/>
          <w:szCs w:val="20"/>
        </w:rPr>
        <w:t xml:space="preserve">Each </w:t>
      </w:r>
      <w:r w:rsidR="003E5E50" w:rsidRPr="00436480">
        <w:rPr>
          <w:rFonts w:ascii="Arial" w:hAnsi="Arial" w:cs="Arial"/>
          <w:sz w:val="20"/>
          <w:szCs w:val="20"/>
        </w:rPr>
        <w:t>colleges</w:t>
      </w:r>
      <w:r w:rsidRPr="00436480">
        <w:rPr>
          <w:rFonts w:ascii="Arial" w:hAnsi="Arial" w:cs="Arial"/>
          <w:sz w:val="20"/>
          <w:szCs w:val="20"/>
        </w:rPr>
        <w:t xml:space="preserve"> LAN facilitates electronic communication between buildings on its campus; it is the “network”. </w:t>
      </w:r>
      <w:r w:rsidR="00A4672F" w:rsidRPr="00436480">
        <w:rPr>
          <w:rFonts w:ascii="Arial" w:hAnsi="Arial" w:cs="Arial"/>
          <w:sz w:val="20"/>
          <w:szCs w:val="20"/>
        </w:rPr>
        <w:t>KCCD</w:t>
      </w:r>
      <w:r w:rsidRPr="00436480">
        <w:rPr>
          <w:rFonts w:ascii="Arial" w:hAnsi="Arial" w:cs="Arial"/>
          <w:sz w:val="20"/>
          <w:szCs w:val="20"/>
        </w:rPr>
        <w:t>’s LAN carries both administrative and instructional traffic.</w:t>
      </w:r>
    </w:p>
    <w:p w14:paraId="6E151DA9" w14:textId="77777777" w:rsidR="002E53F0" w:rsidRPr="00436480" w:rsidRDefault="002E53F0" w:rsidP="002E53F0">
      <w:pPr>
        <w:pStyle w:val="Normal1"/>
        <w:rPr>
          <w:rFonts w:ascii="Arial" w:hAnsi="Arial" w:cs="Arial"/>
          <w:sz w:val="20"/>
          <w:szCs w:val="20"/>
        </w:rPr>
      </w:pPr>
      <w:r w:rsidRPr="00436480">
        <w:rPr>
          <w:rFonts w:ascii="Arial" w:hAnsi="Arial" w:cs="Arial"/>
          <w:sz w:val="20"/>
          <w:szCs w:val="20"/>
        </w:rPr>
        <w:t xml:space="preserve">The LAN is comprised of physical fiber and copper wiring, electronic components, servers, and physical spaces (usually wiring closets).  The LAN has a Main Distribution Facility, or MDF.  MDFs function as distribution points to Intermediate Distribution Facilities, or IDFs. IDFs typically feed one </w:t>
      </w:r>
      <w:r w:rsidR="00EA5F39" w:rsidRPr="00436480">
        <w:rPr>
          <w:rFonts w:ascii="Arial" w:hAnsi="Arial" w:cs="Arial"/>
          <w:sz w:val="20"/>
          <w:szCs w:val="20"/>
        </w:rPr>
        <w:t xml:space="preserve">building or </w:t>
      </w:r>
      <w:r w:rsidRPr="00436480">
        <w:rPr>
          <w:rFonts w:ascii="Arial" w:hAnsi="Arial" w:cs="Arial"/>
          <w:sz w:val="20"/>
          <w:szCs w:val="20"/>
        </w:rPr>
        <w:t>floor of a multi-floor building.  The IDFs consist of electronic components and physical copper cabling runs to the network jacks that are in the offices, classrooms, and labs.</w:t>
      </w:r>
    </w:p>
    <w:p w14:paraId="3B1FD04F" w14:textId="43796097" w:rsidR="002E53F0" w:rsidRPr="00436480" w:rsidRDefault="002E53F0" w:rsidP="002E53F0">
      <w:pPr>
        <w:pStyle w:val="Normal1"/>
        <w:rPr>
          <w:rFonts w:ascii="Arial" w:hAnsi="Arial" w:cs="Arial"/>
          <w:sz w:val="20"/>
          <w:szCs w:val="20"/>
        </w:rPr>
      </w:pPr>
      <w:r w:rsidRPr="00436480">
        <w:rPr>
          <w:rFonts w:ascii="Arial" w:hAnsi="Arial" w:cs="Arial"/>
          <w:sz w:val="20"/>
          <w:szCs w:val="20"/>
        </w:rPr>
        <w:t xml:space="preserve">The continued growth of the district over the years, </w:t>
      </w:r>
      <w:r w:rsidR="0001489F">
        <w:rPr>
          <w:rFonts w:ascii="Arial" w:hAnsi="Arial" w:cs="Arial"/>
          <w:sz w:val="20"/>
          <w:szCs w:val="20"/>
        </w:rPr>
        <w:t xml:space="preserve">a recent bond passing, </w:t>
      </w:r>
      <w:r w:rsidRPr="00436480">
        <w:rPr>
          <w:rFonts w:ascii="Arial" w:hAnsi="Arial" w:cs="Arial"/>
          <w:sz w:val="20"/>
          <w:szCs w:val="20"/>
        </w:rPr>
        <w:t xml:space="preserve">coupled with the many changes in networking technology, has resulted in a </w:t>
      </w:r>
      <w:r w:rsidR="0001489F">
        <w:rPr>
          <w:rFonts w:ascii="Arial" w:hAnsi="Arial" w:cs="Arial"/>
          <w:sz w:val="20"/>
          <w:szCs w:val="20"/>
        </w:rPr>
        <w:t>need to review and upgrade our network</w:t>
      </w:r>
      <w:r w:rsidRPr="00436480">
        <w:rPr>
          <w:rFonts w:ascii="Arial" w:hAnsi="Arial" w:cs="Arial"/>
          <w:sz w:val="20"/>
          <w:szCs w:val="20"/>
        </w:rPr>
        <w:t xml:space="preserve">.  There is a need for a consistent configuration and standard equipment in these rooms.  </w:t>
      </w:r>
    </w:p>
    <w:p w14:paraId="4E87408A" w14:textId="44AF7713" w:rsidR="002E53F0" w:rsidRPr="00436480" w:rsidRDefault="002E53F0" w:rsidP="002E53F0">
      <w:pPr>
        <w:pStyle w:val="Normal1"/>
        <w:rPr>
          <w:rFonts w:ascii="Arial" w:hAnsi="Arial" w:cs="Arial"/>
          <w:sz w:val="20"/>
          <w:szCs w:val="20"/>
        </w:rPr>
      </w:pPr>
      <w:r w:rsidRPr="00436480">
        <w:rPr>
          <w:rFonts w:ascii="Arial" w:hAnsi="Arial" w:cs="Arial"/>
          <w:sz w:val="20"/>
          <w:szCs w:val="20"/>
        </w:rPr>
        <w:t xml:space="preserve">The remainder of the buildings need to be rewired to current (category </w:t>
      </w:r>
      <w:r w:rsidR="00C9702A" w:rsidRPr="00436480">
        <w:rPr>
          <w:rFonts w:ascii="Arial" w:hAnsi="Arial" w:cs="Arial"/>
          <w:sz w:val="20"/>
          <w:szCs w:val="20"/>
        </w:rPr>
        <w:t>6a</w:t>
      </w:r>
      <w:r w:rsidRPr="00436480">
        <w:rPr>
          <w:rFonts w:ascii="Arial" w:hAnsi="Arial" w:cs="Arial"/>
          <w:sz w:val="20"/>
          <w:szCs w:val="20"/>
        </w:rPr>
        <w:t xml:space="preserve">) cabling standards with dedicated wiring spaces. The upgrade\replacement of much of this is an absolute priority since all systems use this to communicate; including to the internet, Banner, Distance Education, telephone, </w:t>
      </w:r>
      <w:r w:rsidR="007305E9" w:rsidRPr="00436480">
        <w:rPr>
          <w:rFonts w:ascii="Arial" w:hAnsi="Arial" w:cs="Arial"/>
          <w:sz w:val="20"/>
          <w:szCs w:val="20"/>
        </w:rPr>
        <w:t>Canvas</w:t>
      </w:r>
      <w:r w:rsidRPr="00436480">
        <w:rPr>
          <w:rFonts w:ascii="Arial" w:hAnsi="Arial" w:cs="Arial"/>
          <w:sz w:val="20"/>
          <w:szCs w:val="20"/>
        </w:rPr>
        <w:t xml:space="preserve">, etc. </w:t>
      </w:r>
    </w:p>
    <w:p w14:paraId="72159EFE" w14:textId="19221928" w:rsidR="002E53F0" w:rsidRPr="00436480" w:rsidRDefault="002E53F0" w:rsidP="002E53F0">
      <w:pPr>
        <w:rPr>
          <w:rFonts w:cs="Arial"/>
          <w:u w:val="single"/>
        </w:rPr>
      </w:pPr>
      <w:r w:rsidRPr="00436480">
        <w:rPr>
          <w:rFonts w:cs="Arial"/>
          <w:u w:val="single"/>
        </w:rPr>
        <w:t>Inter-Building Fiber-Optic Cabling</w:t>
      </w:r>
    </w:p>
    <w:p w14:paraId="42816877" w14:textId="77777777" w:rsidR="002E53F0" w:rsidRPr="00436480" w:rsidRDefault="002E53F0" w:rsidP="002E53F0">
      <w:pPr>
        <w:rPr>
          <w:rFonts w:cs="Arial"/>
        </w:rPr>
      </w:pPr>
    </w:p>
    <w:p w14:paraId="12057324" w14:textId="4E92404C" w:rsidR="002E53F0" w:rsidRPr="00436480" w:rsidRDefault="00993264" w:rsidP="002E53F0">
      <w:pPr>
        <w:pStyle w:val="Normal1"/>
        <w:rPr>
          <w:rFonts w:ascii="Arial" w:hAnsi="Arial" w:cs="Arial"/>
          <w:sz w:val="20"/>
          <w:szCs w:val="20"/>
        </w:rPr>
      </w:pPr>
      <w:r>
        <w:rPr>
          <w:rFonts w:ascii="Arial" w:hAnsi="Arial" w:cs="Arial"/>
          <w:sz w:val="20"/>
          <w:szCs w:val="20"/>
        </w:rPr>
        <w:t>Update needed</w:t>
      </w:r>
    </w:p>
    <w:p w14:paraId="259F4F59" w14:textId="6D695E5B" w:rsidR="00631979" w:rsidRPr="00436480" w:rsidRDefault="00631979" w:rsidP="00631979">
      <w:pPr>
        <w:pStyle w:val="Heading3"/>
        <w:rPr>
          <w:rFonts w:cs="Arial"/>
        </w:rPr>
      </w:pPr>
      <w:r w:rsidRPr="00436480">
        <w:rPr>
          <w:rFonts w:cs="Arial"/>
        </w:rPr>
        <w:t>Telephone System</w:t>
      </w:r>
      <w:r w:rsidR="003C7149" w:rsidRPr="00436480">
        <w:rPr>
          <w:rFonts w:cs="Arial"/>
        </w:rPr>
        <w:t xml:space="preserve"> </w:t>
      </w:r>
    </w:p>
    <w:p w14:paraId="6BB3D468" w14:textId="77777777" w:rsidR="00631979" w:rsidRPr="00436480" w:rsidRDefault="00631979" w:rsidP="00631979">
      <w:pPr>
        <w:rPr>
          <w:rFonts w:cs="Arial"/>
        </w:rPr>
      </w:pPr>
    </w:p>
    <w:p w14:paraId="3DB83376" w14:textId="6451D612" w:rsidR="00631979" w:rsidRPr="00436480" w:rsidRDefault="00631979" w:rsidP="00631979">
      <w:pPr>
        <w:rPr>
          <w:rFonts w:cs="Arial"/>
        </w:rPr>
      </w:pPr>
      <w:r w:rsidRPr="00436480">
        <w:rPr>
          <w:rFonts w:cs="Arial"/>
          <w:color w:val="000000"/>
        </w:rPr>
        <w:t xml:space="preserve">The telephone system </w:t>
      </w:r>
      <w:r w:rsidR="00574C4C">
        <w:rPr>
          <w:rFonts w:cs="Arial"/>
          <w:color w:val="000000"/>
        </w:rPr>
        <w:t>is</w:t>
      </w:r>
      <w:r w:rsidRPr="00436480">
        <w:rPr>
          <w:rFonts w:cs="Arial"/>
          <w:color w:val="000000"/>
        </w:rPr>
        <w:t xml:space="preserve"> a VOIP solution and meets our needs </w:t>
      </w:r>
      <w:r w:rsidR="00EE364E" w:rsidRPr="00436480">
        <w:rPr>
          <w:rFonts w:cs="Arial"/>
          <w:color w:val="000000"/>
        </w:rPr>
        <w:t>with</w:t>
      </w:r>
      <w:r w:rsidRPr="00436480">
        <w:rPr>
          <w:rFonts w:cs="Arial"/>
          <w:color w:val="000000"/>
        </w:rPr>
        <w:t xml:space="preserve"> several features installed to include site survivability, voice recognition paging capabilities</w:t>
      </w:r>
      <w:r w:rsidR="00EA024D" w:rsidRPr="00436480">
        <w:rPr>
          <w:rFonts w:cs="Arial"/>
          <w:color w:val="000000"/>
        </w:rPr>
        <w:t>, and phones in each class room</w:t>
      </w:r>
      <w:r w:rsidR="00EE364E" w:rsidRPr="00436480">
        <w:rPr>
          <w:rFonts w:cs="Arial"/>
          <w:color w:val="000000"/>
        </w:rPr>
        <w:t xml:space="preserve">. </w:t>
      </w:r>
      <w:r w:rsidRPr="00436480">
        <w:rPr>
          <w:rFonts w:cs="Arial"/>
        </w:rPr>
        <w:t>There are several items remaining that need to be implemented to address newer technology that could be of use to the college.</w:t>
      </w:r>
    </w:p>
    <w:p w14:paraId="75A0E757" w14:textId="77777777" w:rsidR="00EE364E" w:rsidRPr="00436480" w:rsidRDefault="00EE364E" w:rsidP="00631979">
      <w:pPr>
        <w:rPr>
          <w:rFonts w:cs="Arial"/>
        </w:rPr>
      </w:pPr>
    </w:p>
    <w:p w14:paraId="38D7DBEF" w14:textId="0F1D9459" w:rsidR="00EE364E" w:rsidRPr="00436480" w:rsidRDefault="00EE364E" w:rsidP="00631979">
      <w:pPr>
        <w:rPr>
          <w:rFonts w:cs="Arial"/>
        </w:rPr>
      </w:pPr>
      <w:r w:rsidRPr="00436480">
        <w:rPr>
          <w:rFonts w:cs="Arial"/>
        </w:rPr>
        <w:t xml:space="preserve">The district will also explore other alternatives to using the current environment to include cloud and cellular technologies. This is due in part to </w:t>
      </w:r>
      <w:r w:rsidR="00677B0A" w:rsidRPr="00436480">
        <w:rPr>
          <w:rFonts w:cs="Arial"/>
        </w:rPr>
        <w:t>newer technologies</w:t>
      </w:r>
      <w:r w:rsidRPr="00436480">
        <w:rPr>
          <w:rFonts w:cs="Arial"/>
        </w:rPr>
        <w:t xml:space="preserve"> and high cost of telecommunications systems in general. </w:t>
      </w:r>
    </w:p>
    <w:p w14:paraId="2F9C982B" w14:textId="524D22B2" w:rsidR="0082193A" w:rsidRPr="00436480" w:rsidRDefault="0082193A" w:rsidP="00B92CD4">
      <w:pPr>
        <w:rPr>
          <w:rFonts w:cs="Arial"/>
          <w:u w:val="single"/>
        </w:rPr>
      </w:pPr>
    </w:p>
    <w:p w14:paraId="345C844A" w14:textId="77777777" w:rsidR="00436480" w:rsidRPr="0001489F" w:rsidRDefault="00436480" w:rsidP="00436480">
      <w:pPr>
        <w:pStyle w:val="Heading3"/>
        <w:rPr>
          <w:rFonts w:cs="Arial"/>
          <w:b/>
          <w:sz w:val="24"/>
          <w:szCs w:val="24"/>
        </w:rPr>
      </w:pPr>
      <w:r w:rsidRPr="0001489F">
        <w:rPr>
          <w:rFonts w:cs="Arial"/>
          <w:b/>
          <w:sz w:val="24"/>
          <w:szCs w:val="24"/>
        </w:rPr>
        <w:t>Systems Life Cycle</w:t>
      </w:r>
    </w:p>
    <w:p w14:paraId="0F9BFF75" w14:textId="00867318" w:rsidR="00436480" w:rsidRPr="00436480" w:rsidRDefault="00436480" w:rsidP="00436480">
      <w:pPr>
        <w:rPr>
          <w:rFonts w:cs="Arial"/>
        </w:rPr>
      </w:pPr>
    </w:p>
    <w:p w14:paraId="6EA3DADB" w14:textId="77777777" w:rsidR="00436480" w:rsidRPr="00436480" w:rsidRDefault="00436480" w:rsidP="00436480">
      <w:pPr>
        <w:rPr>
          <w:rFonts w:cs="Arial"/>
          <w:u w:val="single"/>
        </w:rPr>
      </w:pPr>
      <w:r w:rsidRPr="00436480">
        <w:rPr>
          <w:rFonts w:cs="Arial"/>
          <w:u w:val="single"/>
        </w:rPr>
        <w:t>Servers</w:t>
      </w:r>
    </w:p>
    <w:p w14:paraId="1F100779" w14:textId="77777777" w:rsidR="00436480" w:rsidRPr="00436480" w:rsidRDefault="00436480" w:rsidP="00436480">
      <w:pPr>
        <w:rPr>
          <w:rFonts w:cs="Arial"/>
        </w:rPr>
      </w:pPr>
    </w:p>
    <w:p w14:paraId="44FB6B39" w14:textId="77777777" w:rsidR="00436480" w:rsidRPr="00436480" w:rsidRDefault="00436480" w:rsidP="00436480">
      <w:pPr>
        <w:rPr>
          <w:rFonts w:cs="Arial"/>
        </w:rPr>
      </w:pPr>
      <w:r w:rsidRPr="00436480">
        <w:rPr>
          <w:rFonts w:cs="Arial"/>
        </w:rPr>
        <w:t xml:space="preserve">We currently have over 200 servers supporting district operations and includes our ERP system (Banner). Typically, server refresh cycles average 4-5 years as an industry average and IT targets server refresh cycles every four years. Server replacement cycles are essential to providing a platform that can handle the newest software, especially as software is updated through routine maintenance and application updates require it.  </w:t>
      </w:r>
    </w:p>
    <w:p w14:paraId="7C4D415F" w14:textId="77777777" w:rsidR="00436480" w:rsidRPr="00436480" w:rsidRDefault="00436480" w:rsidP="00436480">
      <w:pPr>
        <w:pStyle w:val="Normal1"/>
        <w:rPr>
          <w:rFonts w:ascii="Arial" w:hAnsi="Arial" w:cs="Arial"/>
          <w:sz w:val="20"/>
          <w:szCs w:val="20"/>
          <w:u w:val="single"/>
        </w:rPr>
      </w:pPr>
      <w:r w:rsidRPr="00436480">
        <w:rPr>
          <w:rFonts w:ascii="Arial" w:hAnsi="Arial" w:cs="Arial"/>
          <w:sz w:val="20"/>
          <w:szCs w:val="20"/>
          <w:u w:val="single"/>
        </w:rPr>
        <w:lastRenderedPageBreak/>
        <w:t>Storage Area Network (SAN)</w:t>
      </w:r>
    </w:p>
    <w:p w14:paraId="3AD1C748" w14:textId="77777777" w:rsidR="00436480" w:rsidRPr="00436480" w:rsidRDefault="00436480" w:rsidP="00436480">
      <w:pPr>
        <w:pStyle w:val="Normal1"/>
        <w:rPr>
          <w:rFonts w:ascii="Arial" w:hAnsi="Arial" w:cs="Arial"/>
          <w:sz w:val="20"/>
          <w:szCs w:val="20"/>
        </w:rPr>
      </w:pPr>
      <w:r w:rsidRPr="00436480">
        <w:rPr>
          <w:rFonts w:ascii="Arial" w:hAnsi="Arial" w:cs="Arial"/>
          <w:sz w:val="20"/>
          <w:szCs w:val="20"/>
        </w:rPr>
        <w:t xml:space="preserve">The current server storage requirements are best addressed by the use of a SAN solution to support the growing needs of the district. A recent consultant performed an assessment of the current SAN and determined we have 81 terabytes (TB) of required capacity.  Based on usage trends this number is growing at about 40% annually.  To cost-effectively manage data growth and backup capabilities a SAN solution can provide a shared disk resource for multiple servers, consolidating the management of disk capacity and backup services.  Advanced technologies such as SAN replication and snapshots can be used to reduce the labor hours associated with system backup and restoral services.  </w:t>
      </w:r>
    </w:p>
    <w:p w14:paraId="1CD6F30B" w14:textId="46966BA9" w:rsidR="00436480" w:rsidRPr="00436480" w:rsidRDefault="00436480" w:rsidP="00436480">
      <w:pPr>
        <w:pStyle w:val="Normal1"/>
        <w:rPr>
          <w:rFonts w:ascii="Arial" w:hAnsi="Arial" w:cs="Arial"/>
          <w:sz w:val="20"/>
          <w:szCs w:val="20"/>
          <w:u w:val="single"/>
        </w:rPr>
      </w:pPr>
      <w:r w:rsidRPr="00436480">
        <w:rPr>
          <w:rFonts w:ascii="Arial" w:hAnsi="Arial" w:cs="Arial"/>
          <w:sz w:val="20"/>
          <w:szCs w:val="20"/>
          <w:u w:val="single"/>
        </w:rPr>
        <w:t>Cloud impact</w:t>
      </w:r>
    </w:p>
    <w:p w14:paraId="7D36B752" w14:textId="3056A380" w:rsidR="00436480" w:rsidRPr="00436480" w:rsidRDefault="00436480" w:rsidP="00436480">
      <w:pPr>
        <w:rPr>
          <w:rFonts w:cs="Arial"/>
        </w:rPr>
      </w:pPr>
      <w:r w:rsidRPr="00436480">
        <w:rPr>
          <w:rFonts w:cs="Arial"/>
        </w:rPr>
        <w:t xml:space="preserve">A cloud solution will incorporate the hardware refresh cycle for servers and other infrastructure components. This will allow us to remain current and provide the needed agility and efficiencies that will provide significant benefit to our district. </w:t>
      </w:r>
    </w:p>
    <w:p w14:paraId="735D099A" w14:textId="230487D5" w:rsidR="00436480" w:rsidRPr="00436480" w:rsidRDefault="00436480" w:rsidP="00436480">
      <w:pPr>
        <w:rPr>
          <w:rFonts w:cs="Arial"/>
          <w:b/>
          <w:u w:val="single"/>
        </w:rPr>
      </w:pPr>
    </w:p>
    <w:p w14:paraId="7C82D243" w14:textId="77777777" w:rsidR="00B92CD4" w:rsidRPr="00436480" w:rsidRDefault="00B92CD4" w:rsidP="00B92CD4">
      <w:pPr>
        <w:rPr>
          <w:rFonts w:cs="Arial"/>
          <w:b/>
          <w:u w:val="single"/>
        </w:rPr>
      </w:pPr>
      <w:r w:rsidRPr="00436480">
        <w:rPr>
          <w:rFonts w:cs="Arial"/>
          <w:b/>
          <w:u w:val="single"/>
        </w:rPr>
        <w:t>Recommendations:</w:t>
      </w:r>
    </w:p>
    <w:p w14:paraId="41C940B0" w14:textId="77777777" w:rsidR="00B92CD4" w:rsidRPr="00436480" w:rsidRDefault="00B92CD4" w:rsidP="00B92CD4">
      <w:pPr>
        <w:rPr>
          <w:rFonts w:cs="Arial"/>
        </w:rPr>
      </w:pPr>
    </w:p>
    <w:p w14:paraId="60C36C96" w14:textId="77777777" w:rsidR="00044968" w:rsidRPr="00436480" w:rsidRDefault="00044968" w:rsidP="00044968">
      <w:pPr>
        <w:rPr>
          <w:rFonts w:cs="Arial"/>
        </w:rPr>
      </w:pPr>
      <w:r w:rsidRPr="00436480">
        <w:rPr>
          <w:rFonts w:cs="Arial"/>
        </w:rPr>
        <w:t>Regarding infrastructure, this plan recommends the following:</w:t>
      </w:r>
    </w:p>
    <w:p w14:paraId="4429AFBA" w14:textId="77777777" w:rsidR="00044968" w:rsidRPr="00436480" w:rsidRDefault="00044968" w:rsidP="00044968">
      <w:pPr>
        <w:rPr>
          <w:rFonts w:cs="Arial"/>
        </w:rPr>
      </w:pPr>
    </w:p>
    <w:p w14:paraId="3DD25C3D" w14:textId="77777777" w:rsidR="00436480" w:rsidRPr="00436480" w:rsidRDefault="00436480" w:rsidP="00436480">
      <w:pPr>
        <w:pStyle w:val="BodyTextIndent2"/>
        <w:numPr>
          <w:ilvl w:val="0"/>
          <w:numId w:val="3"/>
        </w:numPr>
        <w:spacing w:after="0" w:line="240" w:lineRule="auto"/>
        <w:rPr>
          <w:rFonts w:ascii="Arial" w:hAnsi="Arial" w:cs="Arial"/>
          <w:sz w:val="20"/>
          <w:szCs w:val="20"/>
        </w:rPr>
      </w:pPr>
      <w:r w:rsidRPr="00436480">
        <w:rPr>
          <w:rFonts w:ascii="Arial" w:hAnsi="Arial" w:cs="Arial"/>
          <w:sz w:val="20"/>
          <w:szCs w:val="20"/>
        </w:rPr>
        <w:t xml:space="preserve">Continue with our Cloud First approach to systems and applications to address this issue </w:t>
      </w:r>
    </w:p>
    <w:p w14:paraId="43CD13A8" w14:textId="4B64954B" w:rsidR="00436480" w:rsidRDefault="00436480" w:rsidP="00EE364E">
      <w:pPr>
        <w:numPr>
          <w:ilvl w:val="0"/>
          <w:numId w:val="3"/>
        </w:numPr>
        <w:rPr>
          <w:rFonts w:cs="Arial"/>
        </w:rPr>
      </w:pPr>
      <w:r>
        <w:rPr>
          <w:rFonts w:cs="Arial"/>
        </w:rPr>
        <w:t xml:space="preserve">Support the bond project for infrastructure, cabling, etc. </w:t>
      </w:r>
    </w:p>
    <w:p w14:paraId="0E47485E" w14:textId="2F195688" w:rsidR="00044968" w:rsidRDefault="0098169A" w:rsidP="00044968">
      <w:pPr>
        <w:numPr>
          <w:ilvl w:val="0"/>
          <w:numId w:val="3"/>
        </w:numPr>
        <w:rPr>
          <w:rFonts w:cs="Arial"/>
        </w:rPr>
      </w:pPr>
      <w:r>
        <w:rPr>
          <w:rFonts w:cs="Arial"/>
        </w:rPr>
        <w:t>Provide a cabling and infrastructure audit and analysis to evaluate our current status</w:t>
      </w:r>
      <w:proofErr w:type="gramStart"/>
      <w:r>
        <w:rPr>
          <w:rFonts w:cs="Arial"/>
        </w:rPr>
        <w:t>.</w:t>
      </w:r>
      <w:r w:rsidR="00044968" w:rsidRPr="00436480">
        <w:rPr>
          <w:rFonts w:cs="Arial"/>
        </w:rPr>
        <w:t>.</w:t>
      </w:r>
      <w:proofErr w:type="gramEnd"/>
    </w:p>
    <w:p w14:paraId="34263327" w14:textId="416DC461" w:rsidR="00436480" w:rsidRPr="00436480" w:rsidRDefault="00436480" w:rsidP="00044968">
      <w:pPr>
        <w:numPr>
          <w:ilvl w:val="0"/>
          <w:numId w:val="3"/>
        </w:numPr>
        <w:rPr>
          <w:rFonts w:cs="Arial"/>
        </w:rPr>
      </w:pPr>
      <w:r>
        <w:rPr>
          <w:rFonts w:cs="Arial"/>
        </w:rPr>
        <w:t>Follow industry cabling standards and requirements</w:t>
      </w:r>
    </w:p>
    <w:p w14:paraId="05B5D6B5" w14:textId="77777777" w:rsidR="00044968" w:rsidRPr="00436480" w:rsidRDefault="00044968" w:rsidP="00044968">
      <w:pPr>
        <w:numPr>
          <w:ilvl w:val="0"/>
          <w:numId w:val="3"/>
        </w:numPr>
        <w:rPr>
          <w:rFonts w:cs="Arial"/>
        </w:rPr>
      </w:pPr>
      <w:r w:rsidRPr="00436480">
        <w:rPr>
          <w:rFonts w:cs="Arial"/>
        </w:rPr>
        <w:t>Continue to replace\upgrade needed existing low voltage fiber and copper wiring</w:t>
      </w:r>
      <w:r w:rsidR="008115F7" w:rsidRPr="00436480">
        <w:rPr>
          <w:rFonts w:cs="Arial"/>
        </w:rPr>
        <w:t>.</w:t>
      </w:r>
    </w:p>
    <w:p w14:paraId="444C7101" w14:textId="7ACB1C6A" w:rsidR="00044968" w:rsidRPr="00436480" w:rsidRDefault="00044968" w:rsidP="00044968">
      <w:pPr>
        <w:numPr>
          <w:ilvl w:val="0"/>
          <w:numId w:val="3"/>
        </w:numPr>
        <w:rPr>
          <w:rFonts w:cs="Arial"/>
        </w:rPr>
      </w:pPr>
      <w:r w:rsidRPr="00436480">
        <w:rPr>
          <w:rFonts w:cs="Arial"/>
        </w:rPr>
        <w:t xml:space="preserve">Include infrastructure to address Disaster Recovery/Business Continuity Planning at alternate locations. </w:t>
      </w:r>
    </w:p>
    <w:p w14:paraId="4284A01D" w14:textId="77777777" w:rsidR="00044968" w:rsidRPr="00436480" w:rsidRDefault="00044968" w:rsidP="00044968">
      <w:pPr>
        <w:numPr>
          <w:ilvl w:val="0"/>
          <w:numId w:val="3"/>
        </w:numPr>
        <w:rPr>
          <w:rFonts w:cs="Arial"/>
        </w:rPr>
      </w:pPr>
      <w:r w:rsidRPr="00436480">
        <w:rPr>
          <w:rFonts w:cs="Arial"/>
        </w:rPr>
        <w:t>Implement an infrastructure refresh plan</w:t>
      </w:r>
      <w:r w:rsidR="008115F7" w:rsidRPr="00436480">
        <w:rPr>
          <w:rFonts w:cs="Arial"/>
        </w:rPr>
        <w:t>.</w:t>
      </w:r>
    </w:p>
    <w:p w14:paraId="74FF6015" w14:textId="77777777" w:rsidR="00631979" w:rsidRPr="00436480" w:rsidRDefault="00631979" w:rsidP="00631979">
      <w:pPr>
        <w:numPr>
          <w:ilvl w:val="0"/>
          <w:numId w:val="3"/>
        </w:numPr>
        <w:rPr>
          <w:rFonts w:cs="Arial"/>
        </w:rPr>
      </w:pPr>
      <w:r w:rsidRPr="00436480">
        <w:rPr>
          <w:rFonts w:cs="Arial"/>
        </w:rPr>
        <w:t>Update district infrastructure to handle new and additional technology requirements and services.</w:t>
      </w:r>
    </w:p>
    <w:p w14:paraId="041606E2" w14:textId="77777777" w:rsidR="00631979" w:rsidRPr="00436480" w:rsidRDefault="00631979" w:rsidP="00631979">
      <w:pPr>
        <w:numPr>
          <w:ilvl w:val="0"/>
          <w:numId w:val="3"/>
        </w:numPr>
        <w:rPr>
          <w:rFonts w:cs="Arial"/>
        </w:rPr>
      </w:pPr>
      <w:r w:rsidRPr="00436480">
        <w:rPr>
          <w:rFonts w:cs="Arial"/>
        </w:rPr>
        <w:t>Explore and implement unified communications options and solutions</w:t>
      </w:r>
      <w:r w:rsidR="008115F7" w:rsidRPr="00436480">
        <w:rPr>
          <w:rFonts w:cs="Arial"/>
        </w:rPr>
        <w:t>.</w:t>
      </w:r>
    </w:p>
    <w:p w14:paraId="5A654BCD" w14:textId="77777777" w:rsidR="00EE364E" w:rsidRDefault="00EE364E" w:rsidP="00601466"/>
    <w:p w14:paraId="4A3AC827" w14:textId="77777777" w:rsidR="00707D79" w:rsidRPr="00707D79" w:rsidRDefault="00707D79" w:rsidP="00707D79">
      <w:bookmarkStart w:id="2" w:name="OLE_LINK1"/>
    </w:p>
    <w:p w14:paraId="3DE86F1E" w14:textId="24AD4AE5" w:rsidR="00D84829" w:rsidRPr="004205F6" w:rsidRDefault="00A56624" w:rsidP="00D84829">
      <w:pPr>
        <w:pStyle w:val="Heading3"/>
        <w:rPr>
          <w:b/>
          <w:sz w:val="28"/>
          <w:szCs w:val="28"/>
        </w:rPr>
      </w:pPr>
      <w:r>
        <w:rPr>
          <w:b/>
          <w:sz w:val="28"/>
          <w:szCs w:val="28"/>
        </w:rPr>
        <w:t xml:space="preserve">Technology </w:t>
      </w:r>
      <w:r w:rsidR="00D84829" w:rsidRPr="004205F6">
        <w:rPr>
          <w:b/>
          <w:sz w:val="28"/>
          <w:szCs w:val="28"/>
        </w:rPr>
        <w:t>Security</w:t>
      </w:r>
      <w:r w:rsidR="00A601D7">
        <w:rPr>
          <w:b/>
          <w:sz w:val="28"/>
          <w:szCs w:val="28"/>
        </w:rPr>
        <w:t xml:space="preserve"> </w:t>
      </w:r>
      <w:r w:rsidR="00CC12EA">
        <w:rPr>
          <w:b/>
          <w:sz w:val="28"/>
          <w:szCs w:val="28"/>
        </w:rPr>
        <w:t>Status</w:t>
      </w:r>
    </w:p>
    <w:bookmarkEnd w:id="2"/>
    <w:p w14:paraId="18FB97F6" w14:textId="302AA4B5" w:rsidR="00D84829" w:rsidRPr="004205F6" w:rsidRDefault="00D84829" w:rsidP="00D84829"/>
    <w:p w14:paraId="65E909C6" w14:textId="77777777" w:rsidR="00F25FED" w:rsidRDefault="00F25FED" w:rsidP="00F25FED">
      <w:r>
        <w:t>Although much progress has been made with regards to Information Security in the past 3 years, we have identified several areas that need continued focus.</w:t>
      </w:r>
    </w:p>
    <w:p w14:paraId="3828EB37" w14:textId="77777777" w:rsidR="00F25FED" w:rsidRDefault="00F25FED" w:rsidP="00F25FED"/>
    <w:p w14:paraId="14D4613E" w14:textId="22F336A7" w:rsidR="00F25FED" w:rsidRDefault="00F25FED" w:rsidP="00F25FED">
      <w:r>
        <w:t xml:space="preserve">The Security Advisory Group was formed to define and support a Security Program for </w:t>
      </w:r>
      <w:r w:rsidR="00A4672F">
        <w:t>KCCD</w:t>
      </w:r>
      <w:r>
        <w:t xml:space="preserve"> College, and to make policy recommendations to the Educational Technology Committee and the District Information Security Officer role carried by the District’s </w:t>
      </w:r>
      <w:r w:rsidR="00EA5248">
        <w:t xml:space="preserve">Chief </w:t>
      </w:r>
      <w:r w:rsidR="00A31463">
        <w:t>Information</w:t>
      </w:r>
      <w:r w:rsidR="00EA5248">
        <w:t xml:space="preserve"> Officer</w:t>
      </w:r>
      <w:r>
        <w:t>.  A program plan was developed, internal audits and security posture assessments were performed, but continued efforts need to be resourced to address security gaps and end-user awareness campaigns.</w:t>
      </w:r>
    </w:p>
    <w:p w14:paraId="32A34D35" w14:textId="77777777" w:rsidR="00F25FED" w:rsidRDefault="00F25FED" w:rsidP="00F25FED"/>
    <w:p w14:paraId="3DD5C13F" w14:textId="77777777" w:rsidR="00F25FED" w:rsidRDefault="00F25FED" w:rsidP="00F25FED">
      <w:r>
        <w:t xml:space="preserve">Network Security Upgrades – The internal district Firewall is obsolete with regard to its security capabilities and needs to be replaced.  This firewall protects specific sensitive data “zones” such as Banner, Exchange email, and should also include other services such as VoIP Telephony services. Our network also has no Intrusion Prevention Systems (IPS) in place on servers other than basic anti-virus and anti-malware. IPS systems are essential components of enterprise network security in today’s Internet community and should be no surprise considering all the publicized attacks on retail stores such as Target, or other schools such as Arizona State.  The </w:t>
      </w:r>
      <w:r>
        <w:lastRenderedPageBreak/>
        <w:t>District needs to identify and implement an IPS that will improve its security posture against malicious and criminal activity.</w:t>
      </w:r>
    </w:p>
    <w:p w14:paraId="4C63634E" w14:textId="77777777" w:rsidR="00F25FED" w:rsidRDefault="00F25FED" w:rsidP="00F25FED"/>
    <w:p w14:paraId="1BE583E0" w14:textId="77777777" w:rsidR="00F25FED" w:rsidRDefault="00F25FED" w:rsidP="00F25FED">
      <w:r>
        <w:t>Physical Security - The District’s Data Centers and wiring closets are secured by key or FOB controls and restricted to appropriate personnel.  Data Center FOB access lists are reviewed at least annually to assure only appropriate staff have access.  In some cases wiring closets have environmental issues and is being addressed through the Campus Infrastructure planning and budgeting process.</w:t>
      </w:r>
    </w:p>
    <w:p w14:paraId="4F00E85D" w14:textId="77777777" w:rsidR="00F25FED" w:rsidRDefault="00F25FED" w:rsidP="00F25FED"/>
    <w:p w14:paraId="70DF1644" w14:textId="77777777" w:rsidR="00F25FED" w:rsidRDefault="00F25FED" w:rsidP="00F25FED">
      <w:r>
        <w:t xml:space="preserve">Data Breaches - Information and Data Security is a top concern for Security and Security Awareness.  The Security Advisory Group must make a concerted effort to focus on data classification and policy around the data classes defined, to include mobile devices, thumb drives, CD’s/DVD’s, remote access, hard copy reports and shredding.  Incident procedures should be written and adopted to specify necessary actions should a data breach occur.  </w:t>
      </w:r>
    </w:p>
    <w:p w14:paraId="23A9004C" w14:textId="77777777" w:rsidR="00F25FED" w:rsidRDefault="00F25FED" w:rsidP="00F25FED">
      <w:pPr>
        <w:rPr>
          <w:rFonts w:cs="Arial"/>
          <w:u w:val="single"/>
        </w:rPr>
      </w:pPr>
    </w:p>
    <w:p w14:paraId="257D3B34" w14:textId="52043A47" w:rsidR="00F25FED" w:rsidRPr="005D32FD" w:rsidRDefault="00F25FED" w:rsidP="00F25FED">
      <w:pPr>
        <w:rPr>
          <w:color w:val="000000"/>
          <w:u w:val="single"/>
        </w:rPr>
      </w:pPr>
      <w:r w:rsidRPr="005D32FD">
        <w:rPr>
          <w:color w:val="000000"/>
          <w:u w:val="single"/>
        </w:rPr>
        <w:t>S</w:t>
      </w:r>
      <w:r>
        <w:rPr>
          <w:color w:val="000000"/>
          <w:u w:val="single"/>
        </w:rPr>
        <w:t>pam</w:t>
      </w:r>
      <w:r w:rsidR="00AD1D43">
        <w:rPr>
          <w:color w:val="000000"/>
          <w:u w:val="single"/>
        </w:rPr>
        <w:t>\Malware</w:t>
      </w:r>
    </w:p>
    <w:p w14:paraId="5054FA54" w14:textId="77777777" w:rsidR="00F25FED" w:rsidRPr="00557805" w:rsidRDefault="00F25FED" w:rsidP="00F25FED">
      <w:pPr>
        <w:rPr>
          <w:color w:val="000000"/>
        </w:rPr>
      </w:pPr>
      <w:r>
        <w:rPr>
          <w:color w:val="000000"/>
        </w:rPr>
        <w:br/>
      </w:r>
      <w:r w:rsidRPr="005F3919">
        <w:rPr>
          <w:color w:val="000000"/>
        </w:rPr>
        <w:t xml:space="preserve">The </w:t>
      </w:r>
      <w:r>
        <w:rPr>
          <w:color w:val="000000"/>
        </w:rPr>
        <w:t>college</w:t>
      </w:r>
      <w:r w:rsidRPr="005F3919">
        <w:rPr>
          <w:color w:val="000000"/>
        </w:rPr>
        <w:t xml:space="preserve"> has been usi</w:t>
      </w:r>
      <w:r>
        <w:rPr>
          <w:color w:val="000000"/>
        </w:rPr>
        <w:t xml:space="preserve">ng a product called Barracuda. </w:t>
      </w:r>
      <w:r w:rsidRPr="00557805">
        <w:rPr>
          <w:color w:val="000000"/>
        </w:rPr>
        <w:t xml:space="preserve">The volume of SPAM that the District receives has been increasing over time and started increasing dramatically in </w:t>
      </w:r>
      <w:r>
        <w:rPr>
          <w:color w:val="000000"/>
        </w:rPr>
        <w:t>recent years</w:t>
      </w:r>
      <w:r w:rsidRPr="00557805">
        <w:rPr>
          <w:color w:val="000000"/>
        </w:rPr>
        <w:t>. At th</w:t>
      </w:r>
      <w:r>
        <w:rPr>
          <w:color w:val="000000"/>
        </w:rPr>
        <w:t>is</w:t>
      </w:r>
      <w:r w:rsidRPr="00557805">
        <w:rPr>
          <w:color w:val="000000"/>
        </w:rPr>
        <w:t xml:space="preserve"> time</w:t>
      </w:r>
      <w:r>
        <w:rPr>
          <w:color w:val="000000"/>
        </w:rPr>
        <w:t xml:space="preserve"> our</w:t>
      </w:r>
      <w:r w:rsidRPr="00557805">
        <w:rPr>
          <w:color w:val="000000"/>
        </w:rPr>
        <w:t xml:space="preserve"> Barracuda </w:t>
      </w:r>
      <w:r>
        <w:rPr>
          <w:color w:val="000000"/>
        </w:rPr>
        <w:t>appliance is</w:t>
      </w:r>
      <w:r w:rsidRPr="00557805">
        <w:rPr>
          <w:color w:val="000000"/>
        </w:rPr>
        <w:t xml:space="preserve"> reporting receiving</w:t>
      </w:r>
      <w:r>
        <w:rPr>
          <w:color w:val="000000"/>
        </w:rPr>
        <w:t xml:space="preserve"> over 56,000 emails per day of which 89% on average are detected as spam and blocked.  Daily</w:t>
      </w:r>
      <w:r w:rsidRPr="00557805">
        <w:rPr>
          <w:color w:val="000000"/>
        </w:rPr>
        <w:t xml:space="preserve"> attention by the System Administrators </w:t>
      </w:r>
      <w:r>
        <w:rPr>
          <w:color w:val="000000"/>
        </w:rPr>
        <w:t>i</w:t>
      </w:r>
      <w:r w:rsidRPr="00557805">
        <w:rPr>
          <w:color w:val="000000"/>
        </w:rPr>
        <w:t>s required to keep the Barracuda appliance operating</w:t>
      </w:r>
      <w:r>
        <w:rPr>
          <w:color w:val="000000"/>
        </w:rPr>
        <w:t xml:space="preserve"> efficiently, and malicious spam attacks impact our email system and require hours of remediation several times monthly on average</w:t>
      </w:r>
      <w:r w:rsidRPr="00557805">
        <w:rPr>
          <w:color w:val="000000"/>
        </w:rPr>
        <w:t>.</w:t>
      </w:r>
    </w:p>
    <w:p w14:paraId="6880CB5F" w14:textId="77777777" w:rsidR="00AD1D43" w:rsidRDefault="00AD1D43" w:rsidP="00F25FED">
      <w:pPr>
        <w:rPr>
          <w:b/>
          <w:u w:val="single"/>
        </w:rPr>
      </w:pPr>
    </w:p>
    <w:p w14:paraId="1078E0C4" w14:textId="0971A983" w:rsidR="00F25FED" w:rsidRDefault="00F25FED" w:rsidP="00F25FED">
      <w:r>
        <w:rPr>
          <w:b/>
          <w:u w:val="single"/>
        </w:rPr>
        <w:t>Recommendations</w:t>
      </w:r>
    </w:p>
    <w:p w14:paraId="08538185" w14:textId="77777777" w:rsidR="00F25FED" w:rsidRDefault="00F25FED" w:rsidP="00F25FED"/>
    <w:p w14:paraId="2503BFBE" w14:textId="76BBD4CF" w:rsidR="00436480" w:rsidRPr="00436480" w:rsidRDefault="00436480" w:rsidP="00436480">
      <w:pPr>
        <w:numPr>
          <w:ilvl w:val="0"/>
          <w:numId w:val="2"/>
        </w:numPr>
        <w:rPr>
          <w:rFonts w:cs="Arial"/>
        </w:rPr>
      </w:pPr>
      <w:r w:rsidRPr="00436480">
        <w:rPr>
          <w:rFonts w:cs="Arial"/>
        </w:rPr>
        <w:t>Conduct a</w:t>
      </w:r>
      <w:r>
        <w:rPr>
          <w:rFonts w:cs="Arial"/>
        </w:rPr>
        <w:t>nnual</w:t>
      </w:r>
      <w:r w:rsidRPr="00436480">
        <w:rPr>
          <w:rFonts w:cs="Arial"/>
        </w:rPr>
        <w:t xml:space="preserve"> security audit of the </w:t>
      </w:r>
      <w:r>
        <w:rPr>
          <w:rFonts w:cs="Arial"/>
        </w:rPr>
        <w:t>districts systems, etc.</w:t>
      </w:r>
    </w:p>
    <w:p w14:paraId="069C7548" w14:textId="01408A19" w:rsidR="00F25FED" w:rsidRDefault="00F25FED" w:rsidP="00F25FED">
      <w:pPr>
        <w:numPr>
          <w:ilvl w:val="0"/>
          <w:numId w:val="2"/>
        </w:numPr>
        <w:overflowPunct w:val="0"/>
        <w:autoSpaceDE w:val="0"/>
        <w:autoSpaceDN w:val="0"/>
        <w:adjustRightInd w:val="0"/>
        <w:textAlignment w:val="baseline"/>
        <w:rPr>
          <w:rFonts w:cs="Arial"/>
        </w:rPr>
      </w:pPr>
      <w:r>
        <w:rPr>
          <w:rFonts w:cs="Arial"/>
        </w:rPr>
        <w:t xml:space="preserve">Continue to develop and implement our security program through the </w:t>
      </w:r>
      <w:r w:rsidR="00553D8A">
        <w:rPr>
          <w:rFonts w:cs="Arial"/>
        </w:rPr>
        <w:t>IT</w:t>
      </w:r>
      <w:r>
        <w:rPr>
          <w:rFonts w:cs="Arial"/>
        </w:rPr>
        <w:t xml:space="preserve"> Security Advisory Group.</w:t>
      </w:r>
    </w:p>
    <w:p w14:paraId="3B4BF3D8" w14:textId="77777777" w:rsidR="00F25FED" w:rsidRPr="00F267B8" w:rsidRDefault="00F25FED" w:rsidP="00F25FED">
      <w:pPr>
        <w:numPr>
          <w:ilvl w:val="0"/>
          <w:numId w:val="2"/>
        </w:numPr>
        <w:overflowPunct w:val="0"/>
        <w:autoSpaceDE w:val="0"/>
        <w:autoSpaceDN w:val="0"/>
        <w:adjustRightInd w:val="0"/>
        <w:textAlignment w:val="baseline"/>
        <w:rPr>
          <w:rFonts w:cs="Arial"/>
        </w:rPr>
      </w:pPr>
      <w:r>
        <w:rPr>
          <w:rFonts w:cs="Arial"/>
        </w:rPr>
        <w:t>Create a training plan to educate</w:t>
      </w:r>
      <w:r w:rsidRPr="00F267B8">
        <w:rPr>
          <w:rFonts w:cs="Arial"/>
        </w:rPr>
        <w:t xml:space="preserve"> the user community </w:t>
      </w:r>
      <w:r>
        <w:rPr>
          <w:rFonts w:cs="Arial"/>
        </w:rPr>
        <w:t>about the importance of the use</w:t>
      </w:r>
      <w:r w:rsidRPr="00F267B8">
        <w:rPr>
          <w:rFonts w:cs="Arial"/>
        </w:rPr>
        <w:t xml:space="preserve"> of </w:t>
      </w:r>
      <w:r>
        <w:rPr>
          <w:rFonts w:cs="Arial"/>
        </w:rPr>
        <w:t>user security best practices, etc.</w:t>
      </w:r>
    </w:p>
    <w:p w14:paraId="6BD67125" w14:textId="77777777" w:rsidR="00F25FED" w:rsidRDefault="00F25FED" w:rsidP="00F25FED">
      <w:pPr>
        <w:numPr>
          <w:ilvl w:val="0"/>
          <w:numId w:val="2"/>
        </w:numPr>
        <w:overflowPunct w:val="0"/>
        <w:autoSpaceDE w:val="0"/>
        <w:autoSpaceDN w:val="0"/>
        <w:adjustRightInd w:val="0"/>
        <w:textAlignment w:val="baseline"/>
        <w:rPr>
          <w:rFonts w:cs="Arial"/>
        </w:rPr>
      </w:pPr>
      <w:r>
        <w:rPr>
          <w:rFonts w:cs="Arial"/>
        </w:rPr>
        <w:t>Engage a firm to conduct a security audit of the college’s network regularly.</w:t>
      </w:r>
    </w:p>
    <w:p w14:paraId="1CBF83D1" w14:textId="77777777" w:rsidR="00F25FED" w:rsidRDefault="00F25FED" w:rsidP="00F25FED">
      <w:pPr>
        <w:numPr>
          <w:ilvl w:val="0"/>
          <w:numId w:val="2"/>
        </w:numPr>
        <w:overflowPunct w:val="0"/>
        <w:autoSpaceDE w:val="0"/>
        <w:autoSpaceDN w:val="0"/>
        <w:adjustRightInd w:val="0"/>
        <w:textAlignment w:val="baseline"/>
        <w:rPr>
          <w:rFonts w:cs="Arial"/>
        </w:rPr>
      </w:pPr>
      <w:r>
        <w:rPr>
          <w:rFonts w:cs="Arial"/>
        </w:rPr>
        <w:t>Implement desktop configuration management to address security best practices.</w:t>
      </w:r>
    </w:p>
    <w:p w14:paraId="7A30A7A3" w14:textId="77777777" w:rsidR="00F25FED" w:rsidRDefault="00F25FED" w:rsidP="00F25FED">
      <w:pPr>
        <w:numPr>
          <w:ilvl w:val="0"/>
          <w:numId w:val="2"/>
        </w:numPr>
        <w:overflowPunct w:val="0"/>
        <w:autoSpaceDE w:val="0"/>
        <w:autoSpaceDN w:val="0"/>
        <w:adjustRightInd w:val="0"/>
        <w:textAlignment w:val="baseline"/>
        <w:rPr>
          <w:rFonts w:cs="Arial"/>
        </w:rPr>
      </w:pPr>
      <w:r>
        <w:rPr>
          <w:rFonts w:cs="Arial"/>
        </w:rPr>
        <w:t>Address the lack of Security-specific policies and procedures around Security Incident handling and data protection.</w:t>
      </w:r>
    </w:p>
    <w:p w14:paraId="1ADC82B7" w14:textId="66E9096C" w:rsidR="00B41253" w:rsidRDefault="00B41253" w:rsidP="00F84DF9">
      <w:pPr>
        <w:rPr>
          <w:rFonts w:cs="Arial"/>
        </w:rPr>
      </w:pPr>
    </w:p>
    <w:p w14:paraId="151B6647" w14:textId="09FD40C4" w:rsidR="00276695" w:rsidRDefault="00276695" w:rsidP="00F84DF9">
      <w:pPr>
        <w:rPr>
          <w:rFonts w:cs="Arial"/>
        </w:rPr>
      </w:pPr>
    </w:p>
    <w:p w14:paraId="47734904" w14:textId="77777777" w:rsidR="00276695" w:rsidRPr="00CA14FD" w:rsidRDefault="00276695" w:rsidP="00276695">
      <w:pPr>
        <w:pStyle w:val="Heading3"/>
        <w:rPr>
          <w:b/>
          <w:sz w:val="24"/>
          <w:szCs w:val="24"/>
          <w:u w:val="none"/>
        </w:rPr>
      </w:pPr>
      <w:r w:rsidRPr="00CA14FD">
        <w:rPr>
          <w:b/>
          <w:sz w:val="24"/>
          <w:szCs w:val="24"/>
          <w:u w:val="none"/>
        </w:rPr>
        <w:t>Policies and Procedures</w:t>
      </w:r>
    </w:p>
    <w:p w14:paraId="2CC505D1" w14:textId="77777777" w:rsidR="00276695" w:rsidRDefault="00276695" w:rsidP="00276695">
      <w:pPr>
        <w:rPr>
          <w:rFonts w:cs="Arial"/>
        </w:rPr>
      </w:pPr>
    </w:p>
    <w:p w14:paraId="1D7CFF8A" w14:textId="03F13AFB" w:rsidR="00276695" w:rsidRDefault="00276695" w:rsidP="00276695">
      <w:r>
        <w:t xml:space="preserve">KCCD’s </w:t>
      </w:r>
      <w:r w:rsidR="00FF5177">
        <w:t>Acceptable</w:t>
      </w:r>
      <w:r>
        <w:t xml:space="preserve"> Use Policy (</w:t>
      </w:r>
      <w:r w:rsidR="00FF5177">
        <w:t>A</w:t>
      </w:r>
      <w:r>
        <w:t>U</w:t>
      </w:r>
      <w:r w:rsidR="00FF5177">
        <w:t>P</w:t>
      </w:r>
      <w:r>
        <w:t xml:space="preserve">) was approved by the Governing Board as defined in the board policy (BP 3720). KCCD </w:t>
      </w:r>
      <w:r w:rsidR="00FF5177">
        <w:t>h</w:t>
      </w:r>
      <w:r>
        <w:t xml:space="preserve">as Administrative Procedures (AP 3720) providing further information on technology procedures. </w:t>
      </w:r>
    </w:p>
    <w:p w14:paraId="5F641817" w14:textId="77777777" w:rsidR="00276695" w:rsidRDefault="00276695" w:rsidP="00276695"/>
    <w:p w14:paraId="1DFD04B9" w14:textId="35C3E904" w:rsidR="00276695" w:rsidRDefault="00276695" w:rsidP="00276695">
      <w:r>
        <w:t xml:space="preserve">There are many cases where procedures and guidelines are not published that would include providing clear guidance and most importantly outline expectations with regard to security.  Specifically, standards and procedures for perimeter network security, Wi-Fi, </w:t>
      </w:r>
      <w:r w:rsidR="00F127D2">
        <w:t xml:space="preserve">Cloud, </w:t>
      </w:r>
      <w:r>
        <w:t>Social Networking, mobile devices and encryption, data classification and information privacy, and computer security incident management need to be documented and ratified.</w:t>
      </w:r>
    </w:p>
    <w:p w14:paraId="0EAAE2EF" w14:textId="77777777" w:rsidR="00276695" w:rsidRDefault="00276695" w:rsidP="00276695"/>
    <w:p w14:paraId="4CD0A75E" w14:textId="77777777" w:rsidR="00276695" w:rsidRPr="005F3919" w:rsidRDefault="00276695" w:rsidP="00276695">
      <w:pPr>
        <w:rPr>
          <w:rFonts w:cs="Arial"/>
          <w:color w:val="000000"/>
        </w:rPr>
      </w:pPr>
      <w:r>
        <w:rPr>
          <w:rFonts w:cs="Arial"/>
          <w:color w:val="000000"/>
        </w:rPr>
        <w:t xml:space="preserve">Many of the requirements of the policy and procedures are based on legal requirements that are relatively new. These laws are at both the federal and state levels. Further reference to some of the more pertinent laws can be </w:t>
      </w:r>
      <w:r w:rsidRPr="004F10B9">
        <w:rPr>
          <w:rFonts w:cs="Arial"/>
          <w:color w:val="000000"/>
        </w:rPr>
        <w:t>found in appendix.</w:t>
      </w:r>
    </w:p>
    <w:p w14:paraId="7BB191FE" w14:textId="77777777" w:rsidR="00276695" w:rsidRDefault="00276695" w:rsidP="00276695"/>
    <w:p w14:paraId="663ABD19" w14:textId="3746F748" w:rsidR="00276695" w:rsidRDefault="00276695" w:rsidP="00276695">
      <w:r>
        <w:t xml:space="preserve">Additional standards with regard to shared storage and file management, email use and email retention, and new system provisioning, etc. need to be documented and communicated to the </w:t>
      </w:r>
      <w:r>
        <w:lastRenderedPageBreak/>
        <w:t>college to assure proper expect</w:t>
      </w:r>
      <w:r w:rsidR="00F127D2">
        <w:t>ations are set with regard to I</w:t>
      </w:r>
      <w:r>
        <w:t>T and customer roles and responsibilities.</w:t>
      </w:r>
    </w:p>
    <w:p w14:paraId="767563C9" w14:textId="77777777" w:rsidR="00276695" w:rsidRDefault="00276695" w:rsidP="00276695"/>
    <w:p w14:paraId="108211F4" w14:textId="6C31397E" w:rsidR="00276695" w:rsidRDefault="00276695" w:rsidP="00276695">
      <w:r w:rsidRPr="007C387E">
        <w:t xml:space="preserve">There are </w:t>
      </w:r>
      <w:r>
        <w:t>some</w:t>
      </w:r>
      <w:r w:rsidRPr="007C387E">
        <w:t xml:space="preserve"> well-defined support processes and procedures </w:t>
      </w:r>
      <w:r>
        <w:t>i</w:t>
      </w:r>
      <w:r w:rsidRPr="007C387E">
        <w:t xml:space="preserve">n place to provide </w:t>
      </w:r>
      <w:r>
        <w:t xml:space="preserve">information on how KCCD College </w:t>
      </w:r>
      <w:r w:rsidR="00553D8A">
        <w:t>IT</w:t>
      </w:r>
      <w:r>
        <w:t xml:space="preserve"> operates</w:t>
      </w:r>
      <w:r w:rsidRPr="007C387E">
        <w:t xml:space="preserve">. </w:t>
      </w:r>
      <w:r>
        <w:t xml:space="preserve">Several new procedures are being developed to provide information on service metrics, acceptable use, and business operations. These new procedures will help the district understand the workload and support requirements that are the responsibility of </w:t>
      </w:r>
      <w:r w:rsidR="00553D8A">
        <w:t>IT</w:t>
      </w:r>
      <w:r>
        <w:t xml:space="preserve"> as it relates to technology support. </w:t>
      </w:r>
    </w:p>
    <w:p w14:paraId="68F781E6" w14:textId="77777777" w:rsidR="00276695" w:rsidRDefault="00276695" w:rsidP="00276695"/>
    <w:p w14:paraId="7A3F4099" w14:textId="77777777" w:rsidR="00276695" w:rsidRDefault="00276695" w:rsidP="00276695">
      <w:r>
        <w:t xml:space="preserve">New processes and procedures need to be clearly defined to outline support requirements, set expectations, and compete for resources, especially as the district continues to demand more technology support and solutions. Many </w:t>
      </w:r>
      <w:r w:rsidRPr="007C387E">
        <w:t>faculty and staff feel that the campus should increase resources to improv</w:t>
      </w:r>
      <w:r>
        <w:t>e</w:t>
      </w:r>
      <w:r w:rsidRPr="007C387E">
        <w:t xml:space="preserve"> the services, access, and response times for computer/network </w:t>
      </w:r>
      <w:r>
        <w:t xml:space="preserve">support and </w:t>
      </w:r>
      <w:r w:rsidRPr="007C387E">
        <w:t xml:space="preserve">repair. </w:t>
      </w:r>
      <w:r>
        <w:t xml:space="preserve"> </w:t>
      </w:r>
    </w:p>
    <w:p w14:paraId="679E2AEF" w14:textId="77777777" w:rsidR="00276695" w:rsidRDefault="00276695" w:rsidP="00276695"/>
    <w:p w14:paraId="39E20EAE" w14:textId="77777777" w:rsidR="00276695" w:rsidRPr="004F10B9" w:rsidRDefault="00276695" w:rsidP="00276695">
      <w:pPr>
        <w:autoSpaceDE w:val="0"/>
        <w:autoSpaceDN w:val="0"/>
        <w:adjustRightInd w:val="0"/>
        <w:rPr>
          <w:rFonts w:cs="Arial"/>
          <w:bCs/>
          <w:color w:val="000000"/>
        </w:rPr>
      </w:pPr>
      <w:r>
        <w:t xml:space="preserve">The CNU is based on several laws, policies, procedures, and best practices. The modifications being made to the CNU are reflected in the </w:t>
      </w:r>
      <w:r w:rsidRPr="005A75A8">
        <w:rPr>
          <w:rFonts w:cs="Arial"/>
          <w:bCs/>
          <w:color w:val="000000"/>
        </w:rPr>
        <w:t xml:space="preserve">Information Technology and Electronics </w:t>
      </w:r>
      <w:r w:rsidRPr="004F10B9">
        <w:rPr>
          <w:rFonts w:cs="Arial"/>
          <w:bCs/>
          <w:color w:val="000000"/>
        </w:rPr>
        <w:t>Communications Procedure and reviewed as part of the Banner implementation process. See in Appendix</w:t>
      </w:r>
      <w:r>
        <w:rPr>
          <w:rFonts w:cs="Arial"/>
          <w:bCs/>
          <w:color w:val="000000"/>
        </w:rPr>
        <w:t>.</w:t>
      </w:r>
    </w:p>
    <w:p w14:paraId="305A0CB8" w14:textId="77777777" w:rsidR="00276695" w:rsidRPr="004F10B9" w:rsidRDefault="00276695" w:rsidP="00276695">
      <w:pPr>
        <w:pStyle w:val="Heading3"/>
        <w:rPr>
          <w:b/>
          <w:sz w:val="24"/>
          <w:u w:val="none"/>
        </w:rPr>
      </w:pPr>
    </w:p>
    <w:p w14:paraId="09A6AAB7" w14:textId="77777777" w:rsidR="00276695" w:rsidRPr="004F10B9" w:rsidRDefault="00276695" w:rsidP="00276695">
      <w:r w:rsidRPr="004F10B9">
        <w:rPr>
          <w:b/>
          <w:u w:val="single"/>
        </w:rPr>
        <w:t>Recommendations</w:t>
      </w:r>
    </w:p>
    <w:p w14:paraId="59EFE6FA" w14:textId="77777777" w:rsidR="00276695" w:rsidRPr="004F10B9" w:rsidRDefault="00276695" w:rsidP="00276695">
      <w:pPr>
        <w:rPr>
          <w:rFonts w:cs="Arial"/>
        </w:rPr>
      </w:pPr>
    </w:p>
    <w:p w14:paraId="637CDD02" w14:textId="77777777" w:rsidR="00276695" w:rsidRPr="004F10B9" w:rsidRDefault="00276695" w:rsidP="00276695">
      <w:pPr>
        <w:numPr>
          <w:ilvl w:val="0"/>
          <w:numId w:val="7"/>
        </w:numPr>
        <w:rPr>
          <w:rFonts w:cs="Arial"/>
        </w:rPr>
      </w:pPr>
      <w:r w:rsidRPr="004F10B9">
        <w:rPr>
          <w:rFonts w:cs="Arial"/>
        </w:rPr>
        <w:t>Update procedure</w:t>
      </w:r>
      <w:r>
        <w:rPr>
          <w:rFonts w:cs="Arial"/>
        </w:rPr>
        <w:t>s as required</w:t>
      </w:r>
      <w:r w:rsidRPr="004F10B9">
        <w:rPr>
          <w:rFonts w:cs="Arial"/>
        </w:rPr>
        <w:t xml:space="preserve"> (AP 3720</w:t>
      </w:r>
      <w:r>
        <w:rPr>
          <w:rFonts w:cs="Arial"/>
        </w:rPr>
        <w:t xml:space="preserve"> and 3721</w:t>
      </w:r>
      <w:r w:rsidRPr="004F10B9">
        <w:rPr>
          <w:rFonts w:cs="Arial"/>
        </w:rPr>
        <w:t>).</w:t>
      </w:r>
    </w:p>
    <w:p w14:paraId="48378DE9" w14:textId="77777777" w:rsidR="00276695" w:rsidRPr="004F10B9" w:rsidRDefault="00276695" w:rsidP="00276695">
      <w:pPr>
        <w:numPr>
          <w:ilvl w:val="0"/>
          <w:numId w:val="7"/>
        </w:numPr>
        <w:rPr>
          <w:rFonts w:cs="Arial"/>
          <w:color w:val="000000"/>
        </w:rPr>
      </w:pPr>
      <w:r w:rsidRPr="004F10B9">
        <w:rPr>
          <w:rFonts w:cs="Arial"/>
          <w:color w:val="000000"/>
        </w:rPr>
        <w:t xml:space="preserve">Communicate the CNU and other procedures to employees via the college’s </w:t>
      </w:r>
      <w:r>
        <w:rPr>
          <w:rFonts w:cs="Arial"/>
          <w:color w:val="000000"/>
        </w:rPr>
        <w:t>committees</w:t>
      </w:r>
      <w:r w:rsidRPr="004F10B9">
        <w:rPr>
          <w:rFonts w:cs="Arial"/>
          <w:color w:val="000000"/>
        </w:rPr>
        <w:t>, website, e-mail, and other appropriate modes.</w:t>
      </w:r>
    </w:p>
    <w:p w14:paraId="164C0AF9" w14:textId="77777777" w:rsidR="00276695" w:rsidRPr="004F10B9" w:rsidRDefault="00276695" w:rsidP="00276695">
      <w:pPr>
        <w:numPr>
          <w:ilvl w:val="0"/>
          <w:numId w:val="7"/>
        </w:numPr>
        <w:rPr>
          <w:rFonts w:cs="Arial"/>
          <w:color w:val="000000"/>
        </w:rPr>
      </w:pPr>
      <w:r w:rsidRPr="004F10B9">
        <w:rPr>
          <w:rFonts w:cs="Arial"/>
          <w:color w:val="000000"/>
        </w:rPr>
        <w:t>Require all employees to acknowledge the college’s CNU at login and as part of the new hire process.</w:t>
      </w:r>
    </w:p>
    <w:p w14:paraId="7E4DB870" w14:textId="77777777" w:rsidR="00276695" w:rsidRPr="004F10B9" w:rsidRDefault="00276695" w:rsidP="00276695">
      <w:pPr>
        <w:numPr>
          <w:ilvl w:val="0"/>
          <w:numId w:val="7"/>
        </w:numPr>
        <w:rPr>
          <w:rFonts w:cs="Arial"/>
          <w:color w:val="000000"/>
        </w:rPr>
      </w:pPr>
      <w:r w:rsidRPr="004F10B9">
        <w:rPr>
          <w:rFonts w:cs="Arial"/>
          <w:color w:val="000000"/>
        </w:rPr>
        <w:t>Require anyone logging into a district system to acknowledge acceptance of district technology policies and procedures.</w:t>
      </w:r>
    </w:p>
    <w:p w14:paraId="06A9938E" w14:textId="77777777" w:rsidR="00276695" w:rsidRPr="00B86B26" w:rsidRDefault="00276695" w:rsidP="00276695">
      <w:pPr>
        <w:numPr>
          <w:ilvl w:val="0"/>
          <w:numId w:val="7"/>
        </w:numPr>
        <w:rPr>
          <w:rFonts w:cs="Arial"/>
          <w:color w:val="000000"/>
        </w:rPr>
      </w:pPr>
      <w:r w:rsidRPr="004F10B9">
        <w:t xml:space="preserve">Update technical support processes and procedures, and communicate these to the campus community to set expectations, some recommended are in appendix. </w:t>
      </w:r>
    </w:p>
    <w:p w14:paraId="328E7399" w14:textId="77777777" w:rsidR="00276695" w:rsidRPr="004F10B9" w:rsidRDefault="00276695" w:rsidP="00276695">
      <w:pPr>
        <w:numPr>
          <w:ilvl w:val="0"/>
          <w:numId w:val="7"/>
        </w:numPr>
        <w:rPr>
          <w:rFonts w:cs="Arial"/>
          <w:color w:val="000000"/>
        </w:rPr>
      </w:pPr>
      <w:r>
        <w:t xml:space="preserve">Regular systems maintenance times need to be provided by the district </w:t>
      </w:r>
    </w:p>
    <w:p w14:paraId="53AA66E9" w14:textId="77777777" w:rsidR="00276695" w:rsidRPr="00F267B8" w:rsidRDefault="00276695" w:rsidP="00F84DF9">
      <w:pPr>
        <w:rPr>
          <w:rFonts w:cs="Arial"/>
        </w:rPr>
      </w:pPr>
    </w:p>
    <w:p w14:paraId="188F6918" w14:textId="7D486B43" w:rsidR="00100C79" w:rsidRPr="004205F6" w:rsidRDefault="00100C79" w:rsidP="00100C79">
      <w:pPr>
        <w:pStyle w:val="Heading3"/>
        <w:rPr>
          <w:b/>
          <w:sz w:val="28"/>
          <w:szCs w:val="28"/>
        </w:rPr>
      </w:pPr>
      <w:r w:rsidRPr="004205F6">
        <w:rPr>
          <w:b/>
          <w:sz w:val="28"/>
          <w:szCs w:val="28"/>
        </w:rPr>
        <w:t xml:space="preserve">System </w:t>
      </w:r>
      <w:r>
        <w:rPr>
          <w:b/>
          <w:sz w:val="28"/>
          <w:szCs w:val="28"/>
        </w:rPr>
        <w:t>and Data Backups</w:t>
      </w:r>
    </w:p>
    <w:p w14:paraId="50BF838D" w14:textId="77777777" w:rsidR="00093D0F" w:rsidRDefault="00093D0F" w:rsidP="00F84DF9">
      <w:pPr>
        <w:rPr>
          <w:rFonts w:cs="Arial"/>
        </w:rPr>
      </w:pPr>
    </w:p>
    <w:p w14:paraId="23B1D06A" w14:textId="77777777" w:rsidR="00F25FED" w:rsidRDefault="00F25FED" w:rsidP="00F25FED">
      <w:pPr>
        <w:rPr>
          <w:rFonts w:cs="Arial"/>
        </w:rPr>
      </w:pPr>
      <w:r>
        <w:rPr>
          <w:rFonts w:cs="Arial"/>
        </w:rPr>
        <w:t xml:space="preserve">Backups are being performed for over 200 servers in the district’s primary data center. This includes our Banner ERP systems as well as our VM (virtual server) environment. The backup process has data retention of 6 months after which the backups are no longer kept. There are exceptions as derived from the data stewards for certain applications and data files, or for non-critical data (test systems, </w:t>
      </w:r>
      <w:proofErr w:type="spellStart"/>
      <w:r>
        <w:rPr>
          <w:rFonts w:cs="Arial"/>
        </w:rPr>
        <w:t>etc</w:t>
      </w:r>
      <w:proofErr w:type="spellEnd"/>
      <w:r>
        <w:rPr>
          <w:rFonts w:cs="Arial"/>
        </w:rPr>
        <w:t>).</w:t>
      </w:r>
    </w:p>
    <w:p w14:paraId="779535DE" w14:textId="77777777" w:rsidR="00F25FED" w:rsidRDefault="00F25FED" w:rsidP="00F25FED">
      <w:pPr>
        <w:rPr>
          <w:rFonts w:cs="Arial"/>
        </w:rPr>
      </w:pPr>
    </w:p>
    <w:p w14:paraId="32406ACE" w14:textId="77777777" w:rsidR="00F25FED" w:rsidRDefault="00F25FED" w:rsidP="00F25FED">
      <w:pPr>
        <w:rPr>
          <w:rFonts w:cs="Arial"/>
          <w:color w:val="FF0000"/>
          <w:u w:val="single"/>
        </w:rPr>
      </w:pPr>
      <w:r>
        <w:rPr>
          <w:rFonts w:cs="Arial"/>
          <w:u w:val="single"/>
        </w:rPr>
        <w:t xml:space="preserve">General </w:t>
      </w:r>
      <w:r w:rsidRPr="00560582">
        <w:rPr>
          <w:rFonts w:cs="Arial"/>
          <w:u w:val="single"/>
        </w:rPr>
        <w:t>Backup process:</w:t>
      </w:r>
      <w:r>
        <w:rPr>
          <w:rFonts w:cs="Arial"/>
          <w:u w:val="single"/>
        </w:rPr>
        <w:t xml:space="preserve"> </w:t>
      </w:r>
    </w:p>
    <w:p w14:paraId="6C4E1C8D" w14:textId="77777777" w:rsidR="00F25FED" w:rsidRDefault="00F25FED" w:rsidP="00F25FED">
      <w:pPr>
        <w:rPr>
          <w:rFonts w:cs="Arial"/>
          <w:color w:val="FF0000"/>
          <w:u w:val="single"/>
        </w:rPr>
      </w:pPr>
    </w:p>
    <w:p w14:paraId="0BAA4483" w14:textId="77777777" w:rsidR="00F25FED" w:rsidRPr="00A251B1" w:rsidRDefault="00F25FED" w:rsidP="00F25FED">
      <w:pPr>
        <w:rPr>
          <w:rFonts w:cs="Arial"/>
        </w:rPr>
      </w:pPr>
      <w:r w:rsidRPr="00A251B1">
        <w:rPr>
          <w:rFonts w:cs="Arial"/>
        </w:rPr>
        <w:t xml:space="preserve">Nightly – </w:t>
      </w:r>
    </w:p>
    <w:p w14:paraId="1E130FA9" w14:textId="77777777" w:rsidR="00F25FED" w:rsidRPr="00A251B1" w:rsidRDefault="00F25FED" w:rsidP="00F25FED">
      <w:pPr>
        <w:ind w:firstLine="720"/>
        <w:rPr>
          <w:rFonts w:cs="Arial"/>
        </w:rPr>
      </w:pPr>
      <w:r>
        <w:rPr>
          <w:rFonts w:cs="Arial"/>
        </w:rPr>
        <w:t xml:space="preserve">Incremental </w:t>
      </w:r>
      <w:r w:rsidRPr="00A251B1">
        <w:rPr>
          <w:rFonts w:cs="Arial"/>
        </w:rPr>
        <w:t>backup to disk</w:t>
      </w:r>
      <w:r>
        <w:rPr>
          <w:rFonts w:cs="Arial"/>
        </w:rPr>
        <w:t>, critical data redundant off-site</w:t>
      </w:r>
      <w:r w:rsidRPr="00A251B1">
        <w:rPr>
          <w:rFonts w:cs="Arial"/>
        </w:rPr>
        <w:t>.</w:t>
      </w:r>
    </w:p>
    <w:p w14:paraId="5C4C9777" w14:textId="77777777" w:rsidR="00F25FED" w:rsidRPr="00A251B1" w:rsidRDefault="00F25FED" w:rsidP="00F25FED">
      <w:pPr>
        <w:ind w:firstLine="720"/>
        <w:rPr>
          <w:rFonts w:cs="Arial"/>
        </w:rPr>
      </w:pPr>
      <w:r w:rsidRPr="00A251B1">
        <w:rPr>
          <w:rFonts w:cs="Arial"/>
        </w:rPr>
        <w:t>Incremental backup on any file changes</w:t>
      </w:r>
      <w:r>
        <w:rPr>
          <w:rFonts w:cs="Arial"/>
        </w:rPr>
        <w:t xml:space="preserve"> to disk, critical data redundant off-site.</w:t>
      </w:r>
    </w:p>
    <w:p w14:paraId="015B9E9B" w14:textId="77777777" w:rsidR="00F25FED" w:rsidRPr="00A251B1" w:rsidRDefault="00F25FED" w:rsidP="00F25FED">
      <w:pPr>
        <w:rPr>
          <w:rFonts w:cs="Arial"/>
        </w:rPr>
      </w:pPr>
    </w:p>
    <w:p w14:paraId="32E042C7" w14:textId="77777777" w:rsidR="00F25FED" w:rsidRPr="00A251B1" w:rsidRDefault="00F25FED" w:rsidP="00F25FED">
      <w:pPr>
        <w:rPr>
          <w:rFonts w:cs="Arial"/>
        </w:rPr>
      </w:pPr>
      <w:r w:rsidRPr="00A251B1">
        <w:rPr>
          <w:rFonts w:cs="Arial"/>
        </w:rPr>
        <w:t>Weekly –</w:t>
      </w:r>
    </w:p>
    <w:p w14:paraId="606E950C" w14:textId="77777777" w:rsidR="00F25FED" w:rsidRPr="00A251B1" w:rsidRDefault="00F25FED" w:rsidP="00F25FED">
      <w:pPr>
        <w:rPr>
          <w:rFonts w:cs="Arial"/>
        </w:rPr>
      </w:pPr>
      <w:r w:rsidRPr="00A251B1">
        <w:rPr>
          <w:rFonts w:cs="Arial"/>
        </w:rPr>
        <w:tab/>
        <w:t xml:space="preserve">Full </w:t>
      </w:r>
      <w:proofErr w:type="spellStart"/>
      <w:r w:rsidRPr="00A251B1">
        <w:rPr>
          <w:rFonts w:cs="Arial"/>
        </w:rPr>
        <w:t>backup</w:t>
      </w:r>
      <w:proofErr w:type="spellEnd"/>
      <w:r w:rsidRPr="00A251B1">
        <w:rPr>
          <w:rFonts w:cs="Arial"/>
        </w:rPr>
        <w:t xml:space="preserve"> on Friday to </w:t>
      </w:r>
      <w:r>
        <w:rPr>
          <w:rFonts w:cs="Arial"/>
        </w:rPr>
        <w:t>disk</w:t>
      </w:r>
      <w:r w:rsidRPr="00A251B1">
        <w:rPr>
          <w:rFonts w:cs="Arial"/>
        </w:rPr>
        <w:t>.</w:t>
      </w:r>
    </w:p>
    <w:p w14:paraId="0D58E104" w14:textId="77777777" w:rsidR="00F25FED" w:rsidRPr="00A251B1" w:rsidRDefault="00F25FED" w:rsidP="00F25FED">
      <w:pPr>
        <w:rPr>
          <w:rFonts w:cs="Arial"/>
        </w:rPr>
      </w:pPr>
      <w:r w:rsidRPr="00A251B1">
        <w:rPr>
          <w:rFonts w:cs="Arial"/>
        </w:rPr>
        <w:tab/>
        <w:t xml:space="preserve">Full </w:t>
      </w:r>
      <w:proofErr w:type="spellStart"/>
      <w:r w:rsidRPr="00A251B1">
        <w:rPr>
          <w:rFonts w:cs="Arial"/>
        </w:rPr>
        <w:t>backup</w:t>
      </w:r>
      <w:proofErr w:type="spellEnd"/>
      <w:r w:rsidRPr="00A251B1">
        <w:rPr>
          <w:rFonts w:cs="Arial"/>
        </w:rPr>
        <w:t xml:space="preserve"> on Sunday </w:t>
      </w:r>
      <w:r>
        <w:rPr>
          <w:rFonts w:cs="Arial"/>
        </w:rPr>
        <w:t>off-site</w:t>
      </w:r>
      <w:r w:rsidRPr="00A251B1">
        <w:rPr>
          <w:rFonts w:cs="Arial"/>
        </w:rPr>
        <w:t xml:space="preserve">. </w:t>
      </w:r>
    </w:p>
    <w:p w14:paraId="25BD04B0" w14:textId="77777777" w:rsidR="00F25FED" w:rsidRDefault="00F25FED" w:rsidP="00F25FED">
      <w:pPr>
        <w:rPr>
          <w:rFonts w:cs="Arial"/>
        </w:rPr>
      </w:pPr>
    </w:p>
    <w:p w14:paraId="6EE71A64" w14:textId="77777777" w:rsidR="00F25FED" w:rsidRPr="00560582" w:rsidRDefault="00F25FED" w:rsidP="00F25FED">
      <w:pPr>
        <w:rPr>
          <w:rFonts w:cs="Arial"/>
          <w:color w:val="FF0000"/>
          <w:u w:val="single"/>
        </w:rPr>
      </w:pPr>
      <w:r w:rsidRPr="00560582">
        <w:rPr>
          <w:rFonts w:cs="Arial"/>
          <w:u w:val="single"/>
        </w:rPr>
        <w:t>Windows Servers backup process:</w:t>
      </w:r>
      <w:r>
        <w:rPr>
          <w:rFonts w:cs="Arial"/>
          <w:u w:val="single"/>
        </w:rPr>
        <w:t xml:space="preserve"> </w:t>
      </w:r>
    </w:p>
    <w:p w14:paraId="32EC6F0E" w14:textId="77777777" w:rsidR="00F25FED" w:rsidRDefault="00F25FED" w:rsidP="00F25FED">
      <w:pPr>
        <w:rPr>
          <w:rFonts w:cs="Arial"/>
        </w:rPr>
      </w:pPr>
    </w:p>
    <w:p w14:paraId="336D482D" w14:textId="77777777" w:rsidR="00F25FED" w:rsidRDefault="00F25FED" w:rsidP="00F25FED">
      <w:pPr>
        <w:rPr>
          <w:rFonts w:cs="Arial"/>
        </w:rPr>
      </w:pPr>
      <w:r>
        <w:rPr>
          <w:rFonts w:cs="Arial"/>
        </w:rPr>
        <w:t xml:space="preserve">Full backups of the Windows servers occur weekly and monthly with nightly incremental backups to disk. Backup retention periods are set for one full month of weekly backups, and six months of </w:t>
      </w:r>
      <w:r>
        <w:rPr>
          <w:rFonts w:cs="Arial"/>
        </w:rPr>
        <w:lastRenderedPageBreak/>
        <w:t xml:space="preserve">monthly backups.  All disk backups are replicated off-site at NCC or backed up redundantly to tape and stored with </w:t>
      </w:r>
      <w:r w:rsidRPr="00E23E8A">
        <w:rPr>
          <w:rFonts w:cs="Arial"/>
        </w:rPr>
        <w:t>an off-site vaulting service provider</w:t>
      </w:r>
      <w:r>
        <w:rPr>
          <w:rFonts w:cs="Arial"/>
        </w:rPr>
        <w:t>.</w:t>
      </w:r>
    </w:p>
    <w:p w14:paraId="0276A2E5" w14:textId="77777777" w:rsidR="00F25FED" w:rsidRDefault="00F25FED" w:rsidP="00F25FED">
      <w:pPr>
        <w:rPr>
          <w:rFonts w:cs="Arial"/>
        </w:rPr>
      </w:pPr>
    </w:p>
    <w:p w14:paraId="1C53D5AE" w14:textId="77777777" w:rsidR="00F25FED" w:rsidRDefault="00F25FED" w:rsidP="00F25FED">
      <w:pPr>
        <w:rPr>
          <w:rFonts w:cs="Arial"/>
        </w:rPr>
      </w:pPr>
      <w:r w:rsidRPr="00C200AE">
        <w:rPr>
          <w:rFonts w:cs="Arial"/>
          <w:u w:val="single"/>
        </w:rPr>
        <w:t>Banner backup process</w:t>
      </w:r>
      <w:r>
        <w:rPr>
          <w:rFonts w:cs="Arial"/>
        </w:rPr>
        <w:t>:</w:t>
      </w:r>
    </w:p>
    <w:p w14:paraId="57392750" w14:textId="77777777" w:rsidR="00F25FED" w:rsidRDefault="00F25FED" w:rsidP="00F25FED">
      <w:pPr>
        <w:rPr>
          <w:rFonts w:cs="Arial"/>
        </w:rPr>
      </w:pPr>
    </w:p>
    <w:p w14:paraId="46A61442" w14:textId="77777777" w:rsidR="00F25FED" w:rsidRDefault="00F25FED" w:rsidP="00F25FED">
      <w:pPr>
        <w:rPr>
          <w:rFonts w:cs="Arial"/>
        </w:rPr>
      </w:pPr>
      <w:r>
        <w:rPr>
          <w:rFonts w:cs="Arial"/>
        </w:rPr>
        <w:t xml:space="preserve">RMAN is used as a backup tool for Banner </w:t>
      </w:r>
      <w:r w:rsidRPr="006534A4">
        <w:rPr>
          <w:rFonts w:cs="Arial"/>
        </w:rPr>
        <w:t xml:space="preserve">Production data </w:t>
      </w:r>
      <w:r>
        <w:rPr>
          <w:rFonts w:cs="Arial"/>
        </w:rPr>
        <w:t>and is</w:t>
      </w:r>
      <w:r w:rsidRPr="006534A4">
        <w:rPr>
          <w:rFonts w:cs="Arial"/>
        </w:rPr>
        <w:t xml:space="preserve"> copied to </w:t>
      </w:r>
      <w:r>
        <w:rPr>
          <w:rFonts w:cs="Arial"/>
        </w:rPr>
        <w:t>disk in an alternate building approximately every 10 minutes.  Full backups of the production servers occur nightly to tape with a 6 month retention period. Transaction logs and database control files are archived to disk in an alternate location every 10 minutes to allow for recovery times of 10 minute intervals. The tapes are sent off-site weekly to an off-site vaulting service provider.</w:t>
      </w:r>
    </w:p>
    <w:p w14:paraId="6C640CE7" w14:textId="77777777" w:rsidR="00F25FED" w:rsidRDefault="00F25FED" w:rsidP="00F25FED">
      <w:pPr>
        <w:rPr>
          <w:rFonts w:cs="Arial"/>
        </w:rPr>
      </w:pPr>
    </w:p>
    <w:p w14:paraId="158891FA" w14:textId="7635DC4E" w:rsidR="0093441D" w:rsidRDefault="0093441D" w:rsidP="0093441D">
      <w:pPr>
        <w:rPr>
          <w:u w:val="single"/>
        </w:rPr>
      </w:pPr>
      <w:r w:rsidRPr="0093441D">
        <w:rPr>
          <w:u w:val="single"/>
        </w:rPr>
        <w:t>Disaster Recovery</w:t>
      </w:r>
    </w:p>
    <w:p w14:paraId="0B518457" w14:textId="77777777" w:rsidR="0093441D" w:rsidRPr="0093441D" w:rsidRDefault="0093441D" w:rsidP="0093441D">
      <w:pPr>
        <w:rPr>
          <w:u w:val="single"/>
        </w:rPr>
      </w:pPr>
    </w:p>
    <w:p w14:paraId="007FB55F" w14:textId="76FED8D6" w:rsidR="0093441D" w:rsidRDefault="0093441D" w:rsidP="0093441D">
      <w:r w:rsidRPr="00F3509F">
        <w:t>The college ha</w:t>
      </w:r>
      <w:r>
        <w:t>s recently upgraded key parts of a</w:t>
      </w:r>
      <w:r w:rsidRPr="00F3509F">
        <w:t xml:space="preserve"> technology disaster recovery/business continuity </w:t>
      </w:r>
      <w:r>
        <w:t>solution</w:t>
      </w:r>
      <w:r w:rsidRPr="00F3509F">
        <w:t xml:space="preserve"> </w:t>
      </w:r>
      <w:r>
        <w:t xml:space="preserve">however this is a constant evolutionary process for keeping current.  </w:t>
      </w:r>
    </w:p>
    <w:p w14:paraId="302A39C3" w14:textId="77777777" w:rsidR="0093441D" w:rsidRDefault="0093441D" w:rsidP="0093441D"/>
    <w:p w14:paraId="5EF6AB34" w14:textId="13821EE9" w:rsidR="0093441D" w:rsidRPr="00F3509F" w:rsidRDefault="00553D8A" w:rsidP="0093441D">
      <w:pPr>
        <w:rPr>
          <w:rFonts w:cs="Arial"/>
        </w:rPr>
      </w:pPr>
      <w:r>
        <w:rPr>
          <w:rFonts w:cs="Arial"/>
        </w:rPr>
        <w:t>IT</w:t>
      </w:r>
      <w:r w:rsidR="0093441D">
        <w:rPr>
          <w:rFonts w:cs="Arial"/>
        </w:rPr>
        <w:t xml:space="preserve"> has positioned itself to have much more flexibility when it comes to recovering systems by way of server virtualization and storage networking. </w:t>
      </w:r>
      <w:r w:rsidR="000B418A">
        <w:rPr>
          <w:rFonts w:cs="Arial"/>
        </w:rPr>
        <w:t>Our</w:t>
      </w:r>
      <w:r w:rsidR="0093441D">
        <w:rPr>
          <w:rFonts w:cs="Arial"/>
        </w:rPr>
        <w:t xml:space="preserve"> virtual server infrastructure can quickly restore entire servers with applications and data sets on other virtual server infrastructures </w:t>
      </w:r>
      <w:r w:rsidR="000B418A">
        <w:rPr>
          <w:rFonts w:cs="Arial"/>
        </w:rPr>
        <w:t>l</w:t>
      </w:r>
      <w:r w:rsidR="0093441D">
        <w:rPr>
          <w:rFonts w:cs="Arial"/>
        </w:rPr>
        <w:t>ocated</w:t>
      </w:r>
      <w:r w:rsidR="000B418A">
        <w:rPr>
          <w:rFonts w:cs="Arial"/>
        </w:rPr>
        <w:t xml:space="preserve"> anywhere. </w:t>
      </w:r>
      <w:r w:rsidR="0093441D">
        <w:rPr>
          <w:rFonts w:cs="Arial"/>
        </w:rPr>
        <w:t>We have i</w:t>
      </w:r>
      <w:r w:rsidR="0093441D" w:rsidRPr="00F3509F">
        <w:rPr>
          <w:rFonts w:cs="Arial"/>
        </w:rPr>
        <w:t>mplement</w:t>
      </w:r>
      <w:r w:rsidR="0093441D">
        <w:rPr>
          <w:rFonts w:cs="Arial"/>
        </w:rPr>
        <w:t>ed</w:t>
      </w:r>
      <w:r w:rsidR="0093441D" w:rsidRPr="00F3509F">
        <w:rPr>
          <w:rFonts w:cs="Arial"/>
        </w:rPr>
        <w:t xml:space="preserve"> </w:t>
      </w:r>
      <w:r w:rsidR="0093441D">
        <w:rPr>
          <w:rFonts w:cs="Arial"/>
        </w:rPr>
        <w:t xml:space="preserve">an </w:t>
      </w:r>
      <w:r w:rsidR="0093441D" w:rsidRPr="00F3509F">
        <w:rPr>
          <w:rFonts w:cs="Arial"/>
        </w:rPr>
        <w:t>alternate server room location for</w:t>
      </w:r>
      <w:r w:rsidR="0093441D">
        <w:rPr>
          <w:rFonts w:cs="Arial"/>
        </w:rPr>
        <w:t xml:space="preserve"> a</w:t>
      </w:r>
      <w:r w:rsidR="0093441D" w:rsidRPr="00F3509F">
        <w:rPr>
          <w:rFonts w:cs="Arial"/>
        </w:rPr>
        <w:t xml:space="preserve"> “hot-site” </w:t>
      </w:r>
      <w:r w:rsidR="0093441D">
        <w:rPr>
          <w:rFonts w:cs="Arial"/>
        </w:rPr>
        <w:t xml:space="preserve">in LRC and are planning for </w:t>
      </w:r>
      <w:r w:rsidR="0093441D" w:rsidRPr="00F3509F">
        <w:rPr>
          <w:rFonts w:cs="Arial"/>
        </w:rPr>
        <w:t>NCC provid</w:t>
      </w:r>
      <w:r w:rsidR="0093441D">
        <w:rPr>
          <w:rFonts w:cs="Arial"/>
        </w:rPr>
        <w:t>ing</w:t>
      </w:r>
      <w:r w:rsidR="0093441D" w:rsidRPr="00F3509F">
        <w:rPr>
          <w:rFonts w:cs="Arial"/>
        </w:rPr>
        <w:t xml:space="preserve"> this capability for our critical systems</w:t>
      </w:r>
      <w:r w:rsidR="0093441D">
        <w:rPr>
          <w:rFonts w:cs="Arial"/>
        </w:rPr>
        <w:t xml:space="preserve"> in a limited way</w:t>
      </w:r>
      <w:r w:rsidR="0093441D" w:rsidRPr="00F3509F">
        <w:rPr>
          <w:rFonts w:cs="Arial"/>
        </w:rPr>
        <w:t>.</w:t>
      </w:r>
      <w:r w:rsidR="0093441D">
        <w:rPr>
          <w:rFonts w:cs="Arial"/>
        </w:rPr>
        <w:t xml:space="preserve"> </w:t>
      </w:r>
    </w:p>
    <w:p w14:paraId="474F9C0A" w14:textId="77777777" w:rsidR="0093441D" w:rsidRPr="00F3509F" w:rsidRDefault="0093441D" w:rsidP="0093441D">
      <w:r w:rsidRPr="00F3509F">
        <w:t xml:space="preserve">We have a responsibility to address this issue with a business continuity </w:t>
      </w:r>
      <w:r>
        <w:t>solution to bring the district back online in a timely way should a disaster occur</w:t>
      </w:r>
      <w:r w:rsidRPr="00F3509F">
        <w:t>. The question that we must answer is how long can we afford to be without access to our key systems?</w:t>
      </w:r>
    </w:p>
    <w:p w14:paraId="7C23B265" w14:textId="77777777" w:rsidR="0093441D" w:rsidRPr="00560582" w:rsidRDefault="0093441D" w:rsidP="00F25FED">
      <w:pPr>
        <w:rPr>
          <w:rFonts w:cs="Arial"/>
        </w:rPr>
      </w:pPr>
    </w:p>
    <w:p w14:paraId="554FED75" w14:textId="77777777" w:rsidR="00F25FED" w:rsidRDefault="00F25FED" w:rsidP="00F25FED">
      <w:pPr>
        <w:rPr>
          <w:rFonts w:cs="Arial"/>
          <w:color w:val="000000"/>
        </w:rPr>
      </w:pPr>
      <w:r w:rsidRPr="00606BCE">
        <w:rPr>
          <w:rFonts w:cs="Arial"/>
          <w:color w:val="000000"/>
        </w:rPr>
        <w:t>The following is a graphic depiction of our current backup strategy:</w:t>
      </w:r>
      <w:r>
        <w:rPr>
          <w:rFonts w:cs="Arial"/>
          <w:color w:val="000000"/>
        </w:rPr>
        <w:t xml:space="preserve"> </w:t>
      </w:r>
    </w:p>
    <w:p w14:paraId="76557EC9" w14:textId="77777777" w:rsidR="00F25FED" w:rsidRDefault="00F25FED" w:rsidP="00F25FED">
      <w:pPr>
        <w:rPr>
          <w:rFonts w:cs="Arial"/>
          <w:color w:val="000000"/>
        </w:rPr>
      </w:pPr>
    </w:p>
    <w:p w14:paraId="00BA3247" w14:textId="7111A55A" w:rsidR="003B243B" w:rsidRPr="003B243B" w:rsidRDefault="003B243B" w:rsidP="003B243B">
      <w:pPr>
        <w:pStyle w:val="Heading4"/>
        <w:rPr>
          <w:sz w:val="28"/>
          <w:szCs w:val="28"/>
          <w:u w:val="single"/>
        </w:rPr>
      </w:pPr>
      <w:r w:rsidRPr="003B243B">
        <w:rPr>
          <w:sz w:val="28"/>
          <w:szCs w:val="28"/>
          <w:u w:val="single"/>
        </w:rPr>
        <w:t>Email System</w:t>
      </w:r>
      <w:r>
        <w:rPr>
          <w:sz w:val="28"/>
          <w:szCs w:val="28"/>
          <w:u w:val="single"/>
        </w:rPr>
        <w:t xml:space="preserve"> </w:t>
      </w:r>
    </w:p>
    <w:p w14:paraId="0C902578" w14:textId="3F24B5FA" w:rsidR="003B243B" w:rsidRDefault="003B243B" w:rsidP="004E788B">
      <w:pPr>
        <w:pStyle w:val="Normal1"/>
        <w:spacing w:before="0" w:beforeAutospacing="0" w:after="0" w:afterAutospacing="0"/>
        <w:rPr>
          <w:rStyle w:val="Heading4Char"/>
          <w:bCs/>
          <w:sz w:val="28"/>
          <w:szCs w:val="28"/>
          <w:u w:val="single"/>
        </w:rPr>
      </w:pPr>
    </w:p>
    <w:p w14:paraId="7E660764" w14:textId="6A6A51DC" w:rsidR="00BE6EFF" w:rsidRDefault="00BE6EFF" w:rsidP="004E788B">
      <w:pPr>
        <w:pStyle w:val="Normal1"/>
        <w:spacing w:before="0" w:beforeAutospacing="0" w:after="0" w:afterAutospacing="0"/>
        <w:rPr>
          <w:rStyle w:val="Heading4Char"/>
          <w:b w:val="0"/>
          <w:bCs/>
          <w:sz w:val="20"/>
          <w:szCs w:val="20"/>
        </w:rPr>
      </w:pPr>
      <w:r>
        <w:rPr>
          <w:rStyle w:val="Heading4Char"/>
          <w:b w:val="0"/>
          <w:bCs/>
          <w:sz w:val="20"/>
          <w:szCs w:val="20"/>
        </w:rPr>
        <w:t xml:space="preserve">We are using two different email systems and currently have staff email on premise and student email in the cloud. This creates incompatibilities and inconsistences </w:t>
      </w:r>
      <w:r w:rsidR="00DF41FF">
        <w:rPr>
          <w:rStyle w:val="Heading4Char"/>
          <w:b w:val="0"/>
          <w:bCs/>
          <w:sz w:val="20"/>
          <w:szCs w:val="20"/>
        </w:rPr>
        <w:t xml:space="preserve">with communications throughout the district. </w:t>
      </w:r>
    </w:p>
    <w:p w14:paraId="0BD36188" w14:textId="2DFFBCBE" w:rsidR="00DF41FF" w:rsidRDefault="00DF41FF" w:rsidP="004E788B">
      <w:pPr>
        <w:pStyle w:val="Normal1"/>
        <w:spacing w:before="0" w:beforeAutospacing="0" w:after="0" w:afterAutospacing="0"/>
        <w:rPr>
          <w:rStyle w:val="Heading4Char"/>
          <w:b w:val="0"/>
          <w:bCs/>
          <w:sz w:val="20"/>
          <w:szCs w:val="20"/>
        </w:rPr>
      </w:pPr>
    </w:p>
    <w:p w14:paraId="46F8A1DC" w14:textId="0CB3B6F8" w:rsidR="00DF41FF" w:rsidRDefault="00DF41FF" w:rsidP="004E788B">
      <w:pPr>
        <w:pStyle w:val="Normal1"/>
        <w:spacing w:before="0" w:beforeAutospacing="0" w:after="0" w:afterAutospacing="0"/>
        <w:rPr>
          <w:rStyle w:val="Heading4Char"/>
          <w:b w:val="0"/>
          <w:bCs/>
          <w:sz w:val="20"/>
          <w:szCs w:val="20"/>
        </w:rPr>
      </w:pPr>
      <w:r>
        <w:rPr>
          <w:rStyle w:val="Heading4Char"/>
          <w:b w:val="0"/>
          <w:bCs/>
          <w:sz w:val="20"/>
          <w:szCs w:val="20"/>
        </w:rPr>
        <w:t>The solution should be to move all email to the Cloud and standardize on one system. This will accomplish several enhancements to include efficient communications, calendaring, integration with our Windows based systems, and reduced support costs.</w:t>
      </w:r>
    </w:p>
    <w:p w14:paraId="657F0588" w14:textId="67E813B9" w:rsidR="00DF41FF" w:rsidRDefault="00DF41FF" w:rsidP="004E788B">
      <w:pPr>
        <w:pStyle w:val="Normal1"/>
        <w:spacing w:before="0" w:beforeAutospacing="0" w:after="0" w:afterAutospacing="0"/>
        <w:rPr>
          <w:rStyle w:val="Heading4Char"/>
          <w:b w:val="0"/>
          <w:bCs/>
          <w:sz w:val="20"/>
          <w:szCs w:val="20"/>
        </w:rPr>
      </w:pPr>
    </w:p>
    <w:p w14:paraId="1280C7C5" w14:textId="77777777" w:rsidR="00DF41FF" w:rsidRPr="00237BB8" w:rsidRDefault="00DF41FF" w:rsidP="00DF41FF">
      <w:pPr>
        <w:pStyle w:val="Heading4"/>
        <w:rPr>
          <w:u w:val="single"/>
        </w:rPr>
      </w:pPr>
      <w:r w:rsidRPr="00237BB8">
        <w:rPr>
          <w:u w:val="single"/>
        </w:rPr>
        <w:t>Recommendations</w:t>
      </w:r>
    </w:p>
    <w:p w14:paraId="717C9CC4" w14:textId="77777777" w:rsidR="00DF41FF" w:rsidRDefault="00DF41FF" w:rsidP="00DF41FF">
      <w:pPr>
        <w:pStyle w:val="Heading4"/>
        <w:rPr>
          <w:sz w:val="24"/>
          <w:szCs w:val="24"/>
          <w:u w:val="single"/>
        </w:rPr>
      </w:pPr>
    </w:p>
    <w:p w14:paraId="6743BEB7" w14:textId="639C32B6" w:rsidR="00DF41FF" w:rsidRDefault="00DF41FF" w:rsidP="001B564D">
      <w:pPr>
        <w:numPr>
          <w:ilvl w:val="0"/>
          <w:numId w:val="21"/>
        </w:numPr>
      </w:pPr>
      <w:r>
        <w:t>Standardize on one email platform.</w:t>
      </w:r>
    </w:p>
    <w:p w14:paraId="4D49A009" w14:textId="42FAE9FA" w:rsidR="00DF41FF" w:rsidRPr="00DF41FF" w:rsidRDefault="00DF41FF" w:rsidP="001B564D">
      <w:pPr>
        <w:numPr>
          <w:ilvl w:val="0"/>
          <w:numId w:val="21"/>
        </w:numPr>
        <w:rPr>
          <w:rStyle w:val="Heading4Char"/>
          <w:b w:val="0"/>
          <w:bCs/>
        </w:rPr>
      </w:pPr>
      <w:r>
        <w:t>Move all email to the Cloud.</w:t>
      </w:r>
    </w:p>
    <w:p w14:paraId="67DC650F" w14:textId="77777777" w:rsidR="00BE6EFF" w:rsidRPr="00BE6EFF" w:rsidRDefault="00BE6EFF" w:rsidP="004E788B">
      <w:pPr>
        <w:pStyle w:val="Normal1"/>
        <w:spacing w:before="0" w:beforeAutospacing="0" w:after="0" w:afterAutospacing="0"/>
        <w:rPr>
          <w:rStyle w:val="Heading4Char"/>
          <w:b w:val="0"/>
          <w:bCs/>
          <w:sz w:val="20"/>
          <w:szCs w:val="20"/>
        </w:rPr>
      </w:pPr>
    </w:p>
    <w:p w14:paraId="1A0057DB" w14:textId="34D28DA1" w:rsidR="00D84829" w:rsidRPr="003501AF" w:rsidRDefault="00237BB8" w:rsidP="004E788B">
      <w:pPr>
        <w:pStyle w:val="Normal1"/>
        <w:spacing w:before="0" w:beforeAutospacing="0" w:after="0" w:afterAutospacing="0"/>
        <w:rPr>
          <w:rStyle w:val="Heading4Char"/>
          <w:bCs/>
          <w:sz w:val="28"/>
          <w:szCs w:val="28"/>
          <w:u w:val="single"/>
        </w:rPr>
      </w:pPr>
      <w:r w:rsidRPr="003501AF">
        <w:rPr>
          <w:rStyle w:val="Heading4Char"/>
          <w:bCs/>
          <w:sz w:val="28"/>
          <w:szCs w:val="28"/>
          <w:u w:val="single"/>
        </w:rPr>
        <w:t xml:space="preserve">Support </w:t>
      </w:r>
      <w:r>
        <w:rPr>
          <w:rStyle w:val="Heading4Char"/>
          <w:bCs/>
          <w:sz w:val="28"/>
          <w:szCs w:val="28"/>
          <w:u w:val="single"/>
        </w:rPr>
        <w:t xml:space="preserve">and </w:t>
      </w:r>
      <w:r w:rsidR="00D84829" w:rsidRPr="003501AF">
        <w:rPr>
          <w:rStyle w:val="Heading4Char"/>
          <w:bCs/>
          <w:sz w:val="28"/>
          <w:szCs w:val="28"/>
          <w:u w:val="single"/>
        </w:rPr>
        <w:t xml:space="preserve">Training </w:t>
      </w:r>
    </w:p>
    <w:p w14:paraId="1A373F82" w14:textId="77777777" w:rsidR="00D84829" w:rsidRDefault="00D84829"/>
    <w:p w14:paraId="548C14A0" w14:textId="0CCE613E" w:rsidR="00237BB8" w:rsidRPr="00237BB8" w:rsidRDefault="00237BB8" w:rsidP="00237BB8">
      <w:pPr>
        <w:pStyle w:val="Heading4"/>
        <w:rPr>
          <w:bCs/>
          <w:sz w:val="24"/>
          <w:szCs w:val="24"/>
        </w:rPr>
      </w:pPr>
      <w:r w:rsidRPr="00237BB8">
        <w:rPr>
          <w:bCs/>
          <w:sz w:val="24"/>
          <w:szCs w:val="24"/>
        </w:rPr>
        <w:t>Helpdesk Plan</w:t>
      </w:r>
    </w:p>
    <w:p w14:paraId="1D001305" w14:textId="77777777" w:rsidR="00237BB8" w:rsidRPr="00140723" w:rsidRDefault="00237BB8" w:rsidP="00237BB8">
      <w:pPr>
        <w:pStyle w:val="Heading4"/>
        <w:rPr>
          <w:sz w:val="24"/>
          <w:szCs w:val="24"/>
          <w:u w:val="single"/>
        </w:rPr>
      </w:pPr>
    </w:p>
    <w:p w14:paraId="26E678F1" w14:textId="77777777" w:rsidR="00237BB8" w:rsidRDefault="00237BB8" w:rsidP="00237BB8">
      <w:r>
        <w:t xml:space="preserve">In the chaotic world of IT, all roads eventually lead to the help desk. This primary technology focal point for the district is the first response center for problems, and help desk efficiency is often the pivotal ingredient in IT customer satisfaction. End-user perceptions typically live and die based on how quickly, efficiently, and thoroughly the help desk performs. </w:t>
      </w:r>
    </w:p>
    <w:p w14:paraId="72BA6C05" w14:textId="77777777" w:rsidR="00237BB8" w:rsidRDefault="00237BB8" w:rsidP="00237BB8"/>
    <w:p w14:paraId="74CEFE0A" w14:textId="0719726B" w:rsidR="00237BB8" w:rsidRDefault="00DA4E74" w:rsidP="00237BB8">
      <w:r>
        <w:t>We</w:t>
      </w:r>
      <w:r w:rsidR="00237BB8">
        <w:t xml:space="preserve"> have a formal </w:t>
      </w:r>
      <w:r>
        <w:t>centralized helpdesk</w:t>
      </w:r>
      <w:r w:rsidDel="00DA4E74">
        <w:t xml:space="preserve"> </w:t>
      </w:r>
      <w:r w:rsidR="00237BB8">
        <w:t xml:space="preserve">to address some key concerns to include a, remote control support for customers, user accessible incident tracking and status system, </w:t>
      </w:r>
      <w:r w:rsidR="00290D35">
        <w:t>self-service</w:t>
      </w:r>
      <w:r w:rsidR="00237BB8">
        <w:t xml:space="preserve"> </w:t>
      </w:r>
      <w:r w:rsidR="000F473E">
        <w:t xml:space="preserve">student </w:t>
      </w:r>
      <w:r w:rsidR="00237BB8">
        <w:t>password reset tool, and limited off hour support for priority issues.</w:t>
      </w:r>
      <w:r>
        <w:t xml:space="preserve"> There is a vacancy as </w:t>
      </w:r>
      <w:r>
        <w:lastRenderedPageBreak/>
        <w:t>we have one helpdesk person for the entire district</w:t>
      </w:r>
      <w:r w:rsidR="004F3D30">
        <w:t xml:space="preserve"> and currently average a 600 work order backlog. </w:t>
      </w:r>
      <w:r>
        <w:t xml:space="preserve">. </w:t>
      </w:r>
    </w:p>
    <w:p w14:paraId="1E9608AB" w14:textId="109A95C7" w:rsidR="00237BB8" w:rsidRDefault="00237BB8" w:rsidP="00237BB8"/>
    <w:p w14:paraId="3F9E8CB5" w14:textId="61F54847" w:rsidR="00237BB8" w:rsidRDefault="00FD3889" w:rsidP="00237BB8">
      <w:r w:rsidRPr="00237BB8" w:rsidDel="00FD3889">
        <w:rPr>
          <w:u w:val="single"/>
        </w:rPr>
        <w:t xml:space="preserve"> </w:t>
      </w:r>
      <w:r w:rsidR="00237BB8">
        <w:t xml:space="preserve">“A help desk is effective if it delivers high customer satisfaction at a low cost,” says David Coyle, a Gartner research director covering IT operational management. “Best practices state that 54% to 75% of all IT service requests should be managed by the first-level technician at the first point of contact by the end user—known as the first call resolution rate. Calls managed by the first-level support analyst typically should cost an average of $20 per call. So if customer satisfaction is low or if a help desk isn’t able to close approximately 54% to 75% of calls at a cost of about $20 per call, then there are opportunities to upgrade the help desk.” </w:t>
      </w:r>
    </w:p>
    <w:p w14:paraId="4088E148" w14:textId="77777777" w:rsidR="00237BB8" w:rsidRDefault="00237BB8" w:rsidP="00237BB8"/>
    <w:p w14:paraId="5E3765B7" w14:textId="77777777" w:rsidR="00FD3889" w:rsidRPr="00237BB8" w:rsidRDefault="00FD3889" w:rsidP="00FD3889">
      <w:pPr>
        <w:pStyle w:val="Heading4"/>
        <w:rPr>
          <w:u w:val="single"/>
        </w:rPr>
      </w:pPr>
      <w:r w:rsidRPr="00237BB8">
        <w:rPr>
          <w:u w:val="single"/>
        </w:rPr>
        <w:t>Recommendations</w:t>
      </w:r>
    </w:p>
    <w:p w14:paraId="0E46002A" w14:textId="77777777" w:rsidR="00FD3889" w:rsidRDefault="00FD3889" w:rsidP="00FD3889">
      <w:pPr>
        <w:pStyle w:val="Heading4"/>
        <w:rPr>
          <w:sz w:val="24"/>
          <w:szCs w:val="24"/>
          <w:u w:val="single"/>
        </w:rPr>
      </w:pPr>
    </w:p>
    <w:p w14:paraId="26FE155B" w14:textId="77777777" w:rsidR="00FD3889" w:rsidRDefault="00FD3889" w:rsidP="001B564D">
      <w:pPr>
        <w:numPr>
          <w:ilvl w:val="0"/>
          <w:numId w:val="21"/>
        </w:numPr>
      </w:pPr>
      <w:r>
        <w:t xml:space="preserve">Training for </w:t>
      </w:r>
      <w:r w:rsidR="003F66BC">
        <w:t xml:space="preserve">Helpdesk </w:t>
      </w:r>
      <w:r>
        <w:t>staff to enhance first call resolution.</w:t>
      </w:r>
    </w:p>
    <w:p w14:paraId="7C861820" w14:textId="77777777" w:rsidR="00FD3889" w:rsidRDefault="00FD3889" w:rsidP="001B564D">
      <w:pPr>
        <w:numPr>
          <w:ilvl w:val="0"/>
          <w:numId w:val="21"/>
        </w:numPr>
      </w:pPr>
      <w:r>
        <w:t>Provide resources to support first call resolution.</w:t>
      </w:r>
    </w:p>
    <w:p w14:paraId="56AE3927" w14:textId="60AA3689" w:rsidR="000F473E" w:rsidRDefault="000F473E" w:rsidP="001B564D">
      <w:pPr>
        <w:numPr>
          <w:ilvl w:val="0"/>
          <w:numId w:val="10"/>
        </w:numPr>
      </w:pPr>
      <w:r>
        <w:t>Fill the vacant Help Desk Specialist position.</w:t>
      </w:r>
    </w:p>
    <w:p w14:paraId="6F7FE3F2" w14:textId="77777777" w:rsidR="00237BB8" w:rsidRPr="00774DD2" w:rsidRDefault="00237BB8" w:rsidP="001B564D">
      <w:pPr>
        <w:numPr>
          <w:ilvl w:val="0"/>
          <w:numId w:val="10"/>
        </w:numPr>
      </w:pPr>
      <w:r>
        <w:t>Provide additional training for supported applications.</w:t>
      </w:r>
    </w:p>
    <w:p w14:paraId="1858BB6B" w14:textId="77777777" w:rsidR="00237BB8" w:rsidRDefault="00237BB8" w:rsidP="001B564D">
      <w:pPr>
        <w:numPr>
          <w:ilvl w:val="0"/>
          <w:numId w:val="10"/>
        </w:numPr>
      </w:pPr>
      <w:r>
        <w:t>Plan for</w:t>
      </w:r>
      <w:r w:rsidRPr="00774DD2">
        <w:t xml:space="preserve"> evening and Saturday support</w:t>
      </w:r>
      <w:r>
        <w:t xml:space="preserve"> realizing this is a resource issue.</w:t>
      </w:r>
    </w:p>
    <w:p w14:paraId="1F1ABF21" w14:textId="77777777" w:rsidR="00237BB8" w:rsidRPr="00774DD2" w:rsidRDefault="00237BB8" w:rsidP="001B564D">
      <w:pPr>
        <w:numPr>
          <w:ilvl w:val="0"/>
          <w:numId w:val="10"/>
        </w:numPr>
      </w:pPr>
      <w:r>
        <w:t xml:space="preserve">Publish </w:t>
      </w:r>
      <w:r w:rsidRPr="00774DD2">
        <w:t>FAQs (provided by Divisions) on a central help page</w:t>
      </w:r>
      <w:r>
        <w:t>.</w:t>
      </w:r>
    </w:p>
    <w:p w14:paraId="602324DC" w14:textId="77777777" w:rsidR="00237BB8" w:rsidRDefault="00237BB8" w:rsidP="00824885">
      <w:pPr>
        <w:pStyle w:val="Heading3"/>
        <w:rPr>
          <w:b/>
          <w:sz w:val="24"/>
          <w:u w:val="none"/>
        </w:rPr>
      </w:pPr>
    </w:p>
    <w:p w14:paraId="3F49FDE3" w14:textId="77777777" w:rsidR="00824885" w:rsidRDefault="00123031" w:rsidP="00824885">
      <w:pPr>
        <w:pStyle w:val="Heading3"/>
        <w:rPr>
          <w:sz w:val="24"/>
          <w:u w:val="none"/>
        </w:rPr>
      </w:pPr>
      <w:r>
        <w:rPr>
          <w:b/>
          <w:sz w:val="24"/>
          <w:u w:val="none"/>
        </w:rPr>
        <w:t xml:space="preserve">User </w:t>
      </w:r>
      <w:r w:rsidR="00D84829">
        <w:rPr>
          <w:b/>
          <w:sz w:val="24"/>
          <w:u w:val="none"/>
        </w:rPr>
        <w:t xml:space="preserve">Technology </w:t>
      </w:r>
      <w:r w:rsidR="00EA2041">
        <w:rPr>
          <w:b/>
          <w:sz w:val="24"/>
          <w:u w:val="none"/>
        </w:rPr>
        <w:t>Training</w:t>
      </w:r>
    </w:p>
    <w:p w14:paraId="149DD1DF" w14:textId="77777777" w:rsidR="00D84829" w:rsidRDefault="00D84829" w:rsidP="00D84829"/>
    <w:p w14:paraId="05891AC7" w14:textId="7DAE7D4F" w:rsidR="00A45328" w:rsidRDefault="00563434" w:rsidP="000C4C43">
      <w:r>
        <w:t xml:space="preserve">In general, the training opportunities </w:t>
      </w:r>
      <w:r w:rsidR="00677B0A">
        <w:t>are provided to</w:t>
      </w:r>
      <w:r w:rsidR="00123031">
        <w:t xml:space="preserve"> </w:t>
      </w:r>
      <w:r>
        <w:t xml:space="preserve">meet </w:t>
      </w:r>
      <w:r w:rsidR="00181433">
        <w:t xml:space="preserve">basic </w:t>
      </w:r>
      <w:r>
        <w:t xml:space="preserve">needs. Since a well-trained user community minimizes the need for additional support, it is important to deliver effective training that meets the </w:t>
      </w:r>
      <w:r w:rsidR="00421496">
        <w:t>user’s</w:t>
      </w:r>
      <w:r>
        <w:t xml:space="preserve"> needs</w:t>
      </w:r>
      <w:r w:rsidR="00181433">
        <w:t xml:space="preserve"> in current and future technology</w:t>
      </w:r>
      <w:r>
        <w:t>.</w:t>
      </w:r>
      <w:r w:rsidR="00123031">
        <w:t xml:space="preserve"> </w:t>
      </w:r>
    </w:p>
    <w:p w14:paraId="77D4F1B2" w14:textId="77777777" w:rsidR="00A45328" w:rsidRDefault="00A45328" w:rsidP="000C4C43"/>
    <w:p w14:paraId="3F493CB7" w14:textId="7A6B863D" w:rsidR="000C4C43" w:rsidRDefault="00123031" w:rsidP="000C4C43">
      <w:r>
        <w:t>The lack of a training program for new applications, programs, etc</w:t>
      </w:r>
      <w:r w:rsidR="003367E0">
        <w:t>.</w:t>
      </w:r>
      <w:r>
        <w:t xml:space="preserve"> dramatically reduce</w:t>
      </w:r>
      <w:r w:rsidR="003367E0">
        <w:t>s</w:t>
      </w:r>
      <w:r>
        <w:t xml:space="preserve"> the effectiveness of staff and create</w:t>
      </w:r>
      <w:r w:rsidR="00677B0A">
        <w:t>s</w:t>
      </w:r>
      <w:r>
        <w:t xml:space="preserve"> long delays in keeping technology current in our district. </w:t>
      </w:r>
      <w:r w:rsidR="00A45328">
        <w:t xml:space="preserve">This includes </w:t>
      </w:r>
      <w:r w:rsidR="00677B0A">
        <w:t xml:space="preserve">systems upgrades and new applications that are </w:t>
      </w:r>
      <w:r w:rsidR="000D3F33">
        <w:t>implemented</w:t>
      </w:r>
      <w:r w:rsidR="00A45328">
        <w:t>, etc</w:t>
      </w:r>
      <w:r w:rsidR="00F445F4">
        <w:t>.</w:t>
      </w:r>
    </w:p>
    <w:p w14:paraId="77AB067A" w14:textId="77777777" w:rsidR="000C4C43" w:rsidRDefault="000C4C43" w:rsidP="000C4C43"/>
    <w:p w14:paraId="772479E4" w14:textId="77777777" w:rsidR="000C4C43" w:rsidRDefault="000C4C43" w:rsidP="000C4C43">
      <w:r>
        <w:rPr>
          <w:b/>
          <w:u w:val="single"/>
        </w:rPr>
        <w:t>Recommendations</w:t>
      </w:r>
    </w:p>
    <w:p w14:paraId="4D651E88" w14:textId="77777777" w:rsidR="000C4C43" w:rsidRDefault="000C4C43" w:rsidP="000C4C43"/>
    <w:p w14:paraId="3B51273D" w14:textId="768E7D76" w:rsidR="00D34AB3" w:rsidRDefault="00D34AB3" w:rsidP="00342F44">
      <w:pPr>
        <w:numPr>
          <w:ilvl w:val="0"/>
          <w:numId w:val="9"/>
        </w:numPr>
        <w:rPr>
          <w:color w:val="000000"/>
        </w:rPr>
      </w:pPr>
      <w:r>
        <w:rPr>
          <w:color w:val="000000"/>
        </w:rPr>
        <w:t xml:space="preserve">Provide resources to implement a </w:t>
      </w:r>
      <w:r w:rsidR="00443073">
        <w:rPr>
          <w:color w:val="000000"/>
        </w:rPr>
        <w:t xml:space="preserve">technical </w:t>
      </w:r>
      <w:r>
        <w:rPr>
          <w:color w:val="000000"/>
        </w:rPr>
        <w:t>training staff</w:t>
      </w:r>
      <w:r w:rsidR="00443073">
        <w:rPr>
          <w:color w:val="000000"/>
        </w:rPr>
        <w:t xml:space="preserve"> on updated and new systems</w:t>
      </w:r>
      <w:r w:rsidR="00A45328">
        <w:rPr>
          <w:color w:val="000000"/>
        </w:rPr>
        <w:t xml:space="preserve">. </w:t>
      </w:r>
    </w:p>
    <w:p w14:paraId="4D154197" w14:textId="77777777" w:rsidR="00563434" w:rsidRPr="005F3919" w:rsidRDefault="00D34AB3" w:rsidP="00342F44">
      <w:pPr>
        <w:numPr>
          <w:ilvl w:val="0"/>
          <w:numId w:val="9"/>
        </w:numPr>
        <w:rPr>
          <w:color w:val="000000"/>
        </w:rPr>
      </w:pPr>
      <w:r>
        <w:rPr>
          <w:color w:val="000000"/>
        </w:rPr>
        <w:t xml:space="preserve">Develop </w:t>
      </w:r>
      <w:r w:rsidR="00716301">
        <w:rPr>
          <w:color w:val="000000"/>
        </w:rPr>
        <w:t xml:space="preserve">a plan </w:t>
      </w:r>
      <w:r w:rsidR="005035FA">
        <w:rPr>
          <w:color w:val="000000"/>
        </w:rPr>
        <w:t>to address</w:t>
      </w:r>
      <w:r w:rsidR="00716301">
        <w:rPr>
          <w:color w:val="000000"/>
        </w:rPr>
        <w:t xml:space="preserve"> new user technology</w:t>
      </w:r>
      <w:r w:rsidR="00563434" w:rsidRPr="005F3919">
        <w:rPr>
          <w:color w:val="000000"/>
        </w:rPr>
        <w:t xml:space="preserve"> training needs</w:t>
      </w:r>
      <w:r w:rsidR="008E73F2">
        <w:rPr>
          <w:color w:val="000000"/>
        </w:rPr>
        <w:t>.</w:t>
      </w:r>
    </w:p>
    <w:p w14:paraId="43822A0D" w14:textId="77777777" w:rsidR="00563434" w:rsidRPr="005F3919" w:rsidRDefault="00563434" w:rsidP="00342F44">
      <w:pPr>
        <w:numPr>
          <w:ilvl w:val="0"/>
          <w:numId w:val="9"/>
        </w:numPr>
        <w:rPr>
          <w:color w:val="000000"/>
        </w:rPr>
      </w:pPr>
      <w:r w:rsidRPr="005F3919">
        <w:rPr>
          <w:color w:val="000000"/>
        </w:rPr>
        <w:t xml:space="preserve">Use group training </w:t>
      </w:r>
      <w:r>
        <w:rPr>
          <w:color w:val="000000"/>
        </w:rPr>
        <w:t>and</w:t>
      </w:r>
      <w:r w:rsidRPr="005F3919">
        <w:rPr>
          <w:color w:val="000000"/>
        </w:rPr>
        <w:t xml:space="preserve"> self-paced methods whenever feasible</w:t>
      </w:r>
      <w:r w:rsidR="008E73F2">
        <w:rPr>
          <w:color w:val="000000"/>
        </w:rPr>
        <w:t>.</w:t>
      </w:r>
    </w:p>
    <w:p w14:paraId="739419A6" w14:textId="77777777" w:rsidR="00563434" w:rsidRDefault="00563434" w:rsidP="00342F44">
      <w:pPr>
        <w:numPr>
          <w:ilvl w:val="0"/>
          <w:numId w:val="9"/>
        </w:numPr>
        <w:rPr>
          <w:color w:val="000000"/>
        </w:rPr>
      </w:pPr>
      <w:r w:rsidRPr="005F3919">
        <w:rPr>
          <w:color w:val="000000"/>
        </w:rPr>
        <w:t xml:space="preserve">Use </w:t>
      </w:r>
      <w:r w:rsidR="008F6391">
        <w:rPr>
          <w:color w:val="000000"/>
        </w:rPr>
        <w:t xml:space="preserve">the </w:t>
      </w:r>
      <w:r w:rsidRPr="005F3919">
        <w:rPr>
          <w:color w:val="000000"/>
        </w:rPr>
        <w:t>train-the-trainer model whenever possible</w:t>
      </w:r>
      <w:r w:rsidR="008E73F2">
        <w:rPr>
          <w:color w:val="000000"/>
        </w:rPr>
        <w:t>.</w:t>
      </w:r>
    </w:p>
    <w:p w14:paraId="13A8E8D9" w14:textId="77777777" w:rsidR="00C55D7E" w:rsidRPr="005F3919" w:rsidRDefault="00C55D7E" w:rsidP="00342F44">
      <w:pPr>
        <w:numPr>
          <w:ilvl w:val="0"/>
          <w:numId w:val="9"/>
        </w:numPr>
        <w:rPr>
          <w:color w:val="000000"/>
        </w:rPr>
      </w:pPr>
      <w:r>
        <w:rPr>
          <w:color w:val="000000"/>
        </w:rPr>
        <w:t>Explore a variety of training options and modalities</w:t>
      </w:r>
      <w:r w:rsidR="00D34AB3">
        <w:rPr>
          <w:color w:val="000000"/>
        </w:rPr>
        <w:t>, webinar’s, books, CBT’s, etc</w:t>
      </w:r>
      <w:r>
        <w:rPr>
          <w:color w:val="000000"/>
        </w:rPr>
        <w:t xml:space="preserve">. </w:t>
      </w:r>
    </w:p>
    <w:p w14:paraId="51F983E7" w14:textId="77777777" w:rsidR="000C4C43" w:rsidRDefault="000C4C43" w:rsidP="000C4C43"/>
    <w:p w14:paraId="6C462229" w14:textId="77777777" w:rsidR="000C4C43" w:rsidRDefault="000C4C43" w:rsidP="00D84829"/>
    <w:p w14:paraId="599978A7" w14:textId="5725E743" w:rsidR="000C4C43" w:rsidRDefault="000C4C43" w:rsidP="000C4C43">
      <w:pPr>
        <w:rPr>
          <w:color w:val="000000"/>
        </w:rPr>
      </w:pPr>
      <w:r w:rsidRPr="005F3919">
        <w:rPr>
          <w:color w:val="000000"/>
        </w:rPr>
        <w:t xml:space="preserve">Technology training goes hand in hand with technology support, </w:t>
      </w:r>
      <w:r>
        <w:rPr>
          <w:color w:val="000000"/>
        </w:rPr>
        <w:t xml:space="preserve">since </w:t>
      </w:r>
      <w:r w:rsidRPr="005F3919">
        <w:rPr>
          <w:color w:val="000000"/>
        </w:rPr>
        <w:t xml:space="preserve">the better trained </w:t>
      </w:r>
      <w:r>
        <w:rPr>
          <w:color w:val="000000"/>
        </w:rPr>
        <w:t xml:space="preserve">the </w:t>
      </w:r>
      <w:r w:rsidRPr="005F3919">
        <w:rPr>
          <w:color w:val="000000"/>
        </w:rPr>
        <w:t xml:space="preserve">users are, the less ongoing support they </w:t>
      </w:r>
      <w:r>
        <w:rPr>
          <w:color w:val="000000"/>
        </w:rPr>
        <w:t xml:space="preserve">will </w:t>
      </w:r>
      <w:r w:rsidRPr="005F3919">
        <w:rPr>
          <w:color w:val="000000"/>
        </w:rPr>
        <w:t xml:space="preserve">need. </w:t>
      </w:r>
      <w:r w:rsidRPr="005F3919">
        <w:rPr>
          <w:color w:val="000000"/>
        </w:rPr>
        <w:br/>
      </w:r>
      <w:r w:rsidRPr="005F3919">
        <w:rPr>
          <w:color w:val="000000"/>
        </w:rPr>
        <w:br/>
      </w:r>
      <w:r w:rsidR="00C55D7E">
        <w:rPr>
          <w:color w:val="000000"/>
        </w:rPr>
        <w:t>We should look at a</w:t>
      </w:r>
      <w:r w:rsidRPr="005F3919">
        <w:rPr>
          <w:color w:val="000000"/>
        </w:rPr>
        <w:t xml:space="preserve"> wide variety of training options </w:t>
      </w:r>
      <w:r w:rsidR="00C55D7E">
        <w:rPr>
          <w:color w:val="000000"/>
        </w:rPr>
        <w:t>to include</w:t>
      </w:r>
      <w:r w:rsidRPr="005F3919">
        <w:rPr>
          <w:color w:val="000000"/>
        </w:rPr>
        <w:t xml:space="preserve">: scheduled, drop-in, </w:t>
      </w:r>
      <w:r w:rsidR="008E73F2">
        <w:rPr>
          <w:color w:val="000000"/>
        </w:rPr>
        <w:t xml:space="preserve">and </w:t>
      </w:r>
      <w:r w:rsidRPr="005F3919">
        <w:rPr>
          <w:color w:val="000000"/>
        </w:rPr>
        <w:t xml:space="preserve">online. </w:t>
      </w:r>
      <w:r w:rsidR="008F6391">
        <w:rPr>
          <w:color w:val="000000"/>
        </w:rPr>
        <w:t xml:space="preserve"> </w:t>
      </w:r>
      <w:r w:rsidRPr="005F3919">
        <w:rPr>
          <w:color w:val="000000"/>
        </w:rPr>
        <w:t xml:space="preserve">For </w:t>
      </w:r>
      <w:r w:rsidR="00563434">
        <w:rPr>
          <w:color w:val="000000"/>
        </w:rPr>
        <w:t xml:space="preserve">the </w:t>
      </w:r>
      <w:r w:rsidRPr="005F3919">
        <w:rPr>
          <w:color w:val="000000"/>
        </w:rPr>
        <w:t xml:space="preserve">most cost-effective use of </w:t>
      </w:r>
      <w:r w:rsidR="00A4672F">
        <w:rPr>
          <w:color w:val="000000"/>
        </w:rPr>
        <w:t>KCCD</w:t>
      </w:r>
      <w:r w:rsidR="008E73F2">
        <w:rPr>
          <w:color w:val="000000"/>
        </w:rPr>
        <w:t>’s</w:t>
      </w:r>
      <w:r w:rsidRPr="005F3919">
        <w:rPr>
          <w:color w:val="000000"/>
        </w:rPr>
        <w:t xml:space="preserve"> training and support resources, however, group training and self-paced training methods should be promoted and expanded</w:t>
      </w:r>
      <w:r w:rsidR="003C4162">
        <w:rPr>
          <w:color w:val="000000"/>
        </w:rPr>
        <w:t xml:space="preserve">. </w:t>
      </w:r>
      <w:r w:rsidRPr="005F3919">
        <w:rPr>
          <w:color w:val="000000"/>
        </w:rPr>
        <w:t xml:space="preserve"> </w:t>
      </w:r>
    </w:p>
    <w:p w14:paraId="6FB67EF3" w14:textId="77777777" w:rsidR="003C4162" w:rsidRPr="005F3919" w:rsidRDefault="003C4162" w:rsidP="000C4C43">
      <w:pPr>
        <w:rPr>
          <w:color w:val="000000"/>
        </w:rPr>
      </w:pPr>
    </w:p>
    <w:p w14:paraId="473119C7" w14:textId="77777777" w:rsidR="00C9512B" w:rsidRDefault="000C4C43">
      <w:pPr>
        <w:rPr>
          <w:color w:val="000000"/>
        </w:rPr>
      </w:pPr>
      <w:r w:rsidRPr="005F3919">
        <w:rPr>
          <w:color w:val="000000"/>
        </w:rPr>
        <w:t xml:space="preserve">Technology training is by necessity a distributed affair. </w:t>
      </w:r>
      <w:r w:rsidR="008F6391">
        <w:rPr>
          <w:color w:val="000000"/>
        </w:rPr>
        <w:t xml:space="preserve"> </w:t>
      </w:r>
      <w:r w:rsidRPr="005F3919">
        <w:rPr>
          <w:color w:val="000000"/>
        </w:rPr>
        <w:t xml:space="preserve">It is reasonable to expect a department to provide their own staff training for specialized hardware or software used only or largely by that individual department. </w:t>
      </w:r>
      <w:r w:rsidR="008F6391">
        <w:rPr>
          <w:color w:val="000000"/>
        </w:rPr>
        <w:t xml:space="preserve"> </w:t>
      </w:r>
      <w:r w:rsidRPr="005F3919">
        <w:rPr>
          <w:color w:val="000000"/>
        </w:rPr>
        <w:t xml:space="preserve">By the same token, training on </w:t>
      </w:r>
      <w:r w:rsidR="00563434">
        <w:rPr>
          <w:color w:val="000000"/>
        </w:rPr>
        <w:t>the college’s</w:t>
      </w:r>
      <w:r w:rsidRPr="005F3919">
        <w:rPr>
          <w:color w:val="000000"/>
        </w:rPr>
        <w:t xml:space="preserve"> shared or standard hardware or software should continue to originate from a centralized source. </w:t>
      </w:r>
    </w:p>
    <w:p w14:paraId="41B6B78B" w14:textId="77777777" w:rsidR="00D84829" w:rsidRDefault="00C9512B">
      <w:pPr>
        <w:rPr>
          <w:color w:val="000000"/>
        </w:rPr>
      </w:pPr>
      <w:r w:rsidRPr="005F3919">
        <w:rPr>
          <w:color w:val="000000"/>
        </w:rPr>
        <w:t xml:space="preserve"> </w:t>
      </w:r>
      <w:r w:rsidR="000C4C43" w:rsidRPr="005F3919">
        <w:rPr>
          <w:color w:val="000000"/>
        </w:rPr>
        <w:br/>
        <w:t>Sometimes the scale of the training need</w:t>
      </w:r>
      <w:r>
        <w:rPr>
          <w:color w:val="000000"/>
        </w:rPr>
        <w:t>ed</w:t>
      </w:r>
      <w:r w:rsidR="000C4C43" w:rsidRPr="005F3919">
        <w:rPr>
          <w:color w:val="000000"/>
        </w:rPr>
        <w:t xml:space="preserve"> overwhelms the centralized department</w:t>
      </w:r>
      <w:r w:rsidR="00F710F6">
        <w:rPr>
          <w:color w:val="000000"/>
        </w:rPr>
        <w:t>, as when the campus rolls out the</w:t>
      </w:r>
      <w:r w:rsidR="000C4C43" w:rsidRPr="005F3919">
        <w:rPr>
          <w:color w:val="000000"/>
        </w:rPr>
        <w:t xml:space="preserve"> </w:t>
      </w:r>
      <w:r w:rsidR="008A5AF3">
        <w:rPr>
          <w:color w:val="000000"/>
        </w:rPr>
        <w:t>Banner</w:t>
      </w:r>
      <w:r w:rsidR="00F710F6">
        <w:rPr>
          <w:color w:val="000000"/>
        </w:rPr>
        <w:t xml:space="preserve"> ERP system</w:t>
      </w:r>
      <w:r w:rsidR="000C4C43" w:rsidRPr="005F3919">
        <w:rPr>
          <w:color w:val="000000"/>
        </w:rPr>
        <w:t xml:space="preserve"> or a new network operat</w:t>
      </w:r>
      <w:r w:rsidR="0015434E">
        <w:rPr>
          <w:color w:val="000000"/>
        </w:rPr>
        <w:t xml:space="preserve">ing system. </w:t>
      </w:r>
      <w:r w:rsidR="000C4C43" w:rsidRPr="005F3919">
        <w:rPr>
          <w:color w:val="000000"/>
        </w:rPr>
        <w:t xml:space="preserve"> </w:t>
      </w:r>
    </w:p>
    <w:p w14:paraId="132A4F6D" w14:textId="4D95F88B" w:rsidR="00606BCE" w:rsidRPr="00F04FF5" w:rsidRDefault="00606BCE" w:rsidP="00A601D7">
      <w:pPr>
        <w:rPr>
          <w:rFonts w:cs="Arial"/>
        </w:rPr>
      </w:pPr>
    </w:p>
    <w:p w14:paraId="5935CD4E" w14:textId="18DC951B" w:rsidR="00F051F5" w:rsidRPr="00D84829" w:rsidRDefault="002C1932" w:rsidP="00F051F5">
      <w:pPr>
        <w:pStyle w:val="Heading4"/>
        <w:rPr>
          <w:sz w:val="28"/>
          <w:u w:val="single"/>
        </w:rPr>
      </w:pPr>
      <w:r>
        <w:rPr>
          <w:sz w:val="28"/>
          <w:u w:val="single"/>
        </w:rPr>
        <w:lastRenderedPageBreak/>
        <w:t>B</w:t>
      </w:r>
      <w:r w:rsidR="00F051F5">
        <w:rPr>
          <w:sz w:val="28"/>
          <w:u w:val="single"/>
        </w:rPr>
        <w:t>anner</w:t>
      </w:r>
      <w:r w:rsidR="00F051F5" w:rsidRPr="00D84829">
        <w:rPr>
          <w:sz w:val="28"/>
          <w:u w:val="single"/>
        </w:rPr>
        <w:t>/ERP</w:t>
      </w:r>
      <w:r>
        <w:rPr>
          <w:sz w:val="28"/>
          <w:u w:val="single"/>
        </w:rPr>
        <w:t xml:space="preserve"> </w:t>
      </w:r>
      <w:r w:rsidR="005A136D">
        <w:rPr>
          <w:sz w:val="28"/>
          <w:u w:val="single"/>
        </w:rPr>
        <w:t>Management</w:t>
      </w:r>
    </w:p>
    <w:p w14:paraId="001218D5" w14:textId="77777777" w:rsidR="00F051F5" w:rsidRDefault="00F051F5" w:rsidP="00F051F5">
      <w:pPr>
        <w:rPr>
          <w:rFonts w:cs="Arial"/>
        </w:rPr>
      </w:pPr>
    </w:p>
    <w:p w14:paraId="514F61A5" w14:textId="77777777" w:rsidR="00EC6F2E" w:rsidRDefault="00EC6F2E" w:rsidP="00F051F5">
      <w:pPr>
        <w:rPr>
          <w:rFonts w:cs="Arial"/>
          <w:b/>
          <w:sz w:val="24"/>
          <w:szCs w:val="24"/>
        </w:rPr>
      </w:pPr>
      <w:r w:rsidRPr="00EC6F2E">
        <w:rPr>
          <w:rFonts w:cs="Arial"/>
          <w:b/>
          <w:sz w:val="24"/>
          <w:szCs w:val="24"/>
        </w:rPr>
        <w:t>Overview</w:t>
      </w:r>
    </w:p>
    <w:p w14:paraId="6D61CE9B" w14:textId="77777777" w:rsidR="00EC6F2E" w:rsidRPr="00EC6F2E" w:rsidRDefault="00EC6F2E" w:rsidP="00F051F5">
      <w:pPr>
        <w:rPr>
          <w:rFonts w:cs="Arial"/>
          <w:b/>
          <w:sz w:val="24"/>
          <w:szCs w:val="24"/>
        </w:rPr>
      </w:pPr>
    </w:p>
    <w:p w14:paraId="5C400BB7" w14:textId="4C8EA66E" w:rsidR="00F051F5" w:rsidRDefault="00A4672F" w:rsidP="00F051F5">
      <w:pPr>
        <w:rPr>
          <w:rFonts w:cs="Arial"/>
        </w:rPr>
      </w:pPr>
      <w:r>
        <w:rPr>
          <w:rFonts w:cs="Arial"/>
        </w:rPr>
        <w:t>KCCD</w:t>
      </w:r>
      <w:r w:rsidR="00F051F5">
        <w:rPr>
          <w:rFonts w:cs="Arial"/>
        </w:rPr>
        <w:t xml:space="preserve"> </w:t>
      </w:r>
      <w:r w:rsidR="006B08E7">
        <w:rPr>
          <w:rFonts w:cs="Arial"/>
        </w:rPr>
        <w:t xml:space="preserve">utilizes </w:t>
      </w:r>
      <w:r w:rsidR="00F051F5">
        <w:rPr>
          <w:rFonts w:cs="Arial"/>
        </w:rPr>
        <w:t xml:space="preserve">Banner Administrative Software. </w:t>
      </w:r>
      <w:r w:rsidR="002C1932">
        <w:rPr>
          <w:rFonts w:cs="Arial"/>
        </w:rPr>
        <w:t>This also include</w:t>
      </w:r>
      <w:r w:rsidR="002E6EE7">
        <w:rPr>
          <w:rFonts w:cs="Arial"/>
        </w:rPr>
        <w:t>s</w:t>
      </w:r>
      <w:r w:rsidR="002C1932">
        <w:rPr>
          <w:rFonts w:cs="Arial"/>
        </w:rPr>
        <w:t xml:space="preserve"> a</w:t>
      </w:r>
      <w:r w:rsidR="002E6EE7">
        <w:rPr>
          <w:rFonts w:cs="Arial"/>
        </w:rPr>
        <w:t xml:space="preserve"> pending</w:t>
      </w:r>
      <w:r w:rsidR="002C1932">
        <w:rPr>
          <w:rFonts w:cs="Arial"/>
        </w:rPr>
        <w:t xml:space="preserve"> upgrade from Banner </w:t>
      </w:r>
      <w:r w:rsidR="002E6EE7">
        <w:rPr>
          <w:rFonts w:cs="Arial"/>
        </w:rPr>
        <w:t>8</w:t>
      </w:r>
      <w:r w:rsidR="002C1932">
        <w:rPr>
          <w:rFonts w:cs="Arial"/>
        </w:rPr>
        <w:t xml:space="preserve"> to Banner </w:t>
      </w:r>
      <w:r w:rsidR="002E6EE7">
        <w:rPr>
          <w:rFonts w:cs="Arial"/>
        </w:rPr>
        <w:t>9</w:t>
      </w:r>
      <w:r w:rsidR="002C1932">
        <w:rPr>
          <w:rFonts w:cs="Arial"/>
        </w:rPr>
        <w:t>, interfaces, 3</w:t>
      </w:r>
      <w:r w:rsidR="002C1932" w:rsidRPr="002C1932">
        <w:rPr>
          <w:rFonts w:cs="Arial"/>
          <w:vertAlign w:val="superscript"/>
        </w:rPr>
        <w:t>rd</w:t>
      </w:r>
      <w:r w:rsidR="002C1932">
        <w:rPr>
          <w:rFonts w:cs="Arial"/>
        </w:rPr>
        <w:t xml:space="preserve"> party applications</w:t>
      </w:r>
      <w:r w:rsidR="00637389">
        <w:rPr>
          <w:rFonts w:cs="Arial"/>
        </w:rPr>
        <w:t xml:space="preserve">, ODS, DegreeWorks, </w:t>
      </w:r>
      <w:r w:rsidR="002C1932">
        <w:rPr>
          <w:rFonts w:cs="Arial"/>
        </w:rPr>
        <w:t xml:space="preserve">etc. </w:t>
      </w:r>
    </w:p>
    <w:p w14:paraId="0B7F4313" w14:textId="77777777" w:rsidR="00F051F5" w:rsidRDefault="00F051F5" w:rsidP="00EC6F2E">
      <w:pPr>
        <w:rPr>
          <w:rFonts w:cs="Arial"/>
        </w:rPr>
      </w:pPr>
    </w:p>
    <w:p w14:paraId="744C9D05" w14:textId="77777777" w:rsidR="00F051F5" w:rsidRPr="00814092" w:rsidRDefault="007A489B" w:rsidP="00F051F5">
      <w:pPr>
        <w:pStyle w:val="Heading1"/>
        <w:jc w:val="left"/>
        <w:rPr>
          <w:b w:val="0"/>
          <w:sz w:val="20"/>
          <w:u w:val="single"/>
        </w:rPr>
      </w:pPr>
      <w:bookmarkStart w:id="3" w:name="_Toc144097171"/>
      <w:r>
        <w:rPr>
          <w:b w:val="0"/>
          <w:sz w:val="20"/>
          <w:u w:val="single"/>
        </w:rPr>
        <w:t>System</w:t>
      </w:r>
      <w:r w:rsidR="00F051F5" w:rsidRPr="00814092">
        <w:rPr>
          <w:b w:val="0"/>
          <w:sz w:val="20"/>
          <w:u w:val="single"/>
        </w:rPr>
        <w:t xml:space="preserve"> </w:t>
      </w:r>
      <w:r w:rsidR="00876258">
        <w:rPr>
          <w:b w:val="0"/>
          <w:sz w:val="20"/>
          <w:u w:val="single"/>
        </w:rPr>
        <w:t>p</w:t>
      </w:r>
      <w:r w:rsidR="00F051F5" w:rsidRPr="00814092">
        <w:rPr>
          <w:b w:val="0"/>
          <w:sz w:val="20"/>
          <w:u w:val="single"/>
        </w:rPr>
        <w:t>ersonnel and organization -</w:t>
      </w:r>
      <w:bookmarkEnd w:id="3"/>
    </w:p>
    <w:p w14:paraId="3A30C340" w14:textId="77777777" w:rsidR="00F051F5" w:rsidRPr="00952E2F" w:rsidRDefault="00F051F5" w:rsidP="00F051F5">
      <w:pPr>
        <w:rPr>
          <w:rFonts w:cs="Arial"/>
        </w:rPr>
      </w:pPr>
    </w:p>
    <w:p w14:paraId="7BBF4098" w14:textId="4F60DF19" w:rsidR="00F051F5" w:rsidRPr="005F3919" w:rsidRDefault="00F051F5" w:rsidP="00F051F5">
      <w:pPr>
        <w:rPr>
          <w:color w:val="000000"/>
        </w:rPr>
      </w:pPr>
      <w:r w:rsidRPr="00952E2F">
        <w:rPr>
          <w:rFonts w:cs="Arial"/>
        </w:rPr>
        <w:t xml:space="preserve">For a </w:t>
      </w:r>
      <w:r w:rsidR="007A489B">
        <w:rPr>
          <w:rFonts w:cs="Arial"/>
        </w:rPr>
        <w:t>system</w:t>
      </w:r>
      <w:r w:rsidRPr="00952E2F">
        <w:rPr>
          <w:rFonts w:cs="Arial"/>
        </w:rPr>
        <w:t xml:space="preserve"> of this magnitude, the oversight and governance structure is vital.  The outcome has far-reaching consequences and will affect every aspect of the institution.  In this regard, it is important that this </w:t>
      </w:r>
      <w:r w:rsidR="007A489B">
        <w:rPr>
          <w:rFonts w:cs="Arial"/>
        </w:rPr>
        <w:t>system</w:t>
      </w:r>
      <w:r w:rsidRPr="00952E2F">
        <w:rPr>
          <w:rFonts w:cs="Arial"/>
        </w:rPr>
        <w:t xml:space="preserve"> be viewed as an “institutional” effort and not an “</w:t>
      </w:r>
      <w:r w:rsidR="00553D8A">
        <w:rPr>
          <w:rFonts w:cs="Arial"/>
        </w:rPr>
        <w:t>IT</w:t>
      </w:r>
      <w:r w:rsidRPr="00952E2F">
        <w:rPr>
          <w:rFonts w:cs="Arial"/>
        </w:rPr>
        <w:t xml:space="preserve"> effort.” </w:t>
      </w:r>
    </w:p>
    <w:p w14:paraId="731DF8F5" w14:textId="77777777" w:rsidR="00F051F5" w:rsidRDefault="00F051F5" w:rsidP="00F051F5"/>
    <w:p w14:paraId="5FE4C504" w14:textId="6287FE2B" w:rsidR="00F051F5" w:rsidRPr="00814092" w:rsidRDefault="00F051F5" w:rsidP="00F051F5">
      <w:pPr>
        <w:rPr>
          <w:rFonts w:cs="Arial"/>
        </w:rPr>
      </w:pPr>
      <w:r w:rsidRPr="00814092">
        <w:rPr>
          <w:rFonts w:cs="Arial"/>
        </w:rPr>
        <w:t xml:space="preserve">The Banner® system will </w:t>
      </w:r>
      <w:r w:rsidR="0011634D">
        <w:rPr>
          <w:rFonts w:cs="Arial"/>
        </w:rPr>
        <w:t xml:space="preserve">continue to </w:t>
      </w:r>
      <w:r w:rsidRPr="00814092">
        <w:rPr>
          <w:rFonts w:cs="Arial"/>
        </w:rPr>
        <w:t xml:space="preserve">have a major impact on College operations and the delivery of student services.  </w:t>
      </w:r>
      <w:r w:rsidR="008E3A2C" w:rsidRPr="00814092">
        <w:rPr>
          <w:rFonts w:cs="Arial"/>
        </w:rPr>
        <w:t>The integrated</w:t>
      </w:r>
      <w:r w:rsidRPr="00814092">
        <w:rPr>
          <w:rFonts w:cs="Arial"/>
        </w:rPr>
        <w:t xml:space="preserve"> system will serve as a “single system of record” for decision support, managing operations, and delivering services.  Departmental processes </w:t>
      </w:r>
      <w:r w:rsidR="008E3A2C">
        <w:rPr>
          <w:rFonts w:cs="Arial"/>
        </w:rPr>
        <w:t xml:space="preserve">have </w:t>
      </w:r>
      <w:r w:rsidR="008E3A2C" w:rsidRPr="00814092">
        <w:rPr>
          <w:rFonts w:cs="Arial"/>
        </w:rPr>
        <w:t>changed</w:t>
      </w:r>
      <w:r w:rsidRPr="00814092">
        <w:rPr>
          <w:rFonts w:cs="Arial"/>
        </w:rPr>
        <w:t xml:space="preserve"> as the College move</w:t>
      </w:r>
      <w:r w:rsidR="00F74F6E">
        <w:rPr>
          <w:rFonts w:cs="Arial"/>
        </w:rPr>
        <w:t>d</w:t>
      </w:r>
      <w:r w:rsidRPr="00814092">
        <w:rPr>
          <w:rFonts w:cs="Arial"/>
        </w:rPr>
        <w:t xml:space="preserve"> from a functional orientation organized by domains of responsibility toward a process orientation defined by desired outcomes.  As a result, the College must be prepared to anticipate and guide the necessary changes in organizational structure, responsibilities, reporting relationships, and communication channels.    </w:t>
      </w:r>
    </w:p>
    <w:p w14:paraId="66670796" w14:textId="77777777" w:rsidR="00F051F5" w:rsidRPr="00814092" w:rsidRDefault="00F051F5" w:rsidP="00F051F5">
      <w:pPr>
        <w:rPr>
          <w:rFonts w:cs="Arial"/>
        </w:rPr>
      </w:pPr>
    </w:p>
    <w:p w14:paraId="199AFD3B" w14:textId="7FCB7FD9" w:rsidR="00F051F5" w:rsidRDefault="00F051F5" w:rsidP="00F051F5">
      <w:pPr>
        <w:rPr>
          <w:rFonts w:cs="Arial"/>
        </w:rPr>
      </w:pPr>
      <w:r w:rsidRPr="00814092">
        <w:rPr>
          <w:rFonts w:cs="Arial"/>
        </w:rPr>
        <w:t xml:space="preserve">This </w:t>
      </w:r>
      <w:r w:rsidR="000E0186">
        <w:rPr>
          <w:rFonts w:cs="Arial"/>
        </w:rPr>
        <w:t xml:space="preserve">system </w:t>
      </w:r>
      <w:r w:rsidR="008E3A2C">
        <w:rPr>
          <w:rFonts w:cs="Arial"/>
        </w:rPr>
        <w:t>provides</w:t>
      </w:r>
      <w:r w:rsidR="008E3A2C" w:rsidRPr="00814092">
        <w:rPr>
          <w:rFonts w:cs="Arial"/>
        </w:rPr>
        <w:t xml:space="preserve"> a</w:t>
      </w:r>
      <w:r w:rsidRPr="00814092">
        <w:rPr>
          <w:rFonts w:cs="Arial"/>
        </w:rPr>
        <w:t xml:space="preserve"> </w:t>
      </w:r>
      <w:r w:rsidR="000E0186">
        <w:rPr>
          <w:rFonts w:cs="Arial"/>
        </w:rPr>
        <w:t>continuous</w:t>
      </w:r>
      <w:r w:rsidRPr="00814092">
        <w:rPr>
          <w:rFonts w:cs="Arial"/>
        </w:rPr>
        <w:t xml:space="preserve"> opportunity for the College to improve its processes.  Individuals will need to adopt new ways of performing functions in conjunction with the </w:t>
      </w:r>
      <w:r w:rsidR="000E0186">
        <w:rPr>
          <w:rFonts w:cs="Arial"/>
        </w:rPr>
        <w:t>changes</w:t>
      </w:r>
      <w:r w:rsidRPr="00814092">
        <w:rPr>
          <w:rFonts w:cs="Arial"/>
        </w:rPr>
        <w:t xml:space="preserve"> of the Banner® system.  The full extent of the impact will need to be accounted for within the context of </w:t>
      </w:r>
      <w:r w:rsidR="000E0186">
        <w:rPr>
          <w:rFonts w:cs="Arial"/>
        </w:rPr>
        <w:t xml:space="preserve">district </w:t>
      </w:r>
      <w:r w:rsidRPr="00814092">
        <w:rPr>
          <w:rFonts w:cs="Arial"/>
        </w:rPr>
        <w:t xml:space="preserve">planning and in conjunction with future strategic planning at an institutional level.  </w:t>
      </w:r>
    </w:p>
    <w:p w14:paraId="69F17DF3" w14:textId="77777777" w:rsidR="00A80610" w:rsidRDefault="00A80610" w:rsidP="00F051F5">
      <w:pPr>
        <w:pStyle w:val="Heading2"/>
        <w:jc w:val="left"/>
        <w:rPr>
          <w:sz w:val="24"/>
          <w:szCs w:val="24"/>
        </w:rPr>
      </w:pPr>
    </w:p>
    <w:p w14:paraId="7079B1FC" w14:textId="77777777" w:rsidR="008907E0" w:rsidRPr="00471869" w:rsidRDefault="001F4698" w:rsidP="00F051F5">
      <w:pPr>
        <w:pStyle w:val="Heading2"/>
        <w:jc w:val="left"/>
        <w:rPr>
          <w:sz w:val="24"/>
          <w:szCs w:val="24"/>
        </w:rPr>
      </w:pPr>
      <w:r w:rsidRPr="00471869">
        <w:rPr>
          <w:sz w:val="24"/>
          <w:szCs w:val="24"/>
        </w:rPr>
        <w:t xml:space="preserve">Planning Process &amp; </w:t>
      </w:r>
      <w:r w:rsidR="008907E0" w:rsidRPr="00471869">
        <w:rPr>
          <w:sz w:val="24"/>
          <w:szCs w:val="24"/>
        </w:rPr>
        <w:t>Leadership</w:t>
      </w:r>
    </w:p>
    <w:p w14:paraId="07AE012B" w14:textId="77777777" w:rsidR="008907E0" w:rsidRDefault="008907E0" w:rsidP="00F051F5">
      <w:pPr>
        <w:pStyle w:val="Heading2"/>
        <w:jc w:val="left"/>
        <w:rPr>
          <w:b w:val="0"/>
          <w:sz w:val="20"/>
          <w:u w:val="single"/>
        </w:rPr>
      </w:pPr>
    </w:p>
    <w:p w14:paraId="0F54C9B3" w14:textId="25DB012A" w:rsidR="00F051F5" w:rsidRPr="00282063" w:rsidRDefault="00471869" w:rsidP="00F051F5">
      <w:pPr>
        <w:pStyle w:val="Heading2"/>
        <w:jc w:val="left"/>
        <w:rPr>
          <w:sz w:val="20"/>
          <w:u w:val="single"/>
        </w:rPr>
      </w:pPr>
      <w:bookmarkStart w:id="4" w:name="_Toc144097179"/>
      <w:r w:rsidRPr="00282063">
        <w:rPr>
          <w:sz w:val="20"/>
          <w:u w:val="single"/>
        </w:rPr>
        <w:t>Functional</w:t>
      </w:r>
      <w:r w:rsidR="00F051F5" w:rsidRPr="00282063">
        <w:rPr>
          <w:sz w:val="20"/>
          <w:u w:val="single"/>
        </w:rPr>
        <w:t xml:space="preserve"> Leads</w:t>
      </w:r>
      <w:bookmarkEnd w:id="4"/>
    </w:p>
    <w:p w14:paraId="42CA7EC4" w14:textId="77777777" w:rsidR="00F051F5" w:rsidRPr="00814092" w:rsidRDefault="00F051F5" w:rsidP="00F051F5">
      <w:pPr>
        <w:rPr>
          <w:rFonts w:cs="Arial"/>
        </w:rPr>
      </w:pPr>
    </w:p>
    <w:p w14:paraId="6D6DFB85" w14:textId="4315519A" w:rsidR="00F051F5" w:rsidRPr="00814092" w:rsidRDefault="00F051F5" w:rsidP="00F051F5">
      <w:pPr>
        <w:rPr>
          <w:rFonts w:cs="Arial"/>
        </w:rPr>
      </w:pPr>
      <w:r w:rsidRPr="00814092">
        <w:rPr>
          <w:rFonts w:cs="Arial"/>
        </w:rPr>
        <w:t xml:space="preserve">The </w:t>
      </w:r>
      <w:r w:rsidR="00F6053E">
        <w:rPr>
          <w:rFonts w:cs="Arial"/>
        </w:rPr>
        <w:t>Functional</w:t>
      </w:r>
      <w:r w:rsidRPr="00814092">
        <w:rPr>
          <w:rFonts w:cs="Arial"/>
        </w:rPr>
        <w:t xml:space="preserve"> Leads </w:t>
      </w:r>
      <w:r w:rsidR="00F6053E">
        <w:rPr>
          <w:rFonts w:cs="Arial"/>
        </w:rPr>
        <w:t>are the data stewards for their respective modules</w:t>
      </w:r>
      <w:r w:rsidRPr="00814092">
        <w:rPr>
          <w:rFonts w:cs="Arial"/>
        </w:rPr>
        <w:t xml:space="preserve"> and are responsible for the</w:t>
      </w:r>
      <w:r w:rsidR="00DD27F5">
        <w:rPr>
          <w:rFonts w:cs="Arial"/>
        </w:rPr>
        <w:t>ir</w:t>
      </w:r>
      <w:r w:rsidRPr="00814092">
        <w:rPr>
          <w:rFonts w:cs="Arial"/>
        </w:rPr>
        <w:t xml:space="preserve"> Banner® application </w:t>
      </w:r>
      <w:r w:rsidR="00F6053E" w:rsidRPr="00814092">
        <w:rPr>
          <w:rFonts w:cs="Arial"/>
        </w:rPr>
        <w:t>module</w:t>
      </w:r>
      <w:r w:rsidR="00F6053E">
        <w:rPr>
          <w:rFonts w:cs="Arial"/>
        </w:rPr>
        <w:t>s</w:t>
      </w:r>
      <w:r w:rsidR="00F74F6E">
        <w:rPr>
          <w:rFonts w:cs="Arial"/>
        </w:rPr>
        <w:t xml:space="preserve"> and associated data </w:t>
      </w:r>
      <w:r w:rsidR="00F6053E">
        <w:rPr>
          <w:rFonts w:cs="Arial"/>
        </w:rPr>
        <w:t>from</w:t>
      </w:r>
      <w:r w:rsidRPr="00814092">
        <w:rPr>
          <w:rFonts w:cs="Arial"/>
        </w:rPr>
        <w:t xml:space="preserve"> selected ancillary software in their overall functional areas.  These leads will be equally responsible for ensuring the success of their particular </w:t>
      </w:r>
      <w:r w:rsidR="00F6053E">
        <w:rPr>
          <w:rFonts w:cs="Arial"/>
        </w:rPr>
        <w:t xml:space="preserve">updates and </w:t>
      </w:r>
      <w:r w:rsidR="00DD27F5">
        <w:rPr>
          <w:rFonts w:cs="Arial"/>
        </w:rPr>
        <w:t>changes</w:t>
      </w:r>
      <w:r w:rsidRPr="00814092">
        <w:rPr>
          <w:rFonts w:cs="Arial"/>
        </w:rPr>
        <w:t xml:space="preserve">.  </w:t>
      </w:r>
    </w:p>
    <w:p w14:paraId="2F5700BF" w14:textId="77777777" w:rsidR="00F051F5" w:rsidRPr="00814092" w:rsidRDefault="00F051F5" w:rsidP="00F051F5">
      <w:pPr>
        <w:rPr>
          <w:rFonts w:cs="Arial"/>
        </w:rPr>
      </w:pPr>
    </w:p>
    <w:p w14:paraId="37C47ABA" w14:textId="77777777" w:rsidR="00F051F5" w:rsidRPr="00814092" w:rsidRDefault="00F051F5" w:rsidP="00F051F5">
      <w:pPr>
        <w:rPr>
          <w:rFonts w:cs="Arial"/>
        </w:rPr>
      </w:pPr>
      <w:r w:rsidRPr="00814092">
        <w:rPr>
          <w:rFonts w:cs="Arial"/>
        </w:rPr>
        <w:t>Specifically, the Functional Team Leaders will:</w:t>
      </w:r>
    </w:p>
    <w:p w14:paraId="07A4F529" w14:textId="77777777" w:rsidR="00F051F5" w:rsidRPr="00814092" w:rsidRDefault="00F051F5" w:rsidP="00F051F5">
      <w:pPr>
        <w:rPr>
          <w:rFonts w:cs="Arial"/>
          <w:b/>
          <w:i/>
        </w:rPr>
      </w:pPr>
    </w:p>
    <w:p w14:paraId="5E5DD33A" w14:textId="77777777" w:rsidR="00A80610" w:rsidRDefault="00A80610" w:rsidP="001B564D">
      <w:pPr>
        <w:numPr>
          <w:ilvl w:val="0"/>
          <w:numId w:val="19"/>
        </w:numPr>
        <w:rPr>
          <w:rFonts w:cs="Arial"/>
        </w:rPr>
      </w:pPr>
      <w:r>
        <w:rPr>
          <w:rFonts w:cs="Arial"/>
        </w:rPr>
        <w:t>Plan and discuss operational systems issues to meet district needs</w:t>
      </w:r>
    </w:p>
    <w:p w14:paraId="507D2DCA" w14:textId="01B592CB" w:rsidR="000712AF" w:rsidRDefault="00302D01" w:rsidP="001B564D">
      <w:pPr>
        <w:numPr>
          <w:ilvl w:val="0"/>
          <w:numId w:val="19"/>
        </w:numPr>
        <w:rPr>
          <w:rFonts w:cs="Arial"/>
        </w:rPr>
      </w:pPr>
      <w:r>
        <w:rPr>
          <w:rFonts w:cs="Arial"/>
        </w:rPr>
        <w:t xml:space="preserve">Make recommendations to </w:t>
      </w:r>
      <w:r w:rsidR="000712AF">
        <w:rPr>
          <w:rFonts w:cs="Arial"/>
        </w:rPr>
        <w:t>IT to support those operational issues</w:t>
      </w:r>
    </w:p>
    <w:p w14:paraId="6D52706D" w14:textId="77777777" w:rsidR="00F051F5" w:rsidRPr="00814092" w:rsidRDefault="00F051F5" w:rsidP="001B564D">
      <w:pPr>
        <w:numPr>
          <w:ilvl w:val="0"/>
          <w:numId w:val="19"/>
        </w:numPr>
        <w:rPr>
          <w:rFonts w:cs="Arial"/>
        </w:rPr>
      </w:pPr>
      <w:r w:rsidRPr="00814092">
        <w:rPr>
          <w:rFonts w:cs="Arial"/>
        </w:rPr>
        <w:t>Identify and understand, in-depth, the business objectives to be attained as well as the preferred manner to achieve objectives</w:t>
      </w:r>
      <w:r w:rsidR="00F445F4">
        <w:rPr>
          <w:rFonts w:cs="Arial"/>
        </w:rPr>
        <w:t>.</w:t>
      </w:r>
    </w:p>
    <w:p w14:paraId="0EB001D5" w14:textId="60BF5D19" w:rsidR="00F051F5" w:rsidRDefault="00F051F5" w:rsidP="001B564D">
      <w:pPr>
        <w:numPr>
          <w:ilvl w:val="0"/>
          <w:numId w:val="19"/>
        </w:numPr>
        <w:rPr>
          <w:rFonts w:cs="Arial"/>
        </w:rPr>
      </w:pPr>
      <w:r w:rsidRPr="00814092">
        <w:rPr>
          <w:rFonts w:cs="Arial"/>
        </w:rPr>
        <w:t>Develop an in-depth knowledge of the software product and of current and preferred operating methodologies</w:t>
      </w:r>
      <w:r w:rsidR="00F445F4">
        <w:rPr>
          <w:rFonts w:cs="Arial"/>
        </w:rPr>
        <w:t>.</w:t>
      </w:r>
    </w:p>
    <w:p w14:paraId="2863842A" w14:textId="7653F73D" w:rsidR="00302D01" w:rsidRPr="00814092" w:rsidRDefault="0075331B" w:rsidP="001B564D">
      <w:pPr>
        <w:numPr>
          <w:ilvl w:val="0"/>
          <w:numId w:val="19"/>
        </w:numPr>
        <w:rPr>
          <w:rFonts w:cs="Arial"/>
        </w:rPr>
      </w:pPr>
      <w:r>
        <w:rPr>
          <w:rFonts w:cs="Arial"/>
        </w:rPr>
        <w:t>Develop and en</w:t>
      </w:r>
      <w:r w:rsidR="00302D01">
        <w:rPr>
          <w:rFonts w:cs="Arial"/>
        </w:rPr>
        <w:t>sure appropriate testing of any changes that affect their modules.</w:t>
      </w:r>
    </w:p>
    <w:p w14:paraId="52B6475E" w14:textId="77777777" w:rsidR="00F051F5" w:rsidRPr="00814092" w:rsidRDefault="00F051F5" w:rsidP="001B564D">
      <w:pPr>
        <w:numPr>
          <w:ilvl w:val="0"/>
          <w:numId w:val="19"/>
        </w:numPr>
        <w:rPr>
          <w:rFonts w:cs="Arial"/>
        </w:rPr>
      </w:pPr>
      <w:r w:rsidRPr="00814092">
        <w:rPr>
          <w:rFonts w:cs="Arial"/>
        </w:rPr>
        <w:t xml:space="preserve">Set standards and manage quality of </w:t>
      </w:r>
      <w:r w:rsidR="00BB50F3">
        <w:rPr>
          <w:rFonts w:cs="Arial"/>
        </w:rPr>
        <w:t>their modules as data stewards</w:t>
      </w:r>
      <w:r w:rsidR="00F445F4">
        <w:rPr>
          <w:rFonts w:cs="Arial"/>
        </w:rPr>
        <w:t>.</w:t>
      </w:r>
    </w:p>
    <w:p w14:paraId="35DCB9A4" w14:textId="35DC28FC" w:rsidR="00F051F5" w:rsidRPr="00814092" w:rsidRDefault="00F051F5" w:rsidP="001B564D">
      <w:pPr>
        <w:numPr>
          <w:ilvl w:val="0"/>
          <w:numId w:val="19"/>
        </w:numPr>
        <w:rPr>
          <w:rFonts w:cs="Arial"/>
        </w:rPr>
      </w:pPr>
      <w:r w:rsidRPr="00814092">
        <w:rPr>
          <w:rFonts w:cs="Arial"/>
        </w:rPr>
        <w:t>Coordinate effectively with other Team Leaders and Cross Functional Team</w:t>
      </w:r>
      <w:r w:rsidR="00F1568A">
        <w:rPr>
          <w:rFonts w:cs="Arial"/>
        </w:rPr>
        <w:t>s</w:t>
      </w:r>
      <w:r w:rsidR="00F445F4">
        <w:rPr>
          <w:rFonts w:cs="Arial"/>
        </w:rPr>
        <w:t>.</w:t>
      </w:r>
    </w:p>
    <w:p w14:paraId="6FCA8FE8" w14:textId="77777777" w:rsidR="00F051F5" w:rsidRPr="00814092" w:rsidRDefault="00F051F5" w:rsidP="001B564D">
      <w:pPr>
        <w:numPr>
          <w:ilvl w:val="0"/>
          <w:numId w:val="19"/>
        </w:numPr>
        <w:rPr>
          <w:rFonts w:cs="Arial"/>
        </w:rPr>
      </w:pPr>
      <w:r w:rsidRPr="00814092">
        <w:rPr>
          <w:rFonts w:cs="Arial"/>
        </w:rPr>
        <w:t>Adhere and manage to the agreed upon management methods</w:t>
      </w:r>
      <w:r w:rsidR="00F445F4">
        <w:rPr>
          <w:rFonts w:cs="Arial"/>
        </w:rPr>
        <w:t>.</w:t>
      </w:r>
    </w:p>
    <w:p w14:paraId="48FFB47C" w14:textId="77777777" w:rsidR="00F051F5" w:rsidRDefault="00F051F5" w:rsidP="001B564D">
      <w:pPr>
        <w:numPr>
          <w:ilvl w:val="0"/>
          <w:numId w:val="19"/>
        </w:numPr>
        <w:rPr>
          <w:rFonts w:cs="Arial"/>
        </w:rPr>
      </w:pPr>
      <w:r w:rsidRPr="00814092">
        <w:rPr>
          <w:rFonts w:cs="Arial"/>
        </w:rPr>
        <w:t>Help develop training and user procedure materials and conduct training as required.</w:t>
      </w:r>
    </w:p>
    <w:p w14:paraId="14BBE6F8" w14:textId="77777777" w:rsidR="00F051F5" w:rsidRPr="00814092" w:rsidRDefault="00F051F5" w:rsidP="00F051F5">
      <w:pPr>
        <w:rPr>
          <w:rFonts w:cs="Arial"/>
        </w:rPr>
      </w:pPr>
    </w:p>
    <w:p w14:paraId="07987D7B" w14:textId="77777777" w:rsidR="00F051F5" w:rsidRPr="00282063" w:rsidRDefault="00F051F5" w:rsidP="00F051F5">
      <w:pPr>
        <w:pStyle w:val="Heading2"/>
        <w:jc w:val="left"/>
        <w:rPr>
          <w:b w:val="0"/>
          <w:sz w:val="20"/>
          <w:u w:val="single"/>
        </w:rPr>
      </w:pPr>
      <w:bookmarkStart w:id="5" w:name="_Toc144097178"/>
      <w:r w:rsidRPr="00282063">
        <w:rPr>
          <w:b w:val="0"/>
          <w:sz w:val="20"/>
          <w:u w:val="single"/>
        </w:rPr>
        <w:t>Business Process Improvement</w:t>
      </w:r>
      <w:bookmarkEnd w:id="5"/>
    </w:p>
    <w:p w14:paraId="001292CE" w14:textId="77777777" w:rsidR="00F051F5" w:rsidRPr="00814092" w:rsidRDefault="00F051F5" w:rsidP="00F051F5">
      <w:pPr>
        <w:rPr>
          <w:rFonts w:cs="Arial"/>
        </w:rPr>
      </w:pPr>
    </w:p>
    <w:p w14:paraId="6396A860" w14:textId="77777777" w:rsidR="00F051F5" w:rsidRPr="00814092" w:rsidRDefault="00F051F5" w:rsidP="00F051F5">
      <w:pPr>
        <w:ind w:right="-1080"/>
        <w:rPr>
          <w:rFonts w:cs="Arial"/>
        </w:rPr>
      </w:pPr>
      <w:r w:rsidRPr="00814092">
        <w:rPr>
          <w:rFonts w:cs="Arial"/>
        </w:rPr>
        <w:t>Specific tasks include, but are not limited to:</w:t>
      </w:r>
    </w:p>
    <w:p w14:paraId="25C645EB" w14:textId="77777777" w:rsidR="00F051F5" w:rsidRPr="00814092" w:rsidRDefault="00F051F5" w:rsidP="00F051F5">
      <w:pPr>
        <w:ind w:right="-1080" w:firstLine="720"/>
        <w:rPr>
          <w:rFonts w:cs="Arial"/>
        </w:rPr>
      </w:pPr>
    </w:p>
    <w:p w14:paraId="4274FDB8" w14:textId="77777777" w:rsidR="00F051F5" w:rsidRPr="00814092" w:rsidRDefault="00F051F5" w:rsidP="001B564D">
      <w:pPr>
        <w:numPr>
          <w:ilvl w:val="0"/>
          <w:numId w:val="18"/>
        </w:numPr>
        <w:rPr>
          <w:rFonts w:cs="Arial"/>
        </w:rPr>
      </w:pPr>
      <w:r w:rsidRPr="00814092">
        <w:rPr>
          <w:rFonts w:cs="Arial"/>
        </w:rPr>
        <w:lastRenderedPageBreak/>
        <w:t xml:space="preserve">Analyze and document selected current business processes.  </w:t>
      </w:r>
    </w:p>
    <w:p w14:paraId="1D366246" w14:textId="158D4C22" w:rsidR="00F051F5" w:rsidRPr="00814092" w:rsidRDefault="00F051F5" w:rsidP="001B564D">
      <w:pPr>
        <w:numPr>
          <w:ilvl w:val="0"/>
          <w:numId w:val="18"/>
        </w:numPr>
        <w:rPr>
          <w:rFonts w:cs="Arial"/>
        </w:rPr>
      </w:pPr>
      <w:r w:rsidRPr="00814092">
        <w:rPr>
          <w:rFonts w:cs="Arial"/>
        </w:rPr>
        <w:t xml:space="preserve">Work with </w:t>
      </w:r>
      <w:r w:rsidR="00282063">
        <w:rPr>
          <w:rFonts w:cs="Arial"/>
        </w:rPr>
        <w:t>colleagues</w:t>
      </w:r>
      <w:r w:rsidRPr="00814092">
        <w:rPr>
          <w:rFonts w:cs="Arial"/>
        </w:rPr>
        <w:t xml:space="preserve"> to identify opportunities for improving processes </w:t>
      </w:r>
      <w:r w:rsidR="00282063">
        <w:rPr>
          <w:rFonts w:cs="Arial"/>
        </w:rPr>
        <w:t xml:space="preserve">and </w:t>
      </w:r>
      <w:r w:rsidRPr="00814092">
        <w:rPr>
          <w:rFonts w:cs="Arial"/>
        </w:rPr>
        <w:t>efficien</w:t>
      </w:r>
      <w:r w:rsidR="00282063">
        <w:rPr>
          <w:rFonts w:cs="Arial"/>
        </w:rPr>
        <w:t>cies</w:t>
      </w:r>
      <w:r w:rsidRPr="00814092">
        <w:rPr>
          <w:rFonts w:cs="Arial"/>
        </w:rPr>
        <w:t xml:space="preserve">.  </w:t>
      </w:r>
    </w:p>
    <w:p w14:paraId="4A64D685" w14:textId="77777777" w:rsidR="00F051F5" w:rsidRPr="00814092" w:rsidRDefault="00F051F5" w:rsidP="001B564D">
      <w:pPr>
        <w:numPr>
          <w:ilvl w:val="0"/>
          <w:numId w:val="18"/>
        </w:numPr>
        <w:rPr>
          <w:rFonts w:cs="Arial"/>
        </w:rPr>
      </w:pPr>
      <w:r w:rsidRPr="00814092">
        <w:rPr>
          <w:rFonts w:cs="Arial"/>
        </w:rPr>
        <w:t xml:space="preserve">Document recommendations for achieving business process improvements. </w:t>
      </w:r>
    </w:p>
    <w:p w14:paraId="198683E9" w14:textId="77777777" w:rsidR="00F051F5" w:rsidRPr="00814092" w:rsidRDefault="00F051F5" w:rsidP="001B564D">
      <w:pPr>
        <w:numPr>
          <w:ilvl w:val="0"/>
          <w:numId w:val="18"/>
        </w:numPr>
        <w:rPr>
          <w:rFonts w:cs="Arial"/>
        </w:rPr>
      </w:pPr>
      <w:r w:rsidRPr="00814092">
        <w:rPr>
          <w:rFonts w:cs="Arial"/>
        </w:rPr>
        <w:t xml:space="preserve">Assist the project teams with developing effective change management strategies required to support the implementation of specific process improvements.   </w:t>
      </w:r>
    </w:p>
    <w:p w14:paraId="587F4215" w14:textId="2601DA20" w:rsidR="00F051F5" w:rsidRPr="00814092" w:rsidRDefault="00F051F5" w:rsidP="001B564D">
      <w:pPr>
        <w:numPr>
          <w:ilvl w:val="0"/>
          <w:numId w:val="18"/>
        </w:numPr>
        <w:rPr>
          <w:rFonts w:cs="Arial"/>
        </w:rPr>
      </w:pPr>
      <w:r w:rsidRPr="00814092">
        <w:rPr>
          <w:rFonts w:cs="Arial"/>
        </w:rPr>
        <w:t xml:space="preserve">Assist the project teams with identifying and understanding the greatest business value available in </w:t>
      </w:r>
      <w:r w:rsidR="00F74F6E">
        <w:rPr>
          <w:rFonts w:cs="Arial"/>
        </w:rPr>
        <w:t xml:space="preserve">Ellucian </w:t>
      </w:r>
      <w:r w:rsidR="007F3387">
        <w:rPr>
          <w:rFonts w:cs="Arial"/>
        </w:rPr>
        <w:t>Banner</w:t>
      </w:r>
      <w:r w:rsidRPr="00814092">
        <w:rPr>
          <w:rFonts w:cs="Arial"/>
        </w:rPr>
        <w:t xml:space="preserve"> modules</w:t>
      </w:r>
      <w:r w:rsidR="00282063">
        <w:rPr>
          <w:rFonts w:cs="Arial"/>
        </w:rPr>
        <w:t xml:space="preserve"> and related applications</w:t>
      </w:r>
      <w:r w:rsidRPr="00814092">
        <w:rPr>
          <w:rFonts w:cs="Arial"/>
        </w:rPr>
        <w:t xml:space="preserve">.  </w:t>
      </w:r>
    </w:p>
    <w:p w14:paraId="25170190" w14:textId="77777777" w:rsidR="00F051F5" w:rsidRPr="00814092" w:rsidRDefault="00F051F5" w:rsidP="001B564D">
      <w:pPr>
        <w:numPr>
          <w:ilvl w:val="0"/>
          <w:numId w:val="18"/>
        </w:numPr>
        <w:rPr>
          <w:rFonts w:cs="Arial"/>
        </w:rPr>
      </w:pPr>
      <w:r w:rsidRPr="00814092">
        <w:rPr>
          <w:rFonts w:cs="Arial"/>
        </w:rPr>
        <w:t xml:space="preserve">Identify where existing functionality can be used to avoid customizations. </w:t>
      </w:r>
    </w:p>
    <w:p w14:paraId="7EA3B44B" w14:textId="77777777" w:rsidR="00F051F5" w:rsidRPr="00814092" w:rsidRDefault="00F051F5" w:rsidP="001B564D">
      <w:pPr>
        <w:numPr>
          <w:ilvl w:val="0"/>
          <w:numId w:val="18"/>
        </w:numPr>
        <w:rPr>
          <w:rFonts w:cs="Arial"/>
        </w:rPr>
      </w:pPr>
      <w:r w:rsidRPr="00814092">
        <w:rPr>
          <w:rFonts w:cs="Arial"/>
        </w:rPr>
        <w:t>Recommend business process changes required to take advantage of baseline product functionality.</w:t>
      </w:r>
    </w:p>
    <w:p w14:paraId="6948B048" w14:textId="77777777" w:rsidR="00F051F5" w:rsidRDefault="00F051F5" w:rsidP="001B564D">
      <w:pPr>
        <w:numPr>
          <w:ilvl w:val="0"/>
          <w:numId w:val="18"/>
        </w:numPr>
        <w:rPr>
          <w:rFonts w:cs="Arial"/>
        </w:rPr>
      </w:pPr>
      <w:r w:rsidRPr="00814092">
        <w:rPr>
          <w:rFonts w:cs="Arial"/>
        </w:rPr>
        <w:t xml:space="preserve">Provide expert advice on business process best practice. </w:t>
      </w:r>
    </w:p>
    <w:p w14:paraId="249FB0EB" w14:textId="77777777" w:rsidR="00F051F5" w:rsidRDefault="00F051F5" w:rsidP="00F051F5">
      <w:pPr>
        <w:rPr>
          <w:rFonts w:cs="Arial"/>
        </w:rPr>
      </w:pPr>
    </w:p>
    <w:p w14:paraId="1D52FD64" w14:textId="77777777" w:rsidR="00F051F5" w:rsidRPr="00B50C45" w:rsidRDefault="00F051F5" w:rsidP="00F051F5">
      <w:pPr>
        <w:pStyle w:val="Heading2"/>
        <w:jc w:val="left"/>
        <w:rPr>
          <w:b w:val="0"/>
          <w:sz w:val="20"/>
          <w:u w:val="single"/>
        </w:rPr>
      </w:pPr>
      <w:bookmarkStart w:id="6" w:name="_Toc144097181"/>
      <w:r w:rsidRPr="00B50C45">
        <w:rPr>
          <w:b w:val="0"/>
          <w:sz w:val="20"/>
          <w:u w:val="single"/>
        </w:rPr>
        <w:t>Reporting Strategy</w:t>
      </w:r>
      <w:bookmarkEnd w:id="6"/>
      <w:r w:rsidR="001139E0" w:rsidRPr="00B50C45">
        <w:rPr>
          <w:b w:val="0"/>
          <w:sz w:val="20"/>
          <w:u w:val="single"/>
        </w:rPr>
        <w:t xml:space="preserve"> </w:t>
      </w:r>
    </w:p>
    <w:p w14:paraId="13CFACE3" w14:textId="77777777" w:rsidR="00F051F5" w:rsidRPr="001139E0" w:rsidRDefault="00F051F5" w:rsidP="00F051F5">
      <w:pPr>
        <w:rPr>
          <w:rFonts w:cs="Arial"/>
          <w:highlight w:val="yellow"/>
        </w:rPr>
      </w:pPr>
    </w:p>
    <w:p w14:paraId="212845DA" w14:textId="2516835F" w:rsidR="00CE18FD" w:rsidRDefault="00A4672F" w:rsidP="00CE18FD">
      <w:pPr>
        <w:rPr>
          <w:rFonts w:cs="Arial"/>
        </w:rPr>
      </w:pPr>
      <w:r>
        <w:rPr>
          <w:rFonts w:cs="Arial"/>
        </w:rPr>
        <w:t>KCCD</w:t>
      </w:r>
      <w:r w:rsidR="00CE18FD" w:rsidRPr="00340627">
        <w:rPr>
          <w:rFonts w:cs="Arial"/>
        </w:rPr>
        <w:t xml:space="preserve"> has adopted </w:t>
      </w:r>
      <w:r w:rsidR="00282063">
        <w:rPr>
          <w:rFonts w:cs="Arial"/>
        </w:rPr>
        <w:t>Cognos</w:t>
      </w:r>
      <w:r w:rsidR="00CE18FD" w:rsidRPr="00340627">
        <w:rPr>
          <w:rFonts w:cs="Arial"/>
        </w:rPr>
        <w:t xml:space="preserve"> as the standard reporting tool for the District. Reports are created by designated </w:t>
      </w:r>
      <w:r w:rsidR="00CE18FD">
        <w:rPr>
          <w:rFonts w:cs="Arial"/>
        </w:rPr>
        <w:t>“</w:t>
      </w:r>
      <w:r w:rsidR="00CE18FD" w:rsidRPr="00340627">
        <w:rPr>
          <w:rFonts w:cs="Arial"/>
        </w:rPr>
        <w:t>report writers</w:t>
      </w:r>
      <w:r w:rsidR="00CE18FD">
        <w:rPr>
          <w:rFonts w:cs="Arial"/>
        </w:rPr>
        <w:t>”</w:t>
      </w:r>
      <w:r w:rsidR="00CE18FD" w:rsidRPr="00340627">
        <w:rPr>
          <w:rFonts w:cs="Arial"/>
        </w:rPr>
        <w:t xml:space="preserve"> and </w:t>
      </w:r>
      <w:r w:rsidR="00CE18FD">
        <w:rPr>
          <w:rFonts w:cs="Arial"/>
        </w:rPr>
        <w:t>“</w:t>
      </w:r>
      <w:r w:rsidR="00CE18FD" w:rsidRPr="00340627">
        <w:rPr>
          <w:rFonts w:cs="Arial"/>
        </w:rPr>
        <w:t>data block designers</w:t>
      </w:r>
      <w:r w:rsidR="00CE18FD">
        <w:rPr>
          <w:rFonts w:cs="Arial"/>
        </w:rPr>
        <w:t>”</w:t>
      </w:r>
      <w:r w:rsidR="00CE18FD" w:rsidRPr="00340627">
        <w:rPr>
          <w:rFonts w:cs="Arial"/>
        </w:rPr>
        <w:t xml:space="preserve"> as defined by Argos permissions. If there is a nee</w:t>
      </w:r>
      <w:r w:rsidR="00282063">
        <w:rPr>
          <w:rFonts w:cs="Arial"/>
        </w:rPr>
        <w:t>d to have a report created by I</w:t>
      </w:r>
      <w:r w:rsidR="00CE18FD" w:rsidRPr="00340627">
        <w:rPr>
          <w:rFonts w:cs="Arial"/>
        </w:rPr>
        <w:t xml:space="preserve">T personnel a Service </w:t>
      </w:r>
      <w:r w:rsidR="00CE18FD">
        <w:rPr>
          <w:rFonts w:cs="Arial"/>
        </w:rPr>
        <w:t>R</w:t>
      </w:r>
      <w:r w:rsidR="00CE18FD" w:rsidRPr="00340627">
        <w:rPr>
          <w:rFonts w:cs="Arial"/>
        </w:rPr>
        <w:t>equest needs to be completed and submit</w:t>
      </w:r>
      <w:r w:rsidR="00CE18FD">
        <w:rPr>
          <w:rFonts w:cs="Arial"/>
        </w:rPr>
        <w:t>ted</w:t>
      </w:r>
      <w:r w:rsidR="00CE18FD" w:rsidRPr="00C156EF">
        <w:rPr>
          <w:rFonts w:cs="Arial"/>
        </w:rPr>
        <w:t>.</w:t>
      </w:r>
    </w:p>
    <w:p w14:paraId="210C7751" w14:textId="77777777" w:rsidR="00F051F5" w:rsidRPr="00814092" w:rsidRDefault="00F051F5" w:rsidP="00F051F5">
      <w:pPr>
        <w:rPr>
          <w:rFonts w:cs="Arial"/>
        </w:rPr>
      </w:pPr>
    </w:p>
    <w:p w14:paraId="764A1DF6" w14:textId="77777777" w:rsidR="00F051F5" w:rsidRPr="00F051F5" w:rsidRDefault="00F051F5" w:rsidP="00F051F5">
      <w:pPr>
        <w:pStyle w:val="Heading1"/>
        <w:jc w:val="left"/>
        <w:rPr>
          <w:b w:val="0"/>
          <w:sz w:val="20"/>
          <w:u w:val="single"/>
        </w:rPr>
      </w:pPr>
      <w:r w:rsidRPr="00F051F5">
        <w:rPr>
          <w:b w:val="0"/>
          <w:sz w:val="20"/>
          <w:u w:val="single"/>
        </w:rPr>
        <w:t>Communications</w:t>
      </w:r>
    </w:p>
    <w:p w14:paraId="146C67C5" w14:textId="77777777" w:rsidR="00F051F5" w:rsidRPr="00814092" w:rsidRDefault="00F051F5" w:rsidP="00F051F5">
      <w:pPr>
        <w:rPr>
          <w:rFonts w:cs="Arial"/>
        </w:rPr>
      </w:pPr>
    </w:p>
    <w:p w14:paraId="1DD5BEB8" w14:textId="6AA85674" w:rsidR="00F051F5" w:rsidRPr="00814092" w:rsidRDefault="00F051F5" w:rsidP="00F051F5">
      <w:pPr>
        <w:rPr>
          <w:rFonts w:cs="Arial"/>
        </w:rPr>
      </w:pPr>
      <w:r w:rsidRPr="00814092">
        <w:rPr>
          <w:rFonts w:cs="Arial"/>
        </w:rPr>
        <w:t xml:space="preserve">Clear and consistent communication will be critical to successfully </w:t>
      </w:r>
      <w:r w:rsidR="00F77245">
        <w:rPr>
          <w:rFonts w:cs="Arial"/>
        </w:rPr>
        <w:t>maintaining</w:t>
      </w:r>
      <w:r w:rsidRPr="00814092">
        <w:rPr>
          <w:rFonts w:cs="Arial"/>
        </w:rPr>
        <w:t xml:space="preserve"> the Banner® system </w:t>
      </w:r>
      <w:r w:rsidR="00C03795">
        <w:rPr>
          <w:rFonts w:cs="Arial"/>
        </w:rPr>
        <w:t>s</w:t>
      </w:r>
      <w:r w:rsidR="00C03795" w:rsidRPr="00814092">
        <w:rPr>
          <w:rFonts w:cs="Arial"/>
        </w:rPr>
        <w:t>olution</w:t>
      </w:r>
      <w:r w:rsidR="00282063">
        <w:rPr>
          <w:rFonts w:cs="Arial"/>
        </w:rPr>
        <w:t>s</w:t>
      </w:r>
      <w:r w:rsidRPr="00814092">
        <w:rPr>
          <w:rFonts w:cs="Arial"/>
        </w:rPr>
        <w:t>. All those serving on the various teams should consider it a primary responsibility to share information w</w:t>
      </w:r>
      <w:r w:rsidR="00282063">
        <w:rPr>
          <w:rFonts w:cs="Arial"/>
        </w:rPr>
        <w:t>ith colleagues in their areas. Frequent</w:t>
      </w:r>
      <w:r w:rsidRPr="00814092">
        <w:rPr>
          <w:rFonts w:cs="Arial"/>
        </w:rPr>
        <w:t xml:space="preserve"> informal updates on progress will be extremely helpful in keeping everyone informed.</w:t>
      </w:r>
    </w:p>
    <w:p w14:paraId="2C025DA1" w14:textId="77777777" w:rsidR="00F051F5" w:rsidRPr="00814092" w:rsidRDefault="00F051F5" w:rsidP="00F051F5">
      <w:pPr>
        <w:rPr>
          <w:rFonts w:cs="Arial"/>
        </w:rPr>
      </w:pPr>
    </w:p>
    <w:p w14:paraId="71CEB995" w14:textId="68D3A38C" w:rsidR="00F051F5" w:rsidRPr="00814092" w:rsidRDefault="00F051F5" w:rsidP="00F051F5">
      <w:pPr>
        <w:rPr>
          <w:rFonts w:cs="Arial"/>
        </w:rPr>
      </w:pPr>
      <w:r w:rsidRPr="00814092">
        <w:rPr>
          <w:rFonts w:cs="Arial"/>
        </w:rPr>
        <w:t xml:space="preserve">The </w:t>
      </w:r>
      <w:r w:rsidR="00282063">
        <w:rPr>
          <w:rFonts w:cs="Arial"/>
        </w:rPr>
        <w:t xml:space="preserve">functional areas </w:t>
      </w:r>
      <w:r w:rsidRPr="00814092">
        <w:rPr>
          <w:rFonts w:cs="Arial"/>
        </w:rPr>
        <w:t xml:space="preserve">meet regularly to review the status of the </w:t>
      </w:r>
      <w:r w:rsidR="00F77245">
        <w:rPr>
          <w:rFonts w:cs="Arial"/>
        </w:rPr>
        <w:t>system, etc</w:t>
      </w:r>
      <w:r w:rsidRPr="00814092">
        <w:rPr>
          <w:rFonts w:cs="Arial"/>
        </w:rPr>
        <w:t xml:space="preserve">.  This </w:t>
      </w:r>
      <w:r w:rsidR="00F77245">
        <w:rPr>
          <w:rFonts w:cs="Arial"/>
        </w:rPr>
        <w:t>committee</w:t>
      </w:r>
      <w:r w:rsidRPr="00814092">
        <w:rPr>
          <w:rFonts w:cs="Arial"/>
        </w:rPr>
        <w:t xml:space="preserve"> will be kept informed and will maintain communication with the Functional Team</w:t>
      </w:r>
      <w:r w:rsidR="00C03795">
        <w:rPr>
          <w:rFonts w:cs="Arial"/>
        </w:rPr>
        <w:t>s</w:t>
      </w:r>
      <w:r w:rsidRPr="00814092">
        <w:rPr>
          <w:rFonts w:cs="Arial"/>
        </w:rPr>
        <w:t>.</w:t>
      </w:r>
    </w:p>
    <w:p w14:paraId="22B29000" w14:textId="77777777" w:rsidR="00F051F5" w:rsidRPr="00814092" w:rsidRDefault="00F051F5" w:rsidP="00F051F5">
      <w:pPr>
        <w:rPr>
          <w:rFonts w:cs="Arial"/>
        </w:rPr>
      </w:pPr>
    </w:p>
    <w:p w14:paraId="374B280B" w14:textId="77777777" w:rsidR="00F051F5" w:rsidRPr="00F051F5" w:rsidRDefault="00F051F5" w:rsidP="00F051F5">
      <w:pPr>
        <w:pStyle w:val="Heading1"/>
        <w:jc w:val="left"/>
        <w:rPr>
          <w:b w:val="0"/>
          <w:sz w:val="20"/>
          <w:u w:val="single"/>
        </w:rPr>
      </w:pPr>
      <w:r w:rsidRPr="00F051F5">
        <w:rPr>
          <w:b w:val="0"/>
          <w:sz w:val="20"/>
          <w:u w:val="single"/>
        </w:rPr>
        <w:t>System Modifications and Tailoring</w:t>
      </w:r>
    </w:p>
    <w:p w14:paraId="594BF1E1" w14:textId="77777777" w:rsidR="00F051F5" w:rsidRPr="00814092" w:rsidRDefault="00F051F5" w:rsidP="00F051F5">
      <w:pPr>
        <w:rPr>
          <w:rFonts w:cs="Arial"/>
        </w:rPr>
      </w:pPr>
    </w:p>
    <w:p w14:paraId="518B344E" w14:textId="77777777" w:rsidR="00890A4D" w:rsidRDefault="00F051F5" w:rsidP="00F051F5">
      <w:pPr>
        <w:rPr>
          <w:rFonts w:cs="Arial"/>
        </w:rPr>
      </w:pPr>
      <w:r w:rsidRPr="00814092">
        <w:rPr>
          <w:rFonts w:cs="Arial"/>
        </w:rPr>
        <w:t xml:space="preserve">There is a subtle but important distinction between configuring and customizing. Configuration does not involve making changes to the underlying software programs. Adding data fields, screen modifications, and report formatting are a few examples of ways to tailor the system without making custom changes to the underlying software. </w:t>
      </w:r>
    </w:p>
    <w:p w14:paraId="64627FEE" w14:textId="77777777" w:rsidR="00890A4D" w:rsidRDefault="00890A4D" w:rsidP="00F051F5">
      <w:pPr>
        <w:rPr>
          <w:rFonts w:cs="Arial"/>
        </w:rPr>
      </w:pPr>
    </w:p>
    <w:p w14:paraId="31D2C75F" w14:textId="0EC72DFA" w:rsidR="00F051F5" w:rsidRPr="00814092" w:rsidRDefault="00F051F5" w:rsidP="00F051F5">
      <w:pPr>
        <w:rPr>
          <w:rFonts w:cs="Arial"/>
        </w:rPr>
      </w:pPr>
      <w:r w:rsidRPr="00814092">
        <w:rPr>
          <w:rFonts w:cs="Arial"/>
        </w:rPr>
        <w:t>Customization involves the modification of the underlying software programs being used by the system in order to somehow change it for some intended purpose. All departments are encouraged to work within the existing system p</w:t>
      </w:r>
      <w:r w:rsidR="00890A4D">
        <w:rPr>
          <w:rFonts w:cs="Arial"/>
        </w:rPr>
        <w:t xml:space="preserve">arameters to meet their needs. The resource cost of these customizations it extensive as we have seen as upgrades have occurred. </w:t>
      </w:r>
      <w:r w:rsidR="000B1F59">
        <w:rPr>
          <w:rFonts w:cs="Arial"/>
        </w:rPr>
        <w:t>We should also work to remove the changes that are currently in place and avoid the ongoing cost</w:t>
      </w:r>
      <w:r w:rsidR="00E95853">
        <w:rPr>
          <w:rFonts w:cs="Arial"/>
        </w:rPr>
        <w:t xml:space="preserve"> as we move to Banner 9</w:t>
      </w:r>
      <w:r w:rsidR="000B1F59">
        <w:rPr>
          <w:rFonts w:cs="Arial"/>
        </w:rPr>
        <w:t>.</w:t>
      </w:r>
    </w:p>
    <w:p w14:paraId="7E374F4A" w14:textId="77777777" w:rsidR="00F051F5" w:rsidRPr="00814092" w:rsidRDefault="00F051F5" w:rsidP="00F051F5">
      <w:pPr>
        <w:rPr>
          <w:rFonts w:cs="Arial"/>
        </w:rPr>
      </w:pPr>
    </w:p>
    <w:p w14:paraId="2AE9CA89" w14:textId="45F98909" w:rsidR="00F051F5" w:rsidRPr="00FB0106" w:rsidRDefault="00890A4D" w:rsidP="00F051F5">
      <w:r>
        <w:rPr>
          <w:rFonts w:cs="Arial"/>
        </w:rPr>
        <w:t>A</w:t>
      </w:r>
      <w:r w:rsidR="00F051F5" w:rsidRPr="00814092">
        <w:rPr>
          <w:rFonts w:cs="Arial"/>
        </w:rPr>
        <w:t xml:space="preserve">ll </w:t>
      </w:r>
      <w:r w:rsidR="00827F49">
        <w:rPr>
          <w:rFonts w:cs="Arial"/>
        </w:rPr>
        <w:t>customization</w:t>
      </w:r>
      <w:r w:rsidR="00F051F5" w:rsidRPr="00814092">
        <w:rPr>
          <w:rFonts w:cs="Arial"/>
        </w:rPr>
        <w:t xml:space="preserve"> of the system must be coordinated and approved by the </w:t>
      </w:r>
      <w:r w:rsidR="00E95853">
        <w:rPr>
          <w:rFonts w:cs="Arial"/>
        </w:rPr>
        <w:t>Appropriate IT Director</w:t>
      </w:r>
      <w:r w:rsidR="00E7591D" w:rsidRPr="00814092">
        <w:rPr>
          <w:rFonts w:cs="Arial"/>
        </w:rPr>
        <w:t xml:space="preserve"> </w:t>
      </w:r>
      <w:r w:rsidR="00F051F5" w:rsidRPr="00814092">
        <w:rPr>
          <w:rFonts w:cs="Arial"/>
        </w:rPr>
        <w:t>prior to the tailoring being performed.</w:t>
      </w:r>
      <w:r w:rsidR="00CF4935">
        <w:rPr>
          <w:rFonts w:cs="Arial"/>
        </w:rPr>
        <w:t xml:space="preserve"> </w:t>
      </w:r>
      <w:r w:rsidR="00F051F5" w:rsidRPr="00814092">
        <w:rPr>
          <w:rFonts w:cs="Arial"/>
        </w:rPr>
        <w:t xml:space="preserve">The </w:t>
      </w:r>
      <w:r w:rsidR="00352C00">
        <w:rPr>
          <w:rFonts w:cs="Arial"/>
        </w:rPr>
        <w:t>C</w:t>
      </w:r>
      <w:r w:rsidR="00E95853">
        <w:rPr>
          <w:rFonts w:cs="Arial"/>
        </w:rPr>
        <w:t>I</w:t>
      </w:r>
      <w:r w:rsidR="00352C00">
        <w:rPr>
          <w:rFonts w:cs="Arial"/>
        </w:rPr>
        <w:t>O</w:t>
      </w:r>
      <w:r>
        <w:rPr>
          <w:rFonts w:cs="Arial"/>
        </w:rPr>
        <w:t xml:space="preserve"> </w:t>
      </w:r>
      <w:r w:rsidR="00F051F5" w:rsidRPr="00814092">
        <w:rPr>
          <w:rFonts w:cs="Arial"/>
        </w:rPr>
        <w:t xml:space="preserve">will have final approval authority. </w:t>
      </w:r>
    </w:p>
    <w:p w14:paraId="660BBEF6" w14:textId="77777777" w:rsidR="00930F1A" w:rsidRDefault="00930F1A" w:rsidP="00D84829">
      <w:pPr>
        <w:pStyle w:val="Heading4"/>
        <w:rPr>
          <w:sz w:val="28"/>
          <w:u w:val="single"/>
        </w:rPr>
      </w:pPr>
    </w:p>
    <w:p w14:paraId="6BA9D15C" w14:textId="77777777" w:rsidR="00EC6F2E" w:rsidRDefault="00EC6F2E" w:rsidP="00EC6F2E">
      <w:r>
        <w:rPr>
          <w:b/>
          <w:u w:val="single"/>
        </w:rPr>
        <w:t>Recommendations</w:t>
      </w:r>
    </w:p>
    <w:p w14:paraId="6CD1A922" w14:textId="77777777" w:rsidR="00EC6F2E" w:rsidRDefault="00EC6F2E" w:rsidP="00EC6F2E">
      <w:pPr>
        <w:rPr>
          <w:rFonts w:cs="Arial"/>
        </w:rPr>
      </w:pPr>
    </w:p>
    <w:p w14:paraId="42528127" w14:textId="77777777" w:rsidR="00EC6F2E" w:rsidRDefault="00EC6F2E" w:rsidP="00EC6F2E">
      <w:pPr>
        <w:rPr>
          <w:rFonts w:cs="Arial"/>
        </w:rPr>
      </w:pPr>
      <w:r>
        <w:rPr>
          <w:rFonts w:cs="Arial"/>
        </w:rPr>
        <w:t>Continue as planned with the following goals:</w:t>
      </w:r>
    </w:p>
    <w:p w14:paraId="72317C1F" w14:textId="77777777" w:rsidR="00EC6F2E" w:rsidRDefault="00EC6F2E" w:rsidP="00EC6F2E">
      <w:pPr>
        <w:rPr>
          <w:rFonts w:cs="Arial"/>
        </w:rPr>
      </w:pPr>
    </w:p>
    <w:p w14:paraId="6F73B1FC" w14:textId="77777777" w:rsidR="00EC6F2E" w:rsidRPr="002806F1" w:rsidRDefault="00EC6F2E" w:rsidP="001B564D">
      <w:pPr>
        <w:pStyle w:val="Footer"/>
        <w:numPr>
          <w:ilvl w:val="0"/>
          <w:numId w:val="17"/>
        </w:numPr>
        <w:tabs>
          <w:tab w:val="clear" w:pos="4320"/>
          <w:tab w:val="clear" w:pos="8640"/>
        </w:tabs>
        <w:rPr>
          <w:rFonts w:cs="Arial"/>
        </w:rPr>
      </w:pPr>
      <w:r w:rsidRPr="002806F1">
        <w:rPr>
          <w:rFonts w:cs="Arial"/>
        </w:rPr>
        <w:t>Improved information services for students, faculty, and staff through an integrated software system providing sharing of common data</w:t>
      </w:r>
      <w:r w:rsidR="00F445F4">
        <w:rPr>
          <w:rFonts w:cs="Arial"/>
        </w:rPr>
        <w:t>.</w:t>
      </w:r>
    </w:p>
    <w:p w14:paraId="006B635D" w14:textId="77777777" w:rsidR="00EC6F2E" w:rsidRPr="002806F1" w:rsidRDefault="00EC6F2E" w:rsidP="001B564D">
      <w:pPr>
        <w:pStyle w:val="Footer"/>
        <w:numPr>
          <w:ilvl w:val="0"/>
          <w:numId w:val="17"/>
        </w:numPr>
        <w:tabs>
          <w:tab w:val="clear" w:pos="4320"/>
          <w:tab w:val="clear" w:pos="8640"/>
        </w:tabs>
        <w:rPr>
          <w:rFonts w:cs="Arial"/>
        </w:rPr>
      </w:pPr>
      <w:r w:rsidRPr="002806F1">
        <w:rPr>
          <w:rFonts w:cs="Arial"/>
        </w:rPr>
        <w:t>Streamline business processes to provide improved efficiency through the reduction of manual and paper based systems and the implementation of automated systems that monitor, track, and trigger processes</w:t>
      </w:r>
    </w:p>
    <w:p w14:paraId="32CF8FFF" w14:textId="77777777" w:rsidR="00EC6F2E" w:rsidRPr="002806F1" w:rsidRDefault="00EC6F2E" w:rsidP="001B564D">
      <w:pPr>
        <w:pStyle w:val="Footer"/>
        <w:numPr>
          <w:ilvl w:val="0"/>
          <w:numId w:val="17"/>
        </w:numPr>
        <w:tabs>
          <w:tab w:val="clear" w:pos="4320"/>
          <w:tab w:val="clear" w:pos="8640"/>
        </w:tabs>
        <w:rPr>
          <w:rFonts w:cs="Arial"/>
        </w:rPr>
      </w:pPr>
      <w:r w:rsidRPr="002806F1">
        <w:rPr>
          <w:rFonts w:cs="Arial"/>
        </w:rPr>
        <w:lastRenderedPageBreak/>
        <w:t>Improved collection of data, information, and transaction processing – reporting capabilities to proceed to the next level of information analysis</w:t>
      </w:r>
    </w:p>
    <w:p w14:paraId="5FD3FFBB" w14:textId="77777777" w:rsidR="00EC6F2E" w:rsidRPr="002806F1" w:rsidRDefault="00EC6F2E" w:rsidP="001B564D">
      <w:pPr>
        <w:pStyle w:val="Footer"/>
        <w:numPr>
          <w:ilvl w:val="0"/>
          <w:numId w:val="17"/>
        </w:numPr>
        <w:tabs>
          <w:tab w:val="clear" w:pos="4320"/>
          <w:tab w:val="clear" w:pos="8640"/>
        </w:tabs>
        <w:rPr>
          <w:rFonts w:cs="Arial"/>
        </w:rPr>
      </w:pPr>
      <w:r w:rsidRPr="002806F1">
        <w:rPr>
          <w:rFonts w:cs="Arial"/>
        </w:rPr>
        <w:t>Responsiveness to Board, management, state, federal, research and local reporting requirements</w:t>
      </w:r>
    </w:p>
    <w:p w14:paraId="630682F5" w14:textId="3B0E0F92" w:rsidR="00EC6F2E" w:rsidRPr="0083269D" w:rsidRDefault="00EC6F2E" w:rsidP="001B564D">
      <w:pPr>
        <w:pStyle w:val="Footer"/>
        <w:numPr>
          <w:ilvl w:val="0"/>
          <w:numId w:val="17"/>
        </w:numPr>
        <w:tabs>
          <w:tab w:val="clear" w:pos="4320"/>
          <w:tab w:val="clear" w:pos="8640"/>
        </w:tabs>
        <w:rPr>
          <w:rFonts w:ascii="Verdana" w:hAnsi="Verdana"/>
        </w:rPr>
      </w:pPr>
      <w:r w:rsidRPr="002806F1">
        <w:rPr>
          <w:rFonts w:cs="Arial"/>
        </w:rPr>
        <w:t>Security and integrity of data important to confidentiality and providing accurate data necessary for good decision making in the future</w:t>
      </w:r>
    </w:p>
    <w:p w14:paraId="67E60120" w14:textId="77777777" w:rsidR="00DD7BAE" w:rsidRDefault="00EC6F2E" w:rsidP="00EC6F2E">
      <w:pPr>
        <w:numPr>
          <w:ilvl w:val="0"/>
          <w:numId w:val="4"/>
        </w:numPr>
        <w:rPr>
          <w:rFonts w:cs="Arial"/>
        </w:rPr>
      </w:pPr>
      <w:r>
        <w:rPr>
          <w:rFonts w:cs="Arial"/>
        </w:rPr>
        <w:t>Stay current with the latest release</w:t>
      </w:r>
      <w:r w:rsidR="00755F10">
        <w:rPr>
          <w:rFonts w:cs="Arial"/>
        </w:rPr>
        <w:t>s</w:t>
      </w:r>
      <w:r>
        <w:rPr>
          <w:rFonts w:cs="Arial"/>
        </w:rPr>
        <w:t xml:space="preserve"> of software</w:t>
      </w:r>
    </w:p>
    <w:p w14:paraId="7DC60D07" w14:textId="77777777" w:rsidR="00EC6F2E" w:rsidRDefault="00DD7BAE" w:rsidP="00EC6F2E">
      <w:pPr>
        <w:numPr>
          <w:ilvl w:val="0"/>
          <w:numId w:val="4"/>
        </w:numPr>
        <w:rPr>
          <w:rFonts w:cs="Arial"/>
        </w:rPr>
      </w:pPr>
      <w:r>
        <w:rPr>
          <w:rFonts w:cs="Arial"/>
        </w:rPr>
        <w:t>Ensure hardware refresh cycles are observed</w:t>
      </w:r>
      <w:r w:rsidR="00EC6F2E">
        <w:rPr>
          <w:rFonts w:cs="Arial"/>
        </w:rPr>
        <w:t>.</w:t>
      </w:r>
    </w:p>
    <w:p w14:paraId="31EEAEAB" w14:textId="77777777" w:rsidR="00EC6F2E" w:rsidRPr="00EC6F2E" w:rsidRDefault="00EC6F2E" w:rsidP="00EC6F2E"/>
    <w:p w14:paraId="2CAFA9F8" w14:textId="77777777" w:rsidR="00D84829" w:rsidRPr="00ED4773" w:rsidRDefault="00ED4773" w:rsidP="00D84829">
      <w:pPr>
        <w:pStyle w:val="Heading4"/>
        <w:rPr>
          <w:sz w:val="28"/>
          <w:u w:val="single"/>
        </w:rPr>
      </w:pPr>
      <w:r w:rsidRPr="00ED4773">
        <w:rPr>
          <w:sz w:val="28"/>
          <w:u w:val="single"/>
        </w:rPr>
        <w:t>Operational Considerations</w:t>
      </w:r>
    </w:p>
    <w:p w14:paraId="41373BC5" w14:textId="77777777" w:rsidR="00290D35" w:rsidRPr="00290D35" w:rsidRDefault="00290D35" w:rsidP="00290D35">
      <w:pPr>
        <w:pStyle w:val="Normal1"/>
        <w:rPr>
          <w:rFonts w:ascii="Arial" w:hAnsi="Arial"/>
          <w:b/>
        </w:rPr>
      </w:pPr>
      <w:r w:rsidRPr="00290D35">
        <w:rPr>
          <w:rFonts w:ascii="Arial" w:hAnsi="Arial"/>
          <w:b/>
        </w:rPr>
        <w:t>System Maintenance and Downtime</w:t>
      </w:r>
    </w:p>
    <w:p w14:paraId="7EFCCB2E" w14:textId="4CE67F18" w:rsidR="00290D35" w:rsidRDefault="00290D35" w:rsidP="00290D35">
      <w:pPr>
        <w:pStyle w:val="Normal1"/>
        <w:rPr>
          <w:rFonts w:ascii="Arial" w:hAnsi="Arial"/>
          <w:sz w:val="20"/>
        </w:rPr>
      </w:pPr>
      <w:r w:rsidRPr="00041688">
        <w:rPr>
          <w:rFonts w:ascii="Arial" w:hAnsi="Arial"/>
          <w:sz w:val="20"/>
        </w:rPr>
        <w:t xml:space="preserve">Automation has reduced the </w:t>
      </w:r>
      <w:r>
        <w:rPr>
          <w:rFonts w:ascii="Arial" w:hAnsi="Arial"/>
          <w:sz w:val="20"/>
        </w:rPr>
        <w:t>frequency</w:t>
      </w:r>
      <w:r w:rsidRPr="00041688">
        <w:rPr>
          <w:rFonts w:ascii="Arial" w:hAnsi="Arial"/>
          <w:sz w:val="20"/>
        </w:rPr>
        <w:t xml:space="preserve"> of user downtime f</w:t>
      </w:r>
      <w:r>
        <w:rPr>
          <w:rFonts w:ascii="Arial" w:hAnsi="Arial"/>
          <w:sz w:val="20"/>
        </w:rPr>
        <w:t>or</w:t>
      </w:r>
      <w:r w:rsidRPr="00041688">
        <w:rPr>
          <w:rFonts w:ascii="Arial" w:hAnsi="Arial"/>
          <w:sz w:val="20"/>
        </w:rPr>
        <w:t xml:space="preserve"> most system maintenance</w:t>
      </w:r>
      <w:r>
        <w:rPr>
          <w:rFonts w:ascii="Arial" w:hAnsi="Arial"/>
          <w:sz w:val="20"/>
        </w:rPr>
        <w:t xml:space="preserve">.   Downtime associated with planned maintenance, however, will continue </w:t>
      </w:r>
      <w:r w:rsidR="00B36808">
        <w:rPr>
          <w:rFonts w:ascii="Arial" w:hAnsi="Arial"/>
          <w:sz w:val="20"/>
        </w:rPr>
        <w:t xml:space="preserve">due </w:t>
      </w:r>
      <w:r>
        <w:rPr>
          <w:rFonts w:ascii="Arial" w:hAnsi="Arial"/>
          <w:sz w:val="20"/>
        </w:rPr>
        <w:t xml:space="preserve">to </w:t>
      </w:r>
      <w:r w:rsidR="00B36808">
        <w:rPr>
          <w:rFonts w:ascii="Arial" w:hAnsi="Arial"/>
          <w:sz w:val="20"/>
        </w:rPr>
        <w:t xml:space="preserve">the </w:t>
      </w:r>
      <w:r>
        <w:rPr>
          <w:rFonts w:ascii="Arial" w:hAnsi="Arial"/>
          <w:sz w:val="20"/>
        </w:rPr>
        <w:t>proliferation of</w:t>
      </w:r>
      <w:r w:rsidRPr="00041688">
        <w:rPr>
          <w:rFonts w:ascii="Arial" w:hAnsi="Arial"/>
          <w:sz w:val="20"/>
        </w:rPr>
        <w:t xml:space="preserve"> key systems </w:t>
      </w:r>
      <w:r>
        <w:rPr>
          <w:rFonts w:ascii="Arial" w:hAnsi="Arial"/>
          <w:sz w:val="20"/>
        </w:rPr>
        <w:t xml:space="preserve">in our Data Center </w:t>
      </w:r>
      <w:r w:rsidRPr="00041688">
        <w:rPr>
          <w:rFonts w:ascii="Arial" w:hAnsi="Arial"/>
          <w:sz w:val="20"/>
        </w:rPr>
        <w:t xml:space="preserve">such as </w:t>
      </w:r>
      <w:r>
        <w:rPr>
          <w:rFonts w:ascii="Arial" w:hAnsi="Arial"/>
          <w:sz w:val="20"/>
        </w:rPr>
        <w:t>Banner</w:t>
      </w:r>
      <w:r w:rsidRPr="00041688">
        <w:rPr>
          <w:rFonts w:ascii="Arial" w:hAnsi="Arial"/>
          <w:sz w:val="20"/>
        </w:rPr>
        <w:t xml:space="preserve">. There is a need for non-emergency maintenance and upgrades on a </w:t>
      </w:r>
      <w:r>
        <w:rPr>
          <w:rFonts w:ascii="Arial" w:hAnsi="Arial"/>
          <w:sz w:val="20"/>
        </w:rPr>
        <w:t>regular</w:t>
      </w:r>
      <w:r w:rsidRPr="00041688">
        <w:rPr>
          <w:rFonts w:ascii="Arial" w:hAnsi="Arial"/>
          <w:sz w:val="20"/>
        </w:rPr>
        <w:t xml:space="preserve"> basis</w:t>
      </w:r>
      <w:r>
        <w:rPr>
          <w:rFonts w:ascii="Arial" w:hAnsi="Arial"/>
          <w:sz w:val="20"/>
        </w:rPr>
        <w:t xml:space="preserve"> for all production systems and some ERP test systems and this has been addressed with an agreed upon and posted maintenance schedule</w:t>
      </w:r>
      <w:r w:rsidRPr="00041688">
        <w:rPr>
          <w:rFonts w:ascii="Arial" w:hAnsi="Arial"/>
          <w:sz w:val="20"/>
        </w:rPr>
        <w:t>.</w:t>
      </w:r>
      <w:r w:rsidR="008E651E">
        <w:rPr>
          <w:rFonts w:ascii="Arial" w:hAnsi="Arial"/>
          <w:sz w:val="20"/>
        </w:rPr>
        <w:t xml:space="preserve"> This remains a significant challenge due to competing priorities. </w:t>
      </w:r>
      <w:r w:rsidRPr="00041688">
        <w:rPr>
          <w:rFonts w:ascii="Arial" w:hAnsi="Arial"/>
          <w:sz w:val="20"/>
        </w:rPr>
        <w:t xml:space="preserve"> </w:t>
      </w:r>
    </w:p>
    <w:p w14:paraId="036A11F5" w14:textId="77777777" w:rsidR="00ED4773" w:rsidRPr="00220C4D" w:rsidRDefault="00ED4773" w:rsidP="00ED4773">
      <w:pPr>
        <w:pStyle w:val="Heading3"/>
        <w:rPr>
          <w:b/>
          <w:sz w:val="24"/>
          <w:szCs w:val="24"/>
          <w:u w:val="none"/>
        </w:rPr>
      </w:pPr>
      <w:r w:rsidRPr="00220C4D">
        <w:rPr>
          <w:b/>
          <w:sz w:val="24"/>
          <w:szCs w:val="24"/>
          <w:u w:val="none"/>
        </w:rPr>
        <w:t>Maintenance</w:t>
      </w:r>
      <w:r w:rsidR="006607E9" w:rsidRPr="00220C4D">
        <w:rPr>
          <w:b/>
          <w:sz w:val="24"/>
          <w:szCs w:val="24"/>
          <w:u w:val="none"/>
        </w:rPr>
        <w:t xml:space="preserve">, </w:t>
      </w:r>
      <w:r w:rsidRPr="00220C4D">
        <w:rPr>
          <w:b/>
          <w:sz w:val="24"/>
          <w:szCs w:val="24"/>
          <w:u w:val="none"/>
        </w:rPr>
        <w:t>Repairs</w:t>
      </w:r>
      <w:r w:rsidR="006607E9" w:rsidRPr="00220C4D">
        <w:rPr>
          <w:b/>
          <w:sz w:val="24"/>
          <w:szCs w:val="24"/>
          <w:u w:val="none"/>
        </w:rPr>
        <w:t>, and Total Cost of Ownership</w:t>
      </w:r>
    </w:p>
    <w:p w14:paraId="173FA472" w14:textId="77777777" w:rsidR="00ED4773" w:rsidRDefault="00ED4773">
      <w:pPr>
        <w:rPr>
          <w:rFonts w:cs="Arial"/>
        </w:rPr>
      </w:pPr>
    </w:p>
    <w:p w14:paraId="1C8C6A23" w14:textId="03E6E3B1" w:rsidR="006F2A7F" w:rsidRDefault="006F2A7F" w:rsidP="006F2A7F">
      <w:pPr>
        <w:rPr>
          <w:rFonts w:cs="Arial"/>
        </w:rPr>
      </w:pPr>
      <w:r>
        <w:rPr>
          <w:rFonts w:cs="Arial"/>
        </w:rPr>
        <w:t>Maintenance expectations continue to be a concern as system</w:t>
      </w:r>
      <w:r w:rsidR="001267CD">
        <w:rPr>
          <w:rFonts w:cs="Arial"/>
        </w:rPr>
        <w:t>s</w:t>
      </w:r>
      <w:r>
        <w:rPr>
          <w:rFonts w:cs="Arial"/>
        </w:rPr>
        <w:t xml:space="preserve"> continue to see sustained growth in the district. This also places increasing demand for daily and after hours support creating strain on budgets and delays in support</w:t>
      </w:r>
    </w:p>
    <w:p w14:paraId="51D078FC" w14:textId="77777777" w:rsidR="006F2A7F" w:rsidRDefault="006F2A7F" w:rsidP="00242126"/>
    <w:p w14:paraId="45BE4532" w14:textId="354BAF27" w:rsidR="007E4EB8" w:rsidRDefault="007E4EB8" w:rsidP="007E4EB8">
      <w:r>
        <w:t>One of the primary concerns is many systems are purchased without regard to total cost of ownership. This places an immense burde</w:t>
      </w:r>
      <w:r w:rsidR="001267CD">
        <w:t>n on the college’s budget and I</w:t>
      </w:r>
      <w:r>
        <w:t>T Division manpower.</w:t>
      </w:r>
    </w:p>
    <w:p w14:paraId="2F716D5A" w14:textId="77777777" w:rsidR="008E6786" w:rsidRDefault="008E6786" w:rsidP="007E4EB8"/>
    <w:p w14:paraId="2D7CD589" w14:textId="05D38B92" w:rsidR="008E6786" w:rsidRDefault="001267CD" w:rsidP="007E4EB8">
      <w:r>
        <w:t xml:space="preserve">Occasionally </w:t>
      </w:r>
      <w:r w:rsidR="008E6786">
        <w:t xml:space="preserve">IT staff are asked to support privately owned computers, smart phones, etc. This is not authorized for a variety of reasons to include limited resources, liability, etc. </w:t>
      </w:r>
    </w:p>
    <w:p w14:paraId="2918B952" w14:textId="77777777" w:rsidR="007E4EB8" w:rsidRDefault="007E4EB8" w:rsidP="00242126"/>
    <w:p w14:paraId="348A3C62" w14:textId="22BC9FCE" w:rsidR="009D0C09" w:rsidRPr="00242126" w:rsidRDefault="009D0C09" w:rsidP="00242126">
      <w:r w:rsidRPr="00242126">
        <w:t xml:space="preserve">While the </w:t>
      </w:r>
      <w:r w:rsidR="00553D8A">
        <w:t>IT</w:t>
      </w:r>
      <w:r w:rsidR="00136D9E" w:rsidRPr="00242126">
        <w:t xml:space="preserve"> Division</w:t>
      </w:r>
      <w:r w:rsidRPr="00242126">
        <w:t xml:space="preserve"> has a small repair budget, in most cases, a re</w:t>
      </w:r>
      <w:r w:rsidR="006F2A7F">
        <w:t>placement</w:t>
      </w:r>
      <w:r w:rsidRPr="00242126">
        <w:t xml:space="preserve"> would be charged to the appropriate department/division based on their decision to fix versus replace with a new purchase.</w:t>
      </w:r>
      <w:r w:rsidR="006F2A7F">
        <w:t xml:space="preserve"> The standard practice is if the repair cost exceeds 50% of the replacement value it is recommended that new equipment be purchased. Long term warranties will help defray this cost.</w:t>
      </w:r>
    </w:p>
    <w:p w14:paraId="2F6FA24E" w14:textId="77777777" w:rsidR="007E4EB8" w:rsidRDefault="007E4EB8" w:rsidP="009D0C09">
      <w:pPr>
        <w:rPr>
          <w:rFonts w:cs="Arial"/>
        </w:rPr>
      </w:pPr>
    </w:p>
    <w:p w14:paraId="68B24707" w14:textId="1CB2719B" w:rsidR="007E4EB8" w:rsidRDefault="007E4EB8" w:rsidP="007E4EB8">
      <w:r>
        <w:t xml:space="preserve">A formal testing lab needs to be implemented in the </w:t>
      </w:r>
      <w:r w:rsidR="00553D8A">
        <w:t>IT</w:t>
      </w:r>
      <w:r>
        <w:t xml:space="preserve"> Division to properly test </w:t>
      </w:r>
      <w:r w:rsidRPr="009349B1">
        <w:rPr>
          <w:u w:val="single"/>
        </w:rPr>
        <w:t>prior</w:t>
      </w:r>
      <w:r>
        <w:t xml:space="preserve"> to release of software\hardware into the production environment. This process will help ensure that new hardware, software, updates, patches, security configurations, </w:t>
      </w:r>
      <w:r w:rsidR="009D154B">
        <w:t>etc.</w:t>
      </w:r>
      <w:r>
        <w:t xml:space="preserve"> work prior to release.  This will help minimize changes that can adversely affect our employees and students educational and technology experience. </w:t>
      </w:r>
    </w:p>
    <w:p w14:paraId="1A5BB654" w14:textId="77777777" w:rsidR="00D633CE" w:rsidRDefault="00D633CE" w:rsidP="007E4EB8"/>
    <w:p w14:paraId="4B6E85BD" w14:textId="77777777" w:rsidR="00D633CE" w:rsidRDefault="00D633CE" w:rsidP="00D633CE">
      <w:pPr>
        <w:rPr>
          <w:rFonts w:cs="Arial"/>
          <w:color w:val="000000"/>
          <w:szCs w:val="18"/>
        </w:rPr>
      </w:pPr>
      <w:r>
        <w:t>There is continued progress on providing an integrated PC/Mac centralized network managed tools that provide automatic real-time asset management. There are tools for</w:t>
      </w:r>
      <w:r>
        <w:rPr>
          <w:rFonts w:cs="Arial"/>
          <w:color w:val="000000"/>
        </w:rPr>
        <w:t xml:space="preserve"> integrated solutions</w:t>
      </w:r>
      <w:r w:rsidRPr="00B7708F">
        <w:rPr>
          <w:rFonts w:cs="Arial"/>
          <w:color w:val="000000"/>
        </w:rPr>
        <w:t xml:space="preserve"> for management of client devices</w:t>
      </w:r>
      <w:r>
        <w:rPr>
          <w:rFonts w:cs="Arial"/>
          <w:color w:val="000000"/>
        </w:rPr>
        <w:t>;</w:t>
      </w:r>
      <w:r w:rsidRPr="00B7708F">
        <w:rPr>
          <w:rFonts w:cs="Arial"/>
          <w:color w:val="000000"/>
        </w:rPr>
        <w:t xml:space="preserve"> including desktops, notebooks, and handheld comput</w:t>
      </w:r>
      <w:r>
        <w:rPr>
          <w:rFonts w:cs="Arial"/>
          <w:color w:val="000000"/>
        </w:rPr>
        <w:t>ers, throughout their lifecycle. This is f</w:t>
      </w:r>
      <w:r w:rsidRPr="00B7708F">
        <w:rPr>
          <w:rFonts w:cs="Arial"/>
          <w:color w:val="000000"/>
        </w:rPr>
        <w:t>rom initial configuration and deployment through software packaging, delivery, patch management, and backup and recovery</w:t>
      </w:r>
      <w:r>
        <w:rPr>
          <w:rFonts w:cs="Arial"/>
          <w:color w:val="000000"/>
        </w:rPr>
        <w:t>; increases protection from</w:t>
      </w:r>
      <w:r w:rsidRPr="00B7708F">
        <w:rPr>
          <w:rFonts w:cs="Arial"/>
          <w:color w:val="000000"/>
          <w:szCs w:val="18"/>
        </w:rPr>
        <w:t xml:space="preserve"> human, network</w:t>
      </w:r>
      <w:r>
        <w:rPr>
          <w:rFonts w:cs="Arial"/>
          <w:color w:val="000000"/>
          <w:szCs w:val="18"/>
        </w:rPr>
        <w:t>,</w:t>
      </w:r>
      <w:r w:rsidRPr="00B7708F">
        <w:rPr>
          <w:rFonts w:cs="Arial"/>
          <w:color w:val="000000"/>
          <w:szCs w:val="18"/>
        </w:rPr>
        <w:t xml:space="preserve"> and system-le</w:t>
      </w:r>
      <w:r>
        <w:rPr>
          <w:rFonts w:cs="Arial"/>
          <w:color w:val="000000"/>
          <w:szCs w:val="18"/>
        </w:rPr>
        <w:t>vel threats and vulnerabilities.</w:t>
      </w:r>
    </w:p>
    <w:p w14:paraId="6A0D799A" w14:textId="77777777" w:rsidR="00BD7655" w:rsidRPr="00D002C8" w:rsidRDefault="00BD7655" w:rsidP="009D0C09">
      <w:pPr>
        <w:rPr>
          <w:rFonts w:cs="Arial"/>
        </w:rPr>
      </w:pPr>
    </w:p>
    <w:p w14:paraId="1EE6A0C7" w14:textId="77777777" w:rsidR="00F7634F" w:rsidRDefault="00F7634F" w:rsidP="00F7634F">
      <w:r>
        <w:t xml:space="preserve">Resource limitations are inhibiting upgrade and migrations to the current software and hardware needed and is adversely affecting instructional and business efficiency in some cases. </w:t>
      </w:r>
    </w:p>
    <w:p w14:paraId="10B2A82B" w14:textId="77777777" w:rsidR="00F7634F" w:rsidRDefault="00F7634F" w:rsidP="00F7634F"/>
    <w:p w14:paraId="30EA441A" w14:textId="60B16568" w:rsidR="00F7634F" w:rsidRDefault="00F7634F" w:rsidP="00F7634F">
      <w:r>
        <w:lastRenderedPageBreak/>
        <w:t xml:space="preserve">Hardware and network standards are set by the </w:t>
      </w:r>
      <w:r w:rsidR="00553D8A">
        <w:t>IT</w:t>
      </w:r>
      <w:r>
        <w:t xml:space="preserve"> Division in consultation primarily through the Educational Technology council.  Minimum standards for hardware and software are established and revised as needed. </w:t>
      </w:r>
    </w:p>
    <w:p w14:paraId="2643620D" w14:textId="77777777" w:rsidR="00F7634F" w:rsidRDefault="00F7634F" w:rsidP="00F7634F"/>
    <w:p w14:paraId="021566F1" w14:textId="77777777" w:rsidR="00F7634F" w:rsidRDefault="00F7634F" w:rsidP="00F7634F">
      <w:r>
        <w:t xml:space="preserve">Standardizing on as few various hardware and software platforms as possible across the district will greatly improve reliability and flexibility for faculty and staff. This will allow employee’s, primarily faculty, to move between locations as efficiently as possible and reduce training needs. This will also allow us to utilize volume discounts, reduce training needs to specific platforms, and enhance the user’s technology experience. </w:t>
      </w:r>
    </w:p>
    <w:p w14:paraId="4C46140F" w14:textId="77777777" w:rsidR="009D0C09" w:rsidRDefault="009D0C09">
      <w:pPr>
        <w:rPr>
          <w:rFonts w:cs="Arial"/>
        </w:rPr>
      </w:pPr>
    </w:p>
    <w:p w14:paraId="377C648F" w14:textId="77777777" w:rsidR="006F2A7F" w:rsidRDefault="006F2A7F" w:rsidP="006F2A7F">
      <w:r>
        <w:rPr>
          <w:b/>
          <w:u w:val="single"/>
        </w:rPr>
        <w:t>Recommendations</w:t>
      </w:r>
    </w:p>
    <w:p w14:paraId="3A2A8503" w14:textId="77777777" w:rsidR="006F2A7F" w:rsidRDefault="006F2A7F" w:rsidP="006F2A7F"/>
    <w:p w14:paraId="0C3D8D60" w14:textId="13E1950C" w:rsidR="006F2A7F" w:rsidRDefault="006F2A7F" w:rsidP="001B564D">
      <w:pPr>
        <w:numPr>
          <w:ilvl w:val="0"/>
          <w:numId w:val="12"/>
        </w:numPr>
      </w:pPr>
      <w:r>
        <w:t xml:space="preserve">Require that a </w:t>
      </w:r>
      <w:r w:rsidR="006F01B8">
        <w:t>three</w:t>
      </w:r>
      <w:r>
        <w:t>-year warranty be purchased with every new computer.</w:t>
      </w:r>
    </w:p>
    <w:p w14:paraId="306541B7" w14:textId="3DB294F1" w:rsidR="008E6786" w:rsidRDefault="008E6786" w:rsidP="001B564D">
      <w:pPr>
        <w:numPr>
          <w:ilvl w:val="0"/>
          <w:numId w:val="12"/>
        </w:numPr>
        <w:rPr>
          <w:rFonts w:cs="Arial"/>
        </w:rPr>
      </w:pPr>
      <w:r>
        <w:rPr>
          <w:rFonts w:cs="Arial"/>
        </w:rPr>
        <w:t>Implement test lab</w:t>
      </w:r>
      <w:r w:rsidR="003A0392">
        <w:rPr>
          <w:rFonts w:cs="Arial"/>
        </w:rPr>
        <w:t>s</w:t>
      </w:r>
      <w:r>
        <w:rPr>
          <w:rFonts w:cs="Arial"/>
        </w:rPr>
        <w:t xml:space="preserve"> for formal testing and implementation of new hardware and software</w:t>
      </w:r>
      <w:r w:rsidR="00CB7DBA">
        <w:rPr>
          <w:rFonts w:cs="Arial"/>
        </w:rPr>
        <w:t>.</w:t>
      </w:r>
    </w:p>
    <w:p w14:paraId="3796D8E8" w14:textId="77777777" w:rsidR="008E6786" w:rsidRDefault="008E6786" w:rsidP="001B564D">
      <w:pPr>
        <w:numPr>
          <w:ilvl w:val="0"/>
          <w:numId w:val="12"/>
        </w:numPr>
        <w:rPr>
          <w:rFonts w:cs="Arial"/>
        </w:rPr>
      </w:pPr>
      <w:r>
        <w:rPr>
          <w:rFonts w:cs="Arial"/>
        </w:rPr>
        <w:t xml:space="preserve">Ensure total cost of ownership is addressed for new technology </w:t>
      </w:r>
      <w:r w:rsidRPr="008E6786">
        <w:rPr>
          <w:rFonts w:cs="Arial"/>
          <w:u w:val="single"/>
        </w:rPr>
        <w:t>prior</w:t>
      </w:r>
      <w:r>
        <w:rPr>
          <w:rFonts w:cs="Arial"/>
        </w:rPr>
        <w:t xml:space="preserve"> to purchase</w:t>
      </w:r>
      <w:r w:rsidR="00CB7DBA">
        <w:rPr>
          <w:rFonts w:cs="Arial"/>
        </w:rPr>
        <w:t>.</w:t>
      </w:r>
    </w:p>
    <w:p w14:paraId="310C0470" w14:textId="39172747" w:rsidR="008E6786" w:rsidRPr="00D002C8" w:rsidRDefault="008E6786" w:rsidP="001B564D">
      <w:pPr>
        <w:numPr>
          <w:ilvl w:val="0"/>
          <w:numId w:val="12"/>
        </w:numPr>
        <w:rPr>
          <w:rFonts w:cs="Arial"/>
        </w:rPr>
      </w:pPr>
      <w:r>
        <w:rPr>
          <w:rFonts w:cs="Arial"/>
        </w:rPr>
        <w:t>Technology purchases must include funding</w:t>
      </w:r>
      <w:r w:rsidR="000E3498">
        <w:rPr>
          <w:rFonts w:cs="Arial"/>
        </w:rPr>
        <w:t xml:space="preserve"> for</w:t>
      </w:r>
      <w:r>
        <w:rPr>
          <w:rFonts w:cs="Arial"/>
        </w:rPr>
        <w:t xml:space="preserve"> total cost of ownership for the life of the system.</w:t>
      </w:r>
    </w:p>
    <w:p w14:paraId="35131375" w14:textId="6C339544" w:rsidR="008E6786" w:rsidRDefault="008E6786" w:rsidP="001B564D">
      <w:pPr>
        <w:numPr>
          <w:ilvl w:val="0"/>
          <w:numId w:val="12"/>
        </w:numPr>
        <w:rPr>
          <w:rFonts w:cs="Arial"/>
        </w:rPr>
      </w:pPr>
      <w:r>
        <w:rPr>
          <w:rFonts w:cs="Arial"/>
        </w:rPr>
        <w:t xml:space="preserve">Increase the </w:t>
      </w:r>
      <w:r w:rsidR="00553D8A">
        <w:rPr>
          <w:rFonts w:cs="Arial"/>
        </w:rPr>
        <w:t>IT</w:t>
      </w:r>
      <w:r>
        <w:rPr>
          <w:rFonts w:cs="Arial"/>
        </w:rPr>
        <w:t xml:space="preserve"> Division repair budget with on-going funding.</w:t>
      </w:r>
    </w:p>
    <w:p w14:paraId="37DE3005" w14:textId="15B64034" w:rsidR="008E6786" w:rsidRDefault="008E6786" w:rsidP="001B564D">
      <w:pPr>
        <w:numPr>
          <w:ilvl w:val="0"/>
          <w:numId w:val="12"/>
        </w:numPr>
        <w:rPr>
          <w:rFonts w:cs="Arial"/>
        </w:rPr>
      </w:pPr>
      <w:r>
        <w:rPr>
          <w:rFonts w:cs="Arial"/>
        </w:rPr>
        <w:t xml:space="preserve">Increase the </w:t>
      </w:r>
      <w:r w:rsidR="00553D8A">
        <w:rPr>
          <w:rFonts w:cs="Arial"/>
        </w:rPr>
        <w:t>IT</w:t>
      </w:r>
      <w:r>
        <w:rPr>
          <w:rFonts w:cs="Arial"/>
        </w:rPr>
        <w:t xml:space="preserve"> Division training budget with on-going funding.</w:t>
      </w:r>
    </w:p>
    <w:p w14:paraId="61E4F25A" w14:textId="77777777" w:rsidR="008E6786" w:rsidRDefault="008E6786" w:rsidP="001B564D">
      <w:pPr>
        <w:numPr>
          <w:ilvl w:val="0"/>
          <w:numId w:val="12"/>
        </w:numPr>
        <w:rPr>
          <w:rFonts w:cs="Arial"/>
        </w:rPr>
      </w:pPr>
      <w:r>
        <w:rPr>
          <w:rFonts w:cs="Arial"/>
        </w:rPr>
        <w:t>Adequate staffing to decrease response times for maintenance.</w:t>
      </w:r>
    </w:p>
    <w:p w14:paraId="27324BED" w14:textId="77777777" w:rsidR="008E6786" w:rsidRDefault="008E6786" w:rsidP="001B564D">
      <w:pPr>
        <w:numPr>
          <w:ilvl w:val="0"/>
          <w:numId w:val="12"/>
        </w:numPr>
        <w:rPr>
          <w:rFonts w:cs="Arial"/>
        </w:rPr>
      </w:pPr>
      <w:r>
        <w:rPr>
          <w:rFonts w:cs="Arial"/>
        </w:rPr>
        <w:t>Support only district owned systems</w:t>
      </w:r>
      <w:r w:rsidR="00CB7DBA">
        <w:rPr>
          <w:rFonts w:cs="Arial"/>
        </w:rPr>
        <w:t>.</w:t>
      </w:r>
    </w:p>
    <w:p w14:paraId="4F9785C9" w14:textId="77777777" w:rsidR="00D633CE" w:rsidRDefault="00D633CE" w:rsidP="001B564D">
      <w:pPr>
        <w:numPr>
          <w:ilvl w:val="0"/>
          <w:numId w:val="12"/>
        </w:numPr>
        <w:rPr>
          <w:rFonts w:cs="Arial"/>
        </w:rPr>
      </w:pPr>
      <w:r>
        <w:rPr>
          <w:rFonts w:cs="Arial"/>
        </w:rPr>
        <w:t xml:space="preserve">Continue the use of incorporating new technology for automated desktop support. </w:t>
      </w:r>
    </w:p>
    <w:p w14:paraId="02F43CD3" w14:textId="77777777" w:rsidR="00C050BB" w:rsidRDefault="00C050BB" w:rsidP="001B564D">
      <w:pPr>
        <w:numPr>
          <w:ilvl w:val="0"/>
          <w:numId w:val="12"/>
        </w:numPr>
        <w:rPr>
          <w:rFonts w:cs="Arial"/>
        </w:rPr>
      </w:pPr>
      <w:r>
        <w:rPr>
          <w:rFonts w:cs="Arial"/>
        </w:rPr>
        <w:t>Evaluate leasing options for computer systems</w:t>
      </w:r>
      <w:r w:rsidR="00CB7DBA">
        <w:rPr>
          <w:rFonts w:cs="Arial"/>
        </w:rPr>
        <w:t>.</w:t>
      </w:r>
    </w:p>
    <w:p w14:paraId="518DEB4C" w14:textId="4C88B387" w:rsidR="00AE23BD" w:rsidRDefault="00AE23BD" w:rsidP="001B564D">
      <w:pPr>
        <w:numPr>
          <w:ilvl w:val="0"/>
          <w:numId w:val="12"/>
        </w:numPr>
        <w:rPr>
          <w:rFonts w:cs="Arial"/>
        </w:rPr>
      </w:pPr>
      <w:r>
        <w:rPr>
          <w:rFonts w:cs="Arial"/>
        </w:rPr>
        <w:t>Evaluate Virtual Desktop technology</w:t>
      </w:r>
    </w:p>
    <w:p w14:paraId="311C209F" w14:textId="77777777" w:rsidR="00CB7DBA" w:rsidRDefault="00CB7DBA">
      <w:pPr>
        <w:rPr>
          <w:b/>
          <w:sz w:val="24"/>
          <w:szCs w:val="24"/>
        </w:rPr>
      </w:pPr>
    </w:p>
    <w:p w14:paraId="70C18C51" w14:textId="77777777" w:rsidR="002069A7" w:rsidRPr="00220C4D" w:rsidRDefault="00645D9E" w:rsidP="002069A7">
      <w:pPr>
        <w:pStyle w:val="z1initiative"/>
        <w:rPr>
          <w:rFonts w:ascii="Arial" w:hAnsi="Arial" w:cs="Arial"/>
          <w:b/>
        </w:rPr>
      </w:pPr>
      <w:r w:rsidRPr="00220C4D">
        <w:rPr>
          <w:rFonts w:ascii="Arial" w:hAnsi="Arial" w:cs="Arial"/>
          <w:b/>
        </w:rPr>
        <w:t>Staff Technology</w:t>
      </w:r>
      <w:r w:rsidR="002069A7" w:rsidRPr="00220C4D">
        <w:rPr>
          <w:rFonts w:ascii="Arial" w:hAnsi="Arial" w:cs="Arial"/>
          <w:b/>
        </w:rPr>
        <w:t xml:space="preserve"> Training</w:t>
      </w:r>
      <w:r w:rsidR="007E2B23" w:rsidRPr="00220C4D">
        <w:rPr>
          <w:rFonts w:ascii="Arial" w:hAnsi="Arial" w:cs="Arial"/>
          <w:b/>
        </w:rPr>
        <w:t xml:space="preserve"> for Future Needs</w:t>
      </w:r>
      <w:r w:rsidR="002069A7" w:rsidRPr="00220C4D">
        <w:rPr>
          <w:rFonts w:ascii="Arial" w:hAnsi="Arial" w:cs="Arial"/>
          <w:b/>
        </w:rPr>
        <w:t xml:space="preserve"> </w:t>
      </w:r>
    </w:p>
    <w:p w14:paraId="4C310399" w14:textId="77777777" w:rsidR="002069A7" w:rsidRPr="002154D5" w:rsidRDefault="002069A7" w:rsidP="002069A7">
      <w:pPr>
        <w:rPr>
          <w:rFonts w:cs="Arial"/>
          <w:b/>
          <w:bCs/>
          <w:color w:val="FF0000"/>
          <w:u w:val="single"/>
        </w:rPr>
      </w:pPr>
    </w:p>
    <w:p w14:paraId="0F63EE4F" w14:textId="77777777" w:rsidR="002069A7" w:rsidRPr="00242126" w:rsidRDefault="002069A7" w:rsidP="00242126">
      <w:r w:rsidRPr="00242126">
        <w:t xml:space="preserve">An ongoing Training program is needed within the Information </w:t>
      </w:r>
      <w:r w:rsidR="0081629D">
        <w:t xml:space="preserve">&amp; </w:t>
      </w:r>
      <w:r w:rsidR="00242126">
        <w:t>Instructional</w:t>
      </w:r>
      <w:r w:rsidRPr="00242126">
        <w:t xml:space="preserve"> Technology D</w:t>
      </w:r>
      <w:r w:rsidR="00242126">
        <w:t>ivision</w:t>
      </w:r>
      <w:r w:rsidRPr="00242126">
        <w:t xml:space="preserve"> to ensure that staff members stay abreast of current technological trends, new hardware and software developments, and issues pertinent to their job responsibilities. </w:t>
      </w:r>
    </w:p>
    <w:p w14:paraId="07BA0B7E" w14:textId="77777777" w:rsidR="00242126" w:rsidRPr="00242126" w:rsidRDefault="00242126" w:rsidP="00242126"/>
    <w:p w14:paraId="07579C7F" w14:textId="6DE90992" w:rsidR="002069A7" w:rsidRPr="00242126" w:rsidRDefault="002069A7" w:rsidP="00242126">
      <w:r w:rsidRPr="00242126">
        <w:t xml:space="preserve">There are approximately </w:t>
      </w:r>
      <w:r w:rsidR="009C5F3A">
        <w:t>3</w:t>
      </w:r>
      <w:r w:rsidR="009D154B">
        <w:t>2</w:t>
      </w:r>
      <w:r w:rsidRPr="00242126">
        <w:t xml:space="preserve"> technical support staff within </w:t>
      </w:r>
      <w:r w:rsidR="00553D8A">
        <w:t>IT</w:t>
      </w:r>
      <w:r w:rsidR="009D154B">
        <w:t xml:space="preserve"> who are</w:t>
      </w:r>
      <w:r w:rsidR="00242126" w:rsidRPr="00242126">
        <w:t xml:space="preserve"> responsible for supporting and maintaining </w:t>
      </w:r>
      <w:r w:rsidR="009D154B">
        <w:t>numerous</w:t>
      </w:r>
      <w:r w:rsidR="00242126" w:rsidRPr="00242126">
        <w:t xml:space="preserve"> aspects of </w:t>
      </w:r>
      <w:r w:rsidR="009D154B">
        <w:t>district</w:t>
      </w:r>
      <w:r w:rsidR="00242126" w:rsidRPr="00242126">
        <w:t xml:space="preserve"> technology </w:t>
      </w:r>
      <w:r w:rsidRPr="00242126">
        <w:t>at various levels of expertise. They, therefore, require different kinds and levels of on-going training. While it will be ideal for all staff to be able to obtain annual professional training</w:t>
      </w:r>
      <w:r w:rsidR="003A70E9">
        <w:t xml:space="preserve"> for the systems supported</w:t>
      </w:r>
      <w:r w:rsidRPr="00242126">
        <w:t xml:space="preserve">, due to financial limitations it is not believed this is feasible. An implementation plan should address training for various staff members per year on a </w:t>
      </w:r>
      <w:r w:rsidR="003A70E9">
        <w:t>priority needs</w:t>
      </w:r>
      <w:r w:rsidRPr="00242126">
        <w:t xml:space="preserve"> schedule. </w:t>
      </w:r>
      <w:r w:rsidR="00553D8A">
        <w:t>IT</w:t>
      </w:r>
      <w:r w:rsidR="003A70E9" w:rsidRPr="003A70E9">
        <w:t xml:space="preserve"> staff will remain current in critical areas of their job responsibilities, and provide a better service to the campus community.</w:t>
      </w:r>
    </w:p>
    <w:p w14:paraId="471B5EB2" w14:textId="77777777" w:rsidR="00242126" w:rsidRPr="00242126" w:rsidRDefault="00242126" w:rsidP="00242126"/>
    <w:p w14:paraId="000CB31A" w14:textId="1D26E1A7" w:rsidR="00242126" w:rsidRPr="00242126" w:rsidRDefault="002069A7" w:rsidP="00242126">
      <w:r w:rsidRPr="00242126">
        <w:t xml:space="preserve">Training of this nature serves to increase staff morale and provide for a more productive workforce. </w:t>
      </w:r>
      <w:r w:rsidR="006816CC">
        <w:t xml:space="preserve">The staff will then utilize </w:t>
      </w:r>
      <w:r w:rsidR="007E2B23">
        <w:t>train-the-trainer formats</w:t>
      </w:r>
      <w:r w:rsidR="003A70E9">
        <w:t xml:space="preserve">, OJT, </w:t>
      </w:r>
      <w:r w:rsidR="009D154B">
        <w:t>etc.</w:t>
      </w:r>
      <w:r w:rsidR="006816CC">
        <w:t xml:space="preserve"> </w:t>
      </w:r>
      <w:r w:rsidR="003A70E9">
        <w:t xml:space="preserve">to </w:t>
      </w:r>
      <w:r w:rsidR="006816CC">
        <w:t xml:space="preserve">share knowledge and experiences. </w:t>
      </w:r>
      <w:r w:rsidR="00242126" w:rsidRPr="00242126">
        <w:t xml:space="preserve"> </w:t>
      </w:r>
    </w:p>
    <w:p w14:paraId="023F9729" w14:textId="77777777" w:rsidR="00242126" w:rsidRPr="00242126" w:rsidRDefault="00242126" w:rsidP="00242126"/>
    <w:p w14:paraId="5C96A18A" w14:textId="337A0233" w:rsidR="00242126" w:rsidRPr="00242126" w:rsidRDefault="00242126" w:rsidP="00242126">
      <w:r w:rsidRPr="00242126">
        <w:t xml:space="preserve">Further, this budget </w:t>
      </w:r>
      <w:r w:rsidR="006816CC" w:rsidRPr="00242126">
        <w:t>w</w:t>
      </w:r>
      <w:r w:rsidR="006816CC">
        <w:t>ould</w:t>
      </w:r>
      <w:r w:rsidRPr="00242126">
        <w:t xml:space="preserve"> provide other professional growth opportunities in such areas as customer relations, written and verbal communications, and software </w:t>
      </w:r>
      <w:r w:rsidR="006816CC">
        <w:t>analysis</w:t>
      </w:r>
      <w:r w:rsidRPr="00242126">
        <w:t xml:space="preserve">. </w:t>
      </w:r>
      <w:r w:rsidR="00553D8A">
        <w:t>IT</w:t>
      </w:r>
      <w:r w:rsidRPr="00242126">
        <w:t xml:space="preserve"> </w:t>
      </w:r>
      <w:r w:rsidR="003A70E9">
        <w:t>staff</w:t>
      </w:r>
      <w:r w:rsidRPr="00242126">
        <w:t xml:space="preserve"> will also take advantage of no or low-cost vendor workshops</w:t>
      </w:r>
      <w:r w:rsidR="006816CC">
        <w:t xml:space="preserve"> in the area as well as attend appropriate courses. </w:t>
      </w:r>
    </w:p>
    <w:p w14:paraId="19C0019F" w14:textId="77777777" w:rsidR="00242126" w:rsidRDefault="00242126" w:rsidP="00242126"/>
    <w:p w14:paraId="760AF3E5" w14:textId="77777777" w:rsidR="0091134E" w:rsidRPr="00242126" w:rsidRDefault="003A70E9" w:rsidP="003A70E9">
      <w:r>
        <w:t>Essential benefits are i</w:t>
      </w:r>
      <w:r w:rsidR="00242126" w:rsidRPr="00242126">
        <w:t xml:space="preserve">mproved response and support </w:t>
      </w:r>
      <w:r>
        <w:t>to faculty, staff, and student demands, i</w:t>
      </w:r>
      <w:r w:rsidR="0091134E">
        <w:t>ntegration with future technolog</w:t>
      </w:r>
      <w:r>
        <w:t>ies,</w:t>
      </w:r>
      <w:r w:rsidR="0091134E">
        <w:t xml:space="preserve"> and teaching requirements</w:t>
      </w:r>
      <w:r w:rsidR="009E7E31">
        <w:t xml:space="preserve"> </w:t>
      </w:r>
      <w:r>
        <w:t xml:space="preserve">met </w:t>
      </w:r>
      <w:r w:rsidR="009E7E31">
        <w:t>in preparation for new technologies and strategies.</w:t>
      </w:r>
    </w:p>
    <w:p w14:paraId="524AB30A" w14:textId="77777777" w:rsidR="00476DD5" w:rsidRDefault="00476DD5" w:rsidP="00C33A23">
      <w:pPr>
        <w:rPr>
          <w:b/>
          <w:u w:val="single"/>
        </w:rPr>
      </w:pPr>
    </w:p>
    <w:p w14:paraId="16C36D83" w14:textId="77777777" w:rsidR="00C33A23" w:rsidRPr="00242126" w:rsidRDefault="00C33A23" w:rsidP="00C33A23">
      <w:pPr>
        <w:rPr>
          <w:b/>
          <w:u w:val="single"/>
        </w:rPr>
      </w:pPr>
      <w:r w:rsidRPr="00242126">
        <w:rPr>
          <w:b/>
          <w:u w:val="single"/>
        </w:rPr>
        <w:t>Recommendation</w:t>
      </w:r>
    </w:p>
    <w:p w14:paraId="624CFD20" w14:textId="77777777" w:rsidR="00C33A23" w:rsidRDefault="00C33A23" w:rsidP="00C33A23"/>
    <w:p w14:paraId="3E9799DB" w14:textId="7621FB5D" w:rsidR="00C33A23" w:rsidRDefault="00C33A23" w:rsidP="001B564D">
      <w:pPr>
        <w:numPr>
          <w:ilvl w:val="0"/>
          <w:numId w:val="16"/>
        </w:numPr>
      </w:pPr>
      <w:r w:rsidRPr="0027561F">
        <w:lastRenderedPageBreak/>
        <w:t xml:space="preserve">Develop </w:t>
      </w:r>
      <w:r>
        <w:t xml:space="preserve">a plan to increase the training opportunities for </w:t>
      </w:r>
      <w:r w:rsidR="00553D8A">
        <w:t>IT</w:t>
      </w:r>
      <w:r>
        <w:t xml:space="preserve"> staff by using various training techniques to support </w:t>
      </w:r>
      <w:r w:rsidR="0075083E">
        <w:t>our systems</w:t>
      </w:r>
      <w:r w:rsidR="00476DD5">
        <w:t>.</w:t>
      </w:r>
    </w:p>
    <w:p w14:paraId="769922AF" w14:textId="77777777" w:rsidR="00C33A23" w:rsidRDefault="00C33A23" w:rsidP="001B564D">
      <w:pPr>
        <w:numPr>
          <w:ilvl w:val="0"/>
          <w:numId w:val="16"/>
        </w:numPr>
      </w:pPr>
      <w:r>
        <w:t>Provide cross training opportunities for technical staff</w:t>
      </w:r>
      <w:r w:rsidR="007E2B23">
        <w:t xml:space="preserve">; train the trainer, etc. </w:t>
      </w:r>
      <w:r>
        <w:t xml:space="preserve"> </w:t>
      </w:r>
    </w:p>
    <w:p w14:paraId="56415EF0" w14:textId="0F49AF4E" w:rsidR="00C33A23" w:rsidRDefault="00C33A23" w:rsidP="001B564D">
      <w:pPr>
        <w:numPr>
          <w:ilvl w:val="0"/>
          <w:numId w:val="16"/>
        </w:numPr>
      </w:pPr>
      <w:r>
        <w:t>Allocate funding to be used for technical professional development.</w:t>
      </w:r>
    </w:p>
    <w:p w14:paraId="2590D57B" w14:textId="77777777" w:rsidR="00234C1F" w:rsidRDefault="00234C1F" w:rsidP="002069A7">
      <w:pPr>
        <w:pStyle w:val="Heading3"/>
        <w:rPr>
          <w:b/>
          <w:bCs/>
          <w:sz w:val="24"/>
          <w:szCs w:val="24"/>
          <w:u w:val="none"/>
        </w:rPr>
      </w:pPr>
    </w:p>
    <w:p w14:paraId="32E771FB" w14:textId="77701BA9" w:rsidR="008E733D" w:rsidRPr="00AE0CCF" w:rsidRDefault="00871715" w:rsidP="00AE0CCF">
      <w:pPr>
        <w:rPr>
          <w:b/>
          <w:sz w:val="24"/>
          <w:szCs w:val="24"/>
        </w:rPr>
      </w:pPr>
      <w:r w:rsidRPr="00220C4D">
        <w:rPr>
          <w:b/>
          <w:sz w:val="24"/>
          <w:szCs w:val="24"/>
        </w:rPr>
        <w:t xml:space="preserve">Assistive Technology </w:t>
      </w:r>
    </w:p>
    <w:p w14:paraId="740C81C6" w14:textId="77777777" w:rsidR="008E733D" w:rsidRPr="00AE0CCF" w:rsidRDefault="008E733D" w:rsidP="00AE0CCF"/>
    <w:p w14:paraId="179119A3" w14:textId="77777777" w:rsidR="00CD5BD4" w:rsidRDefault="00CD5BD4" w:rsidP="00CD5BD4">
      <w:pPr>
        <w:rPr>
          <w:rFonts w:cs="Arial"/>
        </w:rPr>
      </w:pPr>
      <w:r>
        <w:rPr>
          <w:rFonts w:cs="Arial"/>
        </w:rPr>
        <w:t xml:space="preserve">The ADA requires that access to communications for individuals with disabilities be as effective as that for their non-disabled peers. </w:t>
      </w:r>
    </w:p>
    <w:p w14:paraId="34914487" w14:textId="77777777" w:rsidR="00CD5BD4" w:rsidRDefault="00CD5BD4" w:rsidP="00CD5BD4">
      <w:pPr>
        <w:rPr>
          <w:rFonts w:cs="Arial"/>
        </w:rPr>
      </w:pPr>
    </w:p>
    <w:p w14:paraId="43FEBF5E" w14:textId="77777777" w:rsidR="00CD5BD4" w:rsidRDefault="00CD5BD4" w:rsidP="00CD5BD4">
      <w:pPr>
        <w:rPr>
          <w:rFonts w:cs="Arial"/>
        </w:rPr>
      </w:pPr>
      <w:r>
        <w:rPr>
          <w:rFonts w:cs="Arial"/>
        </w:rPr>
        <w:t>Section 508 of the 1973 Rehabilitation Act requires that electronic and print media be made accessible to people with disabilities in all entities receiving federal funding.  This was codified in Section 11135 of California’s Education Code to make this requirement explicit.</w:t>
      </w:r>
    </w:p>
    <w:p w14:paraId="1F004833" w14:textId="77777777" w:rsidR="00CD5BD4" w:rsidRDefault="00CD5BD4" w:rsidP="00CD5BD4">
      <w:pPr>
        <w:rPr>
          <w:rFonts w:cs="Arial"/>
        </w:rPr>
      </w:pPr>
    </w:p>
    <w:p w14:paraId="68DE9834" w14:textId="01B5E65F" w:rsidR="00CD5BD4" w:rsidRDefault="00CD5BD4" w:rsidP="00CD5BD4">
      <w:pPr>
        <w:rPr>
          <w:rFonts w:cs="Arial"/>
        </w:rPr>
      </w:pPr>
      <w:r>
        <w:rPr>
          <w:rFonts w:cs="Arial"/>
        </w:rPr>
        <w:t xml:space="preserve">A </w:t>
      </w:r>
      <w:r w:rsidR="00BA3012">
        <w:rPr>
          <w:rFonts w:cs="Arial"/>
        </w:rPr>
        <w:t>committee</w:t>
      </w:r>
      <w:r>
        <w:rPr>
          <w:rFonts w:cs="Arial"/>
        </w:rPr>
        <w:t xml:space="preserve"> to review existing plans for providing this level of access. Specifically, </w:t>
      </w:r>
      <w:r w:rsidR="00BA3012">
        <w:rPr>
          <w:rFonts w:cs="Arial"/>
        </w:rPr>
        <w:t>the committee</w:t>
      </w:r>
      <w:r>
        <w:rPr>
          <w:rFonts w:cs="Arial"/>
        </w:rPr>
        <w:t xml:space="preserve"> should be charged with addressing student access in </w:t>
      </w:r>
      <w:r w:rsidR="00BA3012">
        <w:rPr>
          <w:rFonts w:cs="Arial"/>
        </w:rPr>
        <w:t>websites</w:t>
      </w:r>
      <w:r>
        <w:rPr>
          <w:rFonts w:cs="Arial"/>
        </w:rPr>
        <w:t>,</w:t>
      </w:r>
      <w:r w:rsidR="00BA3012">
        <w:rPr>
          <w:rFonts w:cs="Arial"/>
        </w:rPr>
        <w:t xml:space="preserve"> applications, etc.</w:t>
      </w:r>
      <w:r>
        <w:rPr>
          <w:rFonts w:cs="Arial"/>
        </w:rPr>
        <w:t xml:space="preserve"> establishing assistive software and hardware standards, and recommendations for future direction.</w:t>
      </w:r>
    </w:p>
    <w:p w14:paraId="3E81EE43" w14:textId="77777777" w:rsidR="00CD5BD4" w:rsidRDefault="00CD5BD4" w:rsidP="00CD5BD4">
      <w:pPr>
        <w:rPr>
          <w:rFonts w:cs="Arial"/>
        </w:rPr>
      </w:pPr>
    </w:p>
    <w:p w14:paraId="199E6559" w14:textId="0E306C7D" w:rsidR="00CD5BD4" w:rsidRDefault="00CD5BD4" w:rsidP="00CD5BD4">
      <w:pPr>
        <w:rPr>
          <w:rFonts w:cs="Arial"/>
        </w:rPr>
      </w:pPr>
      <w:r>
        <w:rPr>
          <w:rFonts w:cs="Arial"/>
        </w:rPr>
        <w:t xml:space="preserve">The result of this </w:t>
      </w:r>
      <w:r w:rsidR="00BA3012">
        <w:rPr>
          <w:rFonts w:cs="Arial"/>
        </w:rPr>
        <w:t xml:space="preserve">committees </w:t>
      </w:r>
      <w:r>
        <w:rPr>
          <w:rFonts w:cs="Arial"/>
        </w:rPr>
        <w:t xml:space="preserve">work is a goal to encompass all Assistive Computer Technology (ACT) initiatives for </w:t>
      </w:r>
      <w:r w:rsidR="00A4672F">
        <w:rPr>
          <w:rFonts w:cs="Arial"/>
        </w:rPr>
        <w:t>KCCD</w:t>
      </w:r>
      <w:r>
        <w:rPr>
          <w:rFonts w:cs="Arial"/>
        </w:rPr>
        <w:t>. This initiative contains the recommendations for on-going Educational Technology committee support for providing ACT-based accommodations to students with disabilities, hardware and software standards for Assistive Computer Technologies, computer-to- student ratios, and installation, maintenance, and improvement issues.</w:t>
      </w:r>
    </w:p>
    <w:p w14:paraId="6CA2B51C" w14:textId="77777777" w:rsidR="00CD5BD4" w:rsidRDefault="00CD5BD4" w:rsidP="00CD5BD4">
      <w:pPr>
        <w:rPr>
          <w:rFonts w:cs="Arial"/>
        </w:rPr>
      </w:pPr>
    </w:p>
    <w:p w14:paraId="3F348F78" w14:textId="77777777" w:rsidR="0043674D" w:rsidRDefault="0043674D" w:rsidP="00CD5BD4">
      <w:pPr>
        <w:rPr>
          <w:rFonts w:cs="Arial"/>
          <w:b/>
          <w:u w:val="single"/>
        </w:rPr>
      </w:pPr>
    </w:p>
    <w:p w14:paraId="390AF2B3" w14:textId="77777777" w:rsidR="00CD5BD4" w:rsidRDefault="00CD5BD4" w:rsidP="00CD5BD4">
      <w:pPr>
        <w:rPr>
          <w:rFonts w:cs="Arial"/>
          <w:b/>
          <w:u w:val="single"/>
        </w:rPr>
      </w:pPr>
      <w:r>
        <w:rPr>
          <w:rFonts w:cs="Arial"/>
          <w:b/>
          <w:u w:val="single"/>
        </w:rPr>
        <w:t>Recommendations</w:t>
      </w:r>
    </w:p>
    <w:p w14:paraId="740D9CDC" w14:textId="77777777" w:rsidR="00CD5BD4" w:rsidRDefault="00CD5BD4" w:rsidP="00CD5BD4">
      <w:pPr>
        <w:rPr>
          <w:rFonts w:cs="Arial"/>
          <w:b/>
          <w:u w:val="single"/>
        </w:rPr>
      </w:pPr>
    </w:p>
    <w:p w14:paraId="01276DE7" w14:textId="77777777" w:rsidR="00563217" w:rsidRPr="00563217" w:rsidRDefault="00CD5BD4" w:rsidP="001B564D">
      <w:pPr>
        <w:numPr>
          <w:ilvl w:val="0"/>
          <w:numId w:val="24"/>
        </w:numPr>
      </w:pPr>
      <w:r>
        <w:rPr>
          <w:rFonts w:cs="Arial"/>
        </w:rPr>
        <w:t xml:space="preserve">Ensure upgrades for hardware and software are coordinated and accomplished at the same time to eliminate compatibility and training issues. </w:t>
      </w:r>
    </w:p>
    <w:p w14:paraId="60AFED3D" w14:textId="77777777" w:rsidR="00563217" w:rsidRPr="00563217" w:rsidRDefault="00CD5BD4" w:rsidP="001B564D">
      <w:pPr>
        <w:numPr>
          <w:ilvl w:val="0"/>
          <w:numId w:val="24"/>
        </w:numPr>
      </w:pPr>
      <w:r>
        <w:rPr>
          <w:rFonts w:cs="Arial"/>
        </w:rPr>
        <w:t xml:space="preserve">Implement a process to provide a timely solution to assistive technology requests. </w:t>
      </w:r>
    </w:p>
    <w:p w14:paraId="582D3173" w14:textId="77777777" w:rsidR="002F1783" w:rsidRPr="002F1783" w:rsidRDefault="00CD5BD4" w:rsidP="001B564D">
      <w:pPr>
        <w:numPr>
          <w:ilvl w:val="0"/>
          <w:numId w:val="24"/>
        </w:numPr>
      </w:pPr>
      <w:r>
        <w:rPr>
          <w:rFonts w:cs="Arial"/>
        </w:rPr>
        <w:t>Implement a process to ensure that online courses are ADA compliant and Section 508 conformant.</w:t>
      </w:r>
    </w:p>
    <w:p w14:paraId="58CEEA7C" w14:textId="77777777" w:rsidR="00CA14FD" w:rsidRDefault="00CA14FD" w:rsidP="00CA14FD">
      <w:pPr>
        <w:pStyle w:val="Normal1"/>
        <w:spacing w:before="0" w:beforeAutospacing="0" w:after="0" w:afterAutospacing="0"/>
        <w:rPr>
          <w:rFonts w:ascii="Arial" w:hAnsi="Arial" w:cs="Arial"/>
          <w:b/>
        </w:rPr>
      </w:pPr>
    </w:p>
    <w:p w14:paraId="15066B7E" w14:textId="16D095DC" w:rsidR="00D84829" w:rsidRPr="00220C4D" w:rsidRDefault="00276695" w:rsidP="00CA14FD">
      <w:pPr>
        <w:pStyle w:val="Normal1"/>
        <w:spacing w:before="0" w:beforeAutospacing="0" w:after="0" w:afterAutospacing="0"/>
        <w:rPr>
          <w:rFonts w:ascii="Arial" w:hAnsi="Arial" w:cs="Arial"/>
          <w:b/>
        </w:rPr>
      </w:pPr>
      <w:r>
        <w:rPr>
          <w:rFonts w:ascii="Arial" w:hAnsi="Arial" w:cs="Arial"/>
          <w:b/>
        </w:rPr>
        <w:t>I</w:t>
      </w:r>
      <w:r w:rsidR="00E62857" w:rsidRPr="00220C4D">
        <w:rPr>
          <w:rFonts w:ascii="Arial" w:hAnsi="Arial" w:cs="Arial"/>
          <w:b/>
        </w:rPr>
        <w:t xml:space="preserve">T </w:t>
      </w:r>
      <w:r w:rsidR="00235813" w:rsidRPr="00220C4D">
        <w:rPr>
          <w:rFonts w:ascii="Arial" w:hAnsi="Arial" w:cs="Arial"/>
          <w:b/>
        </w:rPr>
        <w:t>D</w:t>
      </w:r>
      <w:r w:rsidR="00993264">
        <w:rPr>
          <w:rFonts w:ascii="Arial" w:hAnsi="Arial" w:cs="Arial"/>
          <w:b/>
        </w:rPr>
        <w:t>epartment</w:t>
      </w:r>
      <w:r w:rsidR="00235813" w:rsidRPr="00220C4D">
        <w:rPr>
          <w:rFonts w:ascii="Arial" w:hAnsi="Arial" w:cs="Arial"/>
          <w:b/>
        </w:rPr>
        <w:t xml:space="preserve"> Staffing</w:t>
      </w:r>
      <w:r w:rsidR="00A162E0" w:rsidRPr="00220C4D">
        <w:rPr>
          <w:rFonts w:ascii="Arial" w:hAnsi="Arial" w:cs="Arial"/>
          <w:b/>
        </w:rPr>
        <w:t xml:space="preserve"> </w:t>
      </w:r>
    </w:p>
    <w:p w14:paraId="32568F73" w14:textId="77777777" w:rsidR="00D84829" w:rsidRDefault="00D84829">
      <w:pPr>
        <w:rPr>
          <w:rFonts w:cs="Arial"/>
        </w:rPr>
      </w:pPr>
    </w:p>
    <w:p w14:paraId="3DC9FDFA" w14:textId="5C303721" w:rsidR="00794ADA" w:rsidRPr="00794ADA" w:rsidRDefault="00794ADA" w:rsidP="00794ADA">
      <w:r w:rsidRPr="00794ADA">
        <w:t xml:space="preserve">By any measure, </w:t>
      </w:r>
      <w:r w:rsidR="00A4672F">
        <w:t>KCCD</w:t>
      </w:r>
      <w:r w:rsidRPr="00794ADA">
        <w:t xml:space="preserve">’s </w:t>
      </w:r>
      <w:r w:rsidR="00553D8A">
        <w:t>IT</w:t>
      </w:r>
      <w:r w:rsidRPr="00794ADA">
        <w:t xml:space="preserve"> Division is understaffed</w:t>
      </w:r>
      <w:r w:rsidR="00683C7E">
        <w:t xml:space="preserve"> to meet the needs of the district</w:t>
      </w:r>
      <w:r w:rsidRPr="00794ADA">
        <w:t xml:space="preserve">.  The lack of appropriate staffing levels </w:t>
      </w:r>
      <w:r w:rsidR="00EA5BE3">
        <w:t xml:space="preserve">in a few key positions </w:t>
      </w:r>
      <w:r w:rsidRPr="00794ADA">
        <w:t xml:space="preserve">has resulted in long delays in implementing and updating hardware and software systems that could directly and immediately improve a student’s experience </w:t>
      </w:r>
      <w:r w:rsidR="00EA5BE3">
        <w:t>in the district</w:t>
      </w:r>
      <w:r w:rsidRPr="00794ADA">
        <w:t>. This issue also directly effects faculty and staff rendering them less productive</w:t>
      </w:r>
      <w:r>
        <w:t xml:space="preserve"> due to delays in implementations and updates of these systems</w:t>
      </w:r>
      <w:r w:rsidRPr="00794ADA">
        <w:t>.</w:t>
      </w:r>
      <w:r w:rsidR="00751436">
        <w:t xml:space="preserve"> Opportunities for </w:t>
      </w:r>
      <w:r w:rsidR="00B07505">
        <w:t xml:space="preserve">implementing </w:t>
      </w:r>
      <w:r w:rsidR="00751436">
        <w:t xml:space="preserve">new features, </w:t>
      </w:r>
      <w:r w:rsidR="00E7669A">
        <w:t>etc.</w:t>
      </w:r>
      <w:r w:rsidR="00751436">
        <w:t xml:space="preserve"> are greatly reduced</w:t>
      </w:r>
      <w:r w:rsidR="00B07505">
        <w:t xml:space="preserve"> </w:t>
      </w:r>
      <w:r w:rsidR="00A65095">
        <w:t>by</w:t>
      </w:r>
      <w:r w:rsidR="00B07505">
        <w:t xml:space="preserve"> delays</w:t>
      </w:r>
      <w:r w:rsidR="00751436">
        <w:t xml:space="preserve">. </w:t>
      </w:r>
    </w:p>
    <w:p w14:paraId="09213970" w14:textId="77777777" w:rsidR="004338C3" w:rsidRDefault="004338C3" w:rsidP="001F455A"/>
    <w:p w14:paraId="6145734A" w14:textId="1D4C69AB" w:rsidR="00F71A29" w:rsidRDefault="00E62857" w:rsidP="00E62857">
      <w:pPr>
        <w:rPr>
          <w:rFonts w:cs="Arial"/>
        </w:rPr>
      </w:pPr>
      <w:r>
        <w:rPr>
          <w:rFonts w:cs="Arial"/>
        </w:rPr>
        <w:t xml:space="preserve">While the successes speak to the creativity, innovation, and motivation of </w:t>
      </w:r>
      <w:r w:rsidR="00A4672F">
        <w:rPr>
          <w:rFonts w:cs="Arial"/>
        </w:rPr>
        <w:t>KCCD</w:t>
      </w:r>
      <w:r w:rsidR="00823FED">
        <w:rPr>
          <w:rFonts w:cs="Arial"/>
        </w:rPr>
        <w:t xml:space="preserve">’s </w:t>
      </w:r>
      <w:r>
        <w:rPr>
          <w:rFonts w:cs="Arial"/>
        </w:rPr>
        <w:t>IT D</w:t>
      </w:r>
      <w:r w:rsidR="00CB6ACD">
        <w:rPr>
          <w:rFonts w:cs="Arial"/>
        </w:rPr>
        <w:t>epartment</w:t>
      </w:r>
      <w:r>
        <w:rPr>
          <w:rFonts w:cs="Arial"/>
        </w:rPr>
        <w:t xml:space="preserve"> staff to fashion workable solutions to existing problems, a limited number of employee resources will present critical challenges. </w:t>
      </w:r>
      <w:r w:rsidR="00F71A29">
        <w:rPr>
          <w:rFonts w:cs="Arial"/>
        </w:rPr>
        <w:t xml:space="preserve">This will be exacerbated as demand for technology solutions continues to grow. </w:t>
      </w:r>
    </w:p>
    <w:p w14:paraId="4064DA90" w14:textId="77777777" w:rsidR="00F71A29" w:rsidRDefault="00F71A29" w:rsidP="00E62857">
      <w:pPr>
        <w:rPr>
          <w:rFonts w:cs="Arial"/>
        </w:rPr>
      </w:pPr>
    </w:p>
    <w:p w14:paraId="7821A9BD" w14:textId="16D74ABC" w:rsidR="00E62857" w:rsidRDefault="00E62857" w:rsidP="00E62857">
      <w:pPr>
        <w:rPr>
          <w:rFonts w:cs="Arial"/>
        </w:rPr>
      </w:pPr>
      <w:r>
        <w:rPr>
          <w:rFonts w:cs="Arial"/>
        </w:rPr>
        <w:t>The ability to address changing technology and growth in the district will limit what can be done to support the need to address ever increasing technology requests</w:t>
      </w:r>
      <w:r w:rsidR="001846DF">
        <w:rPr>
          <w:rFonts w:cs="Arial"/>
        </w:rPr>
        <w:t>. A</w:t>
      </w:r>
      <w:r>
        <w:rPr>
          <w:rFonts w:cs="Arial"/>
        </w:rPr>
        <w:t>s solutions to distr</w:t>
      </w:r>
      <w:r w:rsidR="001846DF">
        <w:rPr>
          <w:rFonts w:cs="Arial"/>
        </w:rPr>
        <w:t>ict staffing continue</w:t>
      </w:r>
      <w:r>
        <w:rPr>
          <w:rFonts w:cs="Arial"/>
        </w:rPr>
        <w:t xml:space="preserve"> </w:t>
      </w:r>
      <w:r w:rsidR="001846DF">
        <w:rPr>
          <w:rFonts w:cs="Arial"/>
        </w:rPr>
        <w:t xml:space="preserve">to be delayed </w:t>
      </w:r>
      <w:r w:rsidR="00EA5BE3">
        <w:rPr>
          <w:rFonts w:cs="Arial"/>
        </w:rPr>
        <w:t xml:space="preserve">ever </w:t>
      </w:r>
      <w:r w:rsidR="001846DF">
        <w:rPr>
          <w:rFonts w:cs="Arial"/>
        </w:rPr>
        <w:t>c</w:t>
      </w:r>
      <w:r>
        <w:rPr>
          <w:rFonts w:cs="Arial"/>
        </w:rPr>
        <w:t>hanging instructional and business requirements</w:t>
      </w:r>
      <w:r w:rsidR="001846DF">
        <w:rPr>
          <w:rFonts w:cs="Arial"/>
        </w:rPr>
        <w:t xml:space="preserve"> will suffer.</w:t>
      </w:r>
    </w:p>
    <w:p w14:paraId="3E79B949" w14:textId="77777777" w:rsidR="00E62857" w:rsidRDefault="00E62857" w:rsidP="00E62857">
      <w:pPr>
        <w:rPr>
          <w:rFonts w:cs="Arial"/>
        </w:rPr>
      </w:pPr>
    </w:p>
    <w:p w14:paraId="5EC608A6" w14:textId="3828A45A" w:rsidR="00421326" w:rsidRDefault="00A4672F" w:rsidP="00E62857">
      <w:pPr>
        <w:rPr>
          <w:rFonts w:cs="Arial"/>
        </w:rPr>
      </w:pPr>
      <w:r>
        <w:rPr>
          <w:rFonts w:cs="Arial"/>
        </w:rPr>
        <w:t>KCCD</w:t>
      </w:r>
      <w:r w:rsidR="00E62857">
        <w:rPr>
          <w:rFonts w:cs="Arial"/>
        </w:rPr>
        <w:t xml:space="preserve"> has never stood for mediocrity.  If </w:t>
      </w:r>
      <w:r>
        <w:rPr>
          <w:rFonts w:cs="Arial"/>
        </w:rPr>
        <w:t>KCCD</w:t>
      </w:r>
      <w:r w:rsidR="00E62857">
        <w:rPr>
          <w:rFonts w:cs="Arial"/>
        </w:rPr>
        <w:t xml:space="preserve"> simply aspires to address most of our current critical requirements we would need to employ additional staff in the I</w:t>
      </w:r>
      <w:r w:rsidR="00EA5BE3">
        <w:rPr>
          <w:rFonts w:cs="Arial"/>
        </w:rPr>
        <w:t xml:space="preserve">T Division. </w:t>
      </w:r>
      <w:r w:rsidR="00E62857">
        <w:rPr>
          <w:rFonts w:cs="Arial"/>
        </w:rPr>
        <w:t>This is simply to address the growth in equipment that has occurred throughout the district.</w:t>
      </w:r>
    </w:p>
    <w:p w14:paraId="6E46AE0E" w14:textId="77777777" w:rsidR="00421326" w:rsidRDefault="00421326" w:rsidP="00E62857">
      <w:pPr>
        <w:rPr>
          <w:rFonts w:cs="Arial"/>
        </w:rPr>
      </w:pPr>
    </w:p>
    <w:p w14:paraId="2890428D" w14:textId="34E22B89" w:rsidR="00553F78" w:rsidRDefault="00421326" w:rsidP="00E62857">
      <w:pPr>
        <w:rPr>
          <w:rFonts w:cs="Arial"/>
        </w:rPr>
      </w:pPr>
      <w:r>
        <w:rPr>
          <w:rFonts w:cs="Arial"/>
        </w:rPr>
        <w:lastRenderedPageBreak/>
        <w:t>In addition to staffing le</w:t>
      </w:r>
      <w:r w:rsidR="00EA5BE3">
        <w:rPr>
          <w:rFonts w:cs="Arial"/>
        </w:rPr>
        <w:t>vels, a key challenge includes</w:t>
      </w:r>
      <w:r>
        <w:rPr>
          <w:rFonts w:cs="Arial"/>
        </w:rPr>
        <w:t xml:space="preserve"> it has been very difficult to attract, hire and retain qualified IT personnel</w:t>
      </w:r>
      <w:r w:rsidR="00EA5BE3">
        <w:rPr>
          <w:rFonts w:cs="Arial"/>
        </w:rPr>
        <w:t xml:space="preserve"> in a few key positions</w:t>
      </w:r>
      <w:r>
        <w:rPr>
          <w:rFonts w:cs="Arial"/>
        </w:rPr>
        <w:t xml:space="preserve">. </w:t>
      </w:r>
      <w:r w:rsidR="00EA5BE3">
        <w:rPr>
          <w:rFonts w:cs="Arial"/>
        </w:rPr>
        <w:t>The personnel in I</w:t>
      </w:r>
      <w:r>
        <w:rPr>
          <w:rFonts w:cs="Arial"/>
        </w:rPr>
        <w:t xml:space="preserve">T support all mission critical systems for </w:t>
      </w:r>
      <w:r w:rsidR="00A4672F">
        <w:rPr>
          <w:rFonts w:cs="Arial"/>
        </w:rPr>
        <w:t>KCCD</w:t>
      </w:r>
      <w:r>
        <w:rPr>
          <w:rFonts w:cs="Arial"/>
        </w:rPr>
        <w:t xml:space="preserve"> </w:t>
      </w:r>
      <w:r w:rsidR="0058446F">
        <w:rPr>
          <w:rFonts w:cs="Arial"/>
        </w:rPr>
        <w:t>often being required to work weekends and off hours</w:t>
      </w:r>
      <w:r>
        <w:rPr>
          <w:rFonts w:cs="Arial"/>
        </w:rPr>
        <w:t>.</w:t>
      </w:r>
    </w:p>
    <w:p w14:paraId="4155F19D" w14:textId="77777777" w:rsidR="00EB198E" w:rsidRDefault="00EB198E" w:rsidP="00E62857">
      <w:pPr>
        <w:rPr>
          <w:rFonts w:cs="Arial"/>
        </w:rPr>
      </w:pPr>
    </w:p>
    <w:p w14:paraId="7358E67B" w14:textId="77777777" w:rsidR="00C65D2F" w:rsidRPr="00F16B88" w:rsidRDefault="00F1303E">
      <w:pPr>
        <w:pStyle w:val="Heading4"/>
        <w:rPr>
          <w:sz w:val="28"/>
          <w:u w:val="single"/>
        </w:rPr>
      </w:pPr>
      <w:r w:rsidRPr="00F16B88">
        <w:rPr>
          <w:sz w:val="28"/>
          <w:u w:val="single"/>
        </w:rPr>
        <w:t>Budget</w:t>
      </w:r>
    </w:p>
    <w:p w14:paraId="348EDF24" w14:textId="77777777" w:rsidR="00C65D2F" w:rsidRDefault="00C65D2F"/>
    <w:p w14:paraId="3A878D9E" w14:textId="77777777" w:rsidR="0073190E" w:rsidRDefault="00C71400" w:rsidP="00C71400">
      <w:pPr>
        <w:rPr>
          <w:rFonts w:cs="Arial"/>
        </w:rPr>
      </w:pPr>
      <w:r w:rsidRPr="005241EB">
        <w:rPr>
          <w:rFonts w:cs="Arial"/>
        </w:rPr>
        <w:t xml:space="preserve">Technology resources should be planned for and purchased after a need is established based on our mission. This plan </w:t>
      </w:r>
      <w:r>
        <w:rPr>
          <w:rFonts w:cs="Arial"/>
        </w:rPr>
        <w:t>due to scope and the numerous needs identified</w:t>
      </w:r>
      <w:r w:rsidRPr="005241EB">
        <w:rPr>
          <w:rFonts w:cs="Arial"/>
        </w:rPr>
        <w:t xml:space="preserve"> will have </w:t>
      </w:r>
      <w:r w:rsidR="00F14EEF">
        <w:rPr>
          <w:rFonts w:cs="Arial"/>
        </w:rPr>
        <w:t xml:space="preserve">resource </w:t>
      </w:r>
      <w:r w:rsidR="0044127C">
        <w:rPr>
          <w:rFonts w:cs="Arial"/>
        </w:rPr>
        <w:t>needs</w:t>
      </w:r>
      <w:r w:rsidR="00F14EEF">
        <w:rPr>
          <w:rFonts w:cs="Arial"/>
        </w:rPr>
        <w:t xml:space="preserve"> and will be challenging</w:t>
      </w:r>
      <w:r w:rsidRPr="005241EB">
        <w:rPr>
          <w:rFonts w:cs="Arial"/>
        </w:rPr>
        <w:t xml:space="preserve"> from that perspective. </w:t>
      </w:r>
    </w:p>
    <w:p w14:paraId="1D61BC0B" w14:textId="77777777" w:rsidR="0073190E" w:rsidRDefault="0073190E" w:rsidP="00C71400">
      <w:pPr>
        <w:rPr>
          <w:rFonts w:cs="Arial"/>
        </w:rPr>
      </w:pPr>
    </w:p>
    <w:p w14:paraId="681335A0" w14:textId="0EE89B10" w:rsidR="00C71400" w:rsidRPr="005241EB" w:rsidRDefault="00F14EEF" w:rsidP="00C71400">
      <w:pPr>
        <w:rPr>
          <w:rFonts w:cs="Arial"/>
        </w:rPr>
      </w:pPr>
      <w:r>
        <w:rPr>
          <w:rFonts w:cs="Arial"/>
        </w:rPr>
        <w:t>Our</w:t>
      </w:r>
      <w:r w:rsidR="00C71400" w:rsidRPr="005241EB">
        <w:rPr>
          <w:rFonts w:cs="Arial"/>
        </w:rPr>
        <w:t xml:space="preserve"> focus is to design our goals with the best plan in mind for the district to achieve our mission and learning objectives. Please keep in mind that due to resource limitations please ask: “What is the purpose and why do we need it?” so resources can be justified</w:t>
      </w:r>
      <w:r w:rsidR="00C71400">
        <w:rPr>
          <w:rFonts w:cs="Arial"/>
        </w:rPr>
        <w:t xml:space="preserve"> in support of our mission</w:t>
      </w:r>
      <w:r w:rsidR="00C71400" w:rsidRPr="005241EB">
        <w:rPr>
          <w:rFonts w:cs="Arial"/>
        </w:rPr>
        <w:t>.</w:t>
      </w:r>
    </w:p>
    <w:p w14:paraId="43FD3B41" w14:textId="77777777" w:rsidR="00805577" w:rsidRDefault="00805577"/>
    <w:p w14:paraId="64D6F751" w14:textId="6493776F" w:rsidR="00131C5B" w:rsidRDefault="00131C5B">
      <w:r>
        <w:t xml:space="preserve">This report is divided into sections that address differing aspects of the technology implementation at </w:t>
      </w:r>
      <w:r w:rsidR="00A4672F">
        <w:t>KCCD</w:t>
      </w:r>
      <w:r w:rsidR="00D53EC7">
        <w:t xml:space="preserve"> College</w:t>
      </w:r>
      <w:r>
        <w:t xml:space="preserve">.  Capital budget expenditures are reflected in the </w:t>
      </w:r>
      <w:r w:rsidR="0073190E">
        <w:t>following sections</w:t>
      </w:r>
      <w:r>
        <w:t>.</w:t>
      </w:r>
    </w:p>
    <w:p w14:paraId="25DABBF0" w14:textId="77777777" w:rsidR="00131C5B" w:rsidRDefault="00131C5B"/>
    <w:p w14:paraId="250F4EDE" w14:textId="6DE44BBC" w:rsidR="00131C5B" w:rsidRDefault="00131C5B">
      <w:r>
        <w:t xml:space="preserve">The projected budgets </w:t>
      </w:r>
      <w:r w:rsidR="00C41172">
        <w:t xml:space="preserve">needs for key resources </w:t>
      </w:r>
      <w:r>
        <w:t xml:space="preserve">are presented “cafeteria style.”  </w:t>
      </w:r>
      <w:r w:rsidR="0073190E">
        <w:t>Some</w:t>
      </w:r>
      <w:r>
        <w:t xml:space="preserve"> section</w:t>
      </w:r>
      <w:r w:rsidR="0073190E">
        <w:t>s</w:t>
      </w:r>
      <w:r>
        <w:t xml:space="preserve"> of the plan that ha</w:t>
      </w:r>
      <w:r w:rsidR="0073190E">
        <w:t>ve</w:t>
      </w:r>
      <w:r>
        <w:t xml:space="preserve"> capital budget expenditures </w:t>
      </w:r>
      <w:r w:rsidR="00C41172">
        <w:t xml:space="preserve">and </w:t>
      </w:r>
      <w:r w:rsidR="0073190E">
        <w:t>are</w:t>
      </w:r>
      <w:r>
        <w:t xml:space="preserve"> presented with multiple levels of service and </w:t>
      </w:r>
      <w:r w:rsidR="00C41172">
        <w:t xml:space="preserve">based on </w:t>
      </w:r>
      <w:r>
        <w:t>quality.</w:t>
      </w:r>
    </w:p>
    <w:p w14:paraId="5751535E" w14:textId="77777777" w:rsidR="00131C5B" w:rsidRDefault="00131C5B"/>
    <w:p w14:paraId="5B0AB06B" w14:textId="71754290" w:rsidR="00A027CC" w:rsidRDefault="00A027CC" w:rsidP="00F75BB6">
      <w:r>
        <w:t xml:space="preserve">It should be noted that </w:t>
      </w:r>
      <w:r w:rsidR="0073190E">
        <w:t>the</w:t>
      </w:r>
      <w:r w:rsidR="007E3EFE">
        <w:t xml:space="preserve"> proposed budget item</w:t>
      </w:r>
      <w:r w:rsidR="0073190E">
        <w:t>s</w:t>
      </w:r>
      <w:r w:rsidR="007E3EFE">
        <w:t xml:space="preserve"> </w:t>
      </w:r>
      <w:r w:rsidR="0073190E">
        <w:t>are a point in time cost analysis and</w:t>
      </w:r>
      <w:r w:rsidR="00446119">
        <w:t xml:space="preserve"> does not mean</w:t>
      </w:r>
      <w:r w:rsidR="007E3EFE">
        <w:t xml:space="preserve"> that it would also have the highest cost, as may be seen in the </w:t>
      </w:r>
      <w:r w:rsidR="0073190E">
        <w:t xml:space="preserve">appendices listed below. </w:t>
      </w:r>
    </w:p>
    <w:p w14:paraId="31E34B02" w14:textId="77777777" w:rsidR="00053311" w:rsidRDefault="00053311" w:rsidP="00F75BB6"/>
    <w:p w14:paraId="759AAB3A" w14:textId="5961171D" w:rsidR="00BF4464" w:rsidRDefault="0073190E">
      <w:pPr>
        <w:sectPr w:rsidR="00BF4464" w:rsidSect="00047EF7">
          <w:pgSz w:w="12240" w:h="15840"/>
          <w:pgMar w:top="1440" w:right="1800" w:bottom="1440" w:left="1800" w:header="720" w:footer="720" w:gutter="0"/>
          <w:cols w:space="720"/>
          <w:docGrid w:linePitch="272"/>
        </w:sectPr>
      </w:pPr>
      <w:r>
        <w:rPr>
          <w:rFonts w:cs="Arial"/>
        </w:rPr>
        <w:t xml:space="preserve">With any technology we also need to account for total cost of ownership and what impact this has to our on-going costs. This includes addressing considerations regarding growth, licensing, and most importantly impact </w:t>
      </w:r>
      <w:r w:rsidR="00C41172">
        <w:rPr>
          <w:rFonts w:cs="Arial"/>
        </w:rPr>
        <w:t>based on</w:t>
      </w:r>
      <w:r>
        <w:rPr>
          <w:rFonts w:cs="Arial"/>
        </w:rPr>
        <w:t xml:space="preserve"> staffing levels.</w:t>
      </w:r>
    </w:p>
    <w:p w14:paraId="51278DE8" w14:textId="77777777" w:rsidR="00C65D2F" w:rsidRPr="005F2F39" w:rsidRDefault="00F1303E">
      <w:pPr>
        <w:pStyle w:val="Heading4"/>
        <w:rPr>
          <w:sz w:val="28"/>
          <w:u w:val="single"/>
        </w:rPr>
      </w:pPr>
      <w:r w:rsidRPr="005F2F39">
        <w:rPr>
          <w:sz w:val="28"/>
          <w:u w:val="single"/>
        </w:rPr>
        <w:lastRenderedPageBreak/>
        <w:t>Appendices</w:t>
      </w:r>
    </w:p>
    <w:p w14:paraId="757BDE16" w14:textId="77777777" w:rsidR="00C65D2F" w:rsidRDefault="00C65D2F"/>
    <w:p w14:paraId="2C03E5E8" w14:textId="77777777" w:rsidR="00257A1B" w:rsidRDefault="00257A1B"/>
    <w:p w14:paraId="2C97CF1F" w14:textId="77777777" w:rsidR="00F95E48" w:rsidRDefault="00F95E48"/>
    <w:p w14:paraId="62BC282D" w14:textId="542E9AA1" w:rsidR="00686214" w:rsidRPr="00AF5436" w:rsidRDefault="00686214" w:rsidP="00686214">
      <w:pPr>
        <w:pStyle w:val="Heading3"/>
        <w:tabs>
          <w:tab w:val="right" w:leader="dot" w:pos="7920"/>
        </w:tabs>
        <w:ind w:firstLine="720"/>
        <w:rPr>
          <w:u w:val="none"/>
        </w:rPr>
      </w:pPr>
      <w:r w:rsidRPr="00AF5436">
        <w:rPr>
          <w:u w:val="none"/>
        </w:rPr>
        <w:t xml:space="preserve">Appendix </w:t>
      </w:r>
      <w:proofErr w:type="gramStart"/>
      <w:r w:rsidRPr="00AF5436">
        <w:rPr>
          <w:u w:val="none"/>
        </w:rPr>
        <w:t>A</w:t>
      </w:r>
      <w:proofErr w:type="gramEnd"/>
      <w:r w:rsidRPr="00AF5436">
        <w:rPr>
          <w:u w:val="none"/>
        </w:rPr>
        <w:t xml:space="preserve"> Projected </w:t>
      </w:r>
      <w:r>
        <w:rPr>
          <w:u w:val="none"/>
        </w:rPr>
        <w:t xml:space="preserve">3 Year </w:t>
      </w:r>
      <w:r w:rsidRPr="00AF5436">
        <w:rPr>
          <w:u w:val="none"/>
        </w:rPr>
        <w:t>Budget Expenditures and Summary</w:t>
      </w:r>
      <w:r w:rsidRPr="00AF5436">
        <w:rPr>
          <w:u w:val="none"/>
        </w:rPr>
        <w:tab/>
      </w:r>
      <w:r w:rsidR="00B47C1C">
        <w:rPr>
          <w:u w:val="none"/>
        </w:rPr>
        <w:t>48</w:t>
      </w:r>
    </w:p>
    <w:p w14:paraId="675E2787" w14:textId="0D486DE7" w:rsidR="00686214" w:rsidRPr="00AF5436" w:rsidRDefault="00686214" w:rsidP="00686214">
      <w:pPr>
        <w:pStyle w:val="Heading3"/>
        <w:tabs>
          <w:tab w:val="right" w:leader="dot" w:pos="7920"/>
        </w:tabs>
        <w:ind w:left="720"/>
        <w:rPr>
          <w:u w:val="none"/>
        </w:rPr>
      </w:pPr>
      <w:r w:rsidRPr="00AF5436">
        <w:rPr>
          <w:u w:val="none"/>
        </w:rPr>
        <w:t xml:space="preserve">Appendix </w:t>
      </w:r>
      <w:r>
        <w:rPr>
          <w:u w:val="none"/>
        </w:rPr>
        <w:t>B</w:t>
      </w:r>
      <w:r w:rsidRPr="00AF5436">
        <w:rPr>
          <w:u w:val="none"/>
        </w:rPr>
        <w:t xml:space="preserve"> </w:t>
      </w:r>
      <w:r>
        <w:rPr>
          <w:u w:val="none"/>
        </w:rPr>
        <w:t xml:space="preserve">Cabling </w:t>
      </w:r>
      <w:r w:rsidRPr="00AF5436">
        <w:rPr>
          <w:u w:val="none"/>
        </w:rPr>
        <w:t>Infrastructure Costs</w:t>
      </w:r>
      <w:r w:rsidRPr="00AF5436">
        <w:rPr>
          <w:u w:val="none"/>
        </w:rPr>
        <w:tab/>
      </w:r>
      <w:r w:rsidR="00B47C1C">
        <w:rPr>
          <w:u w:val="none"/>
        </w:rPr>
        <w:t>49</w:t>
      </w:r>
    </w:p>
    <w:p w14:paraId="221F5670" w14:textId="32460571" w:rsidR="00686214" w:rsidRPr="00AF5436" w:rsidRDefault="00686214" w:rsidP="00686214">
      <w:pPr>
        <w:pStyle w:val="Heading3"/>
        <w:tabs>
          <w:tab w:val="right" w:leader="dot" w:pos="7920"/>
        </w:tabs>
        <w:ind w:left="720"/>
        <w:rPr>
          <w:u w:val="none"/>
        </w:rPr>
      </w:pPr>
      <w:r w:rsidRPr="00AF5436">
        <w:rPr>
          <w:u w:val="none"/>
        </w:rPr>
        <w:t xml:space="preserve">Appendix </w:t>
      </w:r>
      <w:r>
        <w:rPr>
          <w:u w:val="none"/>
        </w:rPr>
        <w:t xml:space="preserve">C </w:t>
      </w:r>
      <w:r w:rsidR="00FA45FF">
        <w:rPr>
          <w:u w:val="none"/>
        </w:rPr>
        <w:t xml:space="preserve">Network, </w:t>
      </w:r>
      <w:r>
        <w:rPr>
          <w:u w:val="none"/>
        </w:rPr>
        <w:t xml:space="preserve">Server </w:t>
      </w:r>
      <w:r w:rsidR="00BE6892">
        <w:rPr>
          <w:u w:val="none"/>
        </w:rPr>
        <w:t xml:space="preserve">and SAN </w:t>
      </w:r>
      <w:r w:rsidRPr="00AF5436">
        <w:rPr>
          <w:u w:val="none"/>
        </w:rPr>
        <w:t>Costs</w:t>
      </w:r>
      <w:r w:rsidRPr="00AF5436">
        <w:rPr>
          <w:u w:val="none"/>
        </w:rPr>
        <w:tab/>
      </w:r>
      <w:r w:rsidR="00B47C1C">
        <w:rPr>
          <w:u w:val="none"/>
        </w:rPr>
        <w:t>49</w:t>
      </w:r>
    </w:p>
    <w:p w14:paraId="76E89E58" w14:textId="7DD11042" w:rsidR="00686214" w:rsidRDefault="00686214" w:rsidP="00686214">
      <w:pPr>
        <w:pStyle w:val="Heading3"/>
        <w:tabs>
          <w:tab w:val="right" w:leader="dot" w:pos="7920"/>
        </w:tabs>
        <w:ind w:left="720"/>
        <w:rPr>
          <w:u w:val="none"/>
        </w:rPr>
      </w:pPr>
      <w:r w:rsidRPr="00AF5436">
        <w:rPr>
          <w:u w:val="none"/>
        </w:rPr>
        <w:t xml:space="preserve">Appendix </w:t>
      </w:r>
      <w:r>
        <w:rPr>
          <w:u w:val="none"/>
        </w:rPr>
        <w:t>G</w:t>
      </w:r>
      <w:r w:rsidRPr="00AF5436">
        <w:rPr>
          <w:u w:val="none"/>
        </w:rPr>
        <w:t xml:space="preserve"> </w:t>
      </w:r>
      <w:r>
        <w:rPr>
          <w:u w:val="none"/>
        </w:rPr>
        <w:t>Wireless network</w:t>
      </w:r>
      <w:r w:rsidR="003553B8">
        <w:rPr>
          <w:u w:val="none"/>
        </w:rPr>
        <w:t xml:space="preserve"> …</w:t>
      </w:r>
      <w:r w:rsidR="00B47C1C">
        <w:rPr>
          <w:u w:val="none"/>
        </w:rPr>
        <w:t>………………………………………………………51</w:t>
      </w:r>
    </w:p>
    <w:p w14:paraId="550F9BF1" w14:textId="20E0675C" w:rsidR="00686214" w:rsidRDefault="00686214" w:rsidP="00686214">
      <w:pPr>
        <w:pStyle w:val="Heading3"/>
        <w:tabs>
          <w:tab w:val="right" w:leader="dot" w:pos="7920"/>
        </w:tabs>
        <w:ind w:left="720"/>
        <w:rPr>
          <w:u w:val="none"/>
        </w:rPr>
      </w:pPr>
      <w:r w:rsidRPr="00AF5436">
        <w:rPr>
          <w:u w:val="none"/>
        </w:rPr>
        <w:t xml:space="preserve">Appendix </w:t>
      </w:r>
      <w:r>
        <w:rPr>
          <w:u w:val="none"/>
        </w:rPr>
        <w:t>H</w:t>
      </w:r>
      <w:r w:rsidRPr="00AF5436">
        <w:rPr>
          <w:u w:val="none"/>
        </w:rPr>
        <w:t xml:space="preserve"> </w:t>
      </w:r>
      <w:r>
        <w:rPr>
          <w:u w:val="none"/>
        </w:rPr>
        <w:t>Regulatory…………………………………………………………………5</w:t>
      </w:r>
      <w:r w:rsidR="00B47C1C">
        <w:rPr>
          <w:u w:val="none"/>
        </w:rPr>
        <w:t>2</w:t>
      </w:r>
    </w:p>
    <w:p w14:paraId="52DE3DB3" w14:textId="3B96E482" w:rsidR="00686214" w:rsidRPr="00AF5436" w:rsidRDefault="00686214" w:rsidP="00686214">
      <w:pPr>
        <w:pStyle w:val="Heading3"/>
        <w:tabs>
          <w:tab w:val="right" w:leader="dot" w:pos="7920"/>
        </w:tabs>
        <w:ind w:left="720"/>
        <w:rPr>
          <w:u w:val="none"/>
        </w:rPr>
      </w:pPr>
      <w:r>
        <w:rPr>
          <w:u w:val="none"/>
        </w:rPr>
        <w:t>Appendix I Policies, and Procedures</w:t>
      </w:r>
      <w:r w:rsidRPr="00AF5436">
        <w:rPr>
          <w:u w:val="none"/>
        </w:rPr>
        <w:tab/>
      </w:r>
      <w:r>
        <w:rPr>
          <w:u w:val="none"/>
        </w:rPr>
        <w:t>5</w:t>
      </w:r>
      <w:r w:rsidR="00B47C1C">
        <w:rPr>
          <w:u w:val="none"/>
        </w:rPr>
        <w:t>3</w:t>
      </w:r>
    </w:p>
    <w:p w14:paraId="53616C9A" w14:textId="77777777" w:rsidR="008315EA" w:rsidRDefault="008315EA" w:rsidP="00F95E48">
      <w:pPr>
        <w:ind w:left="720"/>
        <w:rPr>
          <w:rFonts w:cs="Arial"/>
          <w:bCs/>
          <w:color w:val="000000"/>
        </w:rPr>
      </w:pPr>
    </w:p>
    <w:p w14:paraId="5B903FBD" w14:textId="77777777" w:rsidR="0072659D" w:rsidRPr="00C107F9" w:rsidRDefault="0072659D" w:rsidP="00F95E48">
      <w:pPr>
        <w:ind w:left="720"/>
        <w:rPr>
          <w:rFonts w:cs="Arial"/>
          <w:bCs/>
          <w:color w:val="000000"/>
        </w:rPr>
      </w:pPr>
    </w:p>
    <w:p w14:paraId="47EA0FCC" w14:textId="77777777" w:rsidR="00F95E48" w:rsidRDefault="00F95E48">
      <w:pPr>
        <w:sectPr w:rsidR="00F95E48" w:rsidSect="006772C2">
          <w:pgSz w:w="12240" w:h="15840"/>
          <w:pgMar w:top="1440" w:right="1800" w:bottom="1440" w:left="1800" w:header="720" w:footer="720" w:gutter="0"/>
          <w:cols w:space="720"/>
        </w:sectPr>
      </w:pPr>
    </w:p>
    <w:p w14:paraId="5C3D4904" w14:textId="2A5E51B6" w:rsidR="00AC0013" w:rsidRDefault="00AC0013">
      <w:pPr>
        <w:sectPr w:rsidR="00AC0013" w:rsidSect="00AC0013">
          <w:headerReference w:type="even" r:id="rId25"/>
          <w:headerReference w:type="default" r:id="rId26"/>
          <w:footerReference w:type="default" r:id="rId27"/>
          <w:headerReference w:type="first" r:id="rId28"/>
          <w:pgSz w:w="15840" w:h="12240" w:orient="landscape"/>
          <w:pgMar w:top="1800" w:right="1440" w:bottom="1800" w:left="1440" w:header="720" w:footer="720" w:gutter="0"/>
          <w:cols w:space="720"/>
        </w:sectPr>
      </w:pPr>
    </w:p>
    <w:p w14:paraId="35FDA5EF" w14:textId="77777777" w:rsidR="00254995" w:rsidRDefault="00254995"/>
    <w:p w14:paraId="5ED3906C" w14:textId="77777777" w:rsidR="00563621" w:rsidRDefault="00563621">
      <w:pPr>
        <w:framePr w:hSpace="180" w:wrap="around" w:vAnchor="page" w:hAnchor="margin" w:y="2165"/>
      </w:pPr>
    </w:p>
    <w:p w14:paraId="06BC7903" w14:textId="022D7F6B" w:rsidR="003557E1" w:rsidRDefault="003557E1"/>
    <w:p w14:paraId="3D1355B4" w14:textId="77777777" w:rsidR="00094559" w:rsidRPr="00094559" w:rsidRDefault="00094559" w:rsidP="00094559">
      <w:pPr>
        <w:rPr>
          <w:vanish/>
        </w:rPr>
      </w:pPr>
    </w:p>
    <w:p w14:paraId="4048A3D3" w14:textId="00794C2D" w:rsidR="00431A70" w:rsidRDefault="00431A70">
      <w:pPr>
        <w:rPr>
          <w:b/>
        </w:rPr>
      </w:pPr>
    </w:p>
    <w:p w14:paraId="6C08BC38" w14:textId="51F75B29" w:rsidR="00B427DD" w:rsidRPr="00B427DD" w:rsidRDefault="00360B6D">
      <w:pPr>
        <w:rPr>
          <w:b/>
        </w:rPr>
      </w:pPr>
      <w:r>
        <w:rPr>
          <w:b/>
        </w:rPr>
        <w:t xml:space="preserve">Appendix </w:t>
      </w:r>
      <w:r w:rsidR="003B3726">
        <w:rPr>
          <w:b/>
        </w:rPr>
        <w:t>H</w:t>
      </w:r>
    </w:p>
    <w:p w14:paraId="262999FF" w14:textId="77777777" w:rsidR="00B427DD" w:rsidRPr="00C203F5" w:rsidRDefault="00B427DD" w:rsidP="00B427DD"/>
    <w:p w14:paraId="2505839C" w14:textId="77777777" w:rsidR="00B427DD" w:rsidRPr="00C203F5" w:rsidRDefault="00B427DD" w:rsidP="00B427DD">
      <w:r w:rsidRPr="00C203F5">
        <w:rPr>
          <w:b/>
          <w:bCs/>
        </w:rPr>
        <w:t>Family Educational Rights and Privacy Act (FERPA)</w:t>
      </w:r>
      <w:r w:rsidRPr="00C203F5">
        <w:rPr>
          <w:b/>
          <w:bCs/>
        </w:rPr>
        <w:fldChar w:fldCharType="begin"/>
      </w:r>
      <w:r w:rsidRPr="00C203F5">
        <w:instrText xml:space="preserve"> TC "</w:instrText>
      </w:r>
      <w:bookmarkStart w:id="7" w:name="_Toc160502450"/>
      <w:bookmarkStart w:id="8" w:name="_Toc160503005"/>
      <w:bookmarkStart w:id="9" w:name="_Toc160853358"/>
      <w:r w:rsidRPr="00C203F5">
        <w:instrText>APPENDIX A</w:instrText>
      </w:r>
      <w:bookmarkEnd w:id="7"/>
      <w:bookmarkEnd w:id="8"/>
      <w:bookmarkEnd w:id="9"/>
      <w:r w:rsidRPr="00C203F5">
        <w:instrText xml:space="preserve">" \f C \l "1" </w:instrText>
      </w:r>
      <w:r w:rsidRPr="00C203F5">
        <w:rPr>
          <w:b/>
          <w:bCs/>
        </w:rPr>
        <w:fldChar w:fldCharType="end"/>
      </w:r>
      <w:r w:rsidRPr="00C203F5">
        <w:rPr>
          <w:b/>
          <w:bCs/>
        </w:rPr>
        <w:fldChar w:fldCharType="begin"/>
      </w:r>
      <w:r w:rsidRPr="00C203F5">
        <w:instrText xml:space="preserve"> TC "</w:instrText>
      </w:r>
      <w:bookmarkStart w:id="10" w:name="_Toc160853359"/>
      <w:r w:rsidRPr="00C203F5">
        <w:instrText>APPENDIX A</w:instrText>
      </w:r>
      <w:bookmarkEnd w:id="10"/>
      <w:r w:rsidRPr="00C203F5">
        <w:instrText xml:space="preserve">" \f C \l "2" </w:instrText>
      </w:r>
      <w:r w:rsidRPr="00C203F5">
        <w:rPr>
          <w:b/>
          <w:bCs/>
        </w:rPr>
        <w:fldChar w:fldCharType="end"/>
      </w:r>
      <w:r w:rsidRPr="00C203F5">
        <w:br/>
      </w:r>
    </w:p>
    <w:p w14:paraId="5F96C572" w14:textId="77777777" w:rsidR="00B427DD" w:rsidRPr="00C203F5" w:rsidRDefault="00B427DD" w:rsidP="00B427DD">
      <w:pPr>
        <w:spacing w:before="100" w:beforeAutospacing="1" w:after="100" w:afterAutospacing="1"/>
      </w:pPr>
      <w:r w:rsidRPr="00C203F5">
        <w:t>The Family Educational Rights and Privacy Act (FERPA) (20 U.S.C. § 1232g; 34 CFR Part 99) is a Federal law that protects the privacy of student education records. The law applies to all schools that receive funds under an applicable program of the U.S. Department of Education.</w:t>
      </w:r>
    </w:p>
    <w:p w14:paraId="36219516" w14:textId="77777777" w:rsidR="00B427DD" w:rsidRPr="00C203F5" w:rsidRDefault="00B427DD" w:rsidP="00B427DD">
      <w:pPr>
        <w:spacing w:before="100" w:beforeAutospacing="1" w:after="100" w:afterAutospacing="1"/>
      </w:pPr>
      <w:r w:rsidRPr="00C203F5">
        <w:t>FERPA gives parents certain rights with respect to their children's education records. These rights transfer to the student when he or she reaches the age of 18 or attends a school beyond the high school level. Students to whom the rights have transferred are "eligible students."</w:t>
      </w:r>
    </w:p>
    <w:p w14:paraId="41612B55" w14:textId="77777777" w:rsidR="00B427DD" w:rsidRPr="00C203F5" w:rsidRDefault="00B427DD" w:rsidP="001B564D">
      <w:pPr>
        <w:numPr>
          <w:ilvl w:val="0"/>
          <w:numId w:val="15"/>
        </w:numPr>
        <w:spacing w:before="100" w:beforeAutospacing="1" w:after="100" w:afterAutospacing="1"/>
      </w:pPr>
      <w:r w:rsidRPr="00C203F5">
        <w:t>Parents or eligible students have the right to inspect and review the student's education records maintained by the school. Schools are not required to provide copies of records unless, for reasons such as great distance, it is impossible for parents or eligible students to review the records. Schools may charge a fee for copies.</w:t>
      </w:r>
    </w:p>
    <w:p w14:paraId="47C83A83" w14:textId="77777777" w:rsidR="00B427DD" w:rsidRPr="00C203F5" w:rsidRDefault="00B427DD" w:rsidP="001B564D">
      <w:pPr>
        <w:numPr>
          <w:ilvl w:val="0"/>
          <w:numId w:val="15"/>
        </w:numPr>
        <w:spacing w:before="120" w:after="100" w:afterAutospacing="1"/>
      </w:pPr>
      <w:r w:rsidRPr="00C203F5">
        <w:t>Parents or eligible students have the right to request that a school correct records which they believe to be inaccurate or misleading. If the school decides not to amend the record, the parent or eligible student then has the right to a formal hearing. After the hearing, if the school still decides not to amend the record, the parent or eligible student has the right to place a statement with the record setting forth his or her view about the contested information.</w:t>
      </w:r>
    </w:p>
    <w:p w14:paraId="67799D3D" w14:textId="77777777" w:rsidR="00B427DD" w:rsidRPr="00C203F5" w:rsidRDefault="00B427DD" w:rsidP="001B564D">
      <w:pPr>
        <w:numPr>
          <w:ilvl w:val="0"/>
          <w:numId w:val="15"/>
        </w:numPr>
        <w:spacing w:before="120" w:after="100" w:afterAutospacing="1"/>
      </w:pPr>
      <w:r w:rsidRPr="00C203F5">
        <w:t>Generally, schools must have written permission from the parent or eligible student in order to release any information from a student's education record. However, FERPA allows schools to disclose those records, without consent, to the following parties or under the following conditions (34 CFR § 99.31):</w:t>
      </w:r>
    </w:p>
    <w:p w14:paraId="3F920B58" w14:textId="77777777" w:rsidR="00B427DD" w:rsidRPr="00C203F5" w:rsidRDefault="00B427DD" w:rsidP="001B564D">
      <w:pPr>
        <w:numPr>
          <w:ilvl w:val="1"/>
          <w:numId w:val="15"/>
        </w:numPr>
        <w:spacing w:before="100" w:beforeAutospacing="1" w:after="100" w:afterAutospacing="1"/>
      </w:pPr>
      <w:r w:rsidRPr="00C203F5">
        <w:t>School officials with legitimate educational interest;</w:t>
      </w:r>
    </w:p>
    <w:p w14:paraId="60CA152B" w14:textId="77777777" w:rsidR="00B427DD" w:rsidRPr="00C203F5" w:rsidRDefault="00B427DD" w:rsidP="001B564D">
      <w:pPr>
        <w:numPr>
          <w:ilvl w:val="1"/>
          <w:numId w:val="15"/>
        </w:numPr>
        <w:spacing w:before="100" w:beforeAutospacing="1" w:after="100" w:afterAutospacing="1"/>
      </w:pPr>
      <w:r w:rsidRPr="00C203F5">
        <w:t>Other schools to which a student is transferring;</w:t>
      </w:r>
    </w:p>
    <w:p w14:paraId="439B0988" w14:textId="77777777" w:rsidR="00B427DD" w:rsidRPr="00C203F5" w:rsidRDefault="00B427DD" w:rsidP="001B564D">
      <w:pPr>
        <w:numPr>
          <w:ilvl w:val="1"/>
          <w:numId w:val="15"/>
        </w:numPr>
        <w:spacing w:before="100" w:beforeAutospacing="1" w:after="100" w:afterAutospacing="1"/>
      </w:pPr>
      <w:r w:rsidRPr="00C203F5">
        <w:t>Specified officials for audit or evaluation purposes;</w:t>
      </w:r>
    </w:p>
    <w:p w14:paraId="2DC98A5D" w14:textId="77777777" w:rsidR="00B427DD" w:rsidRPr="00C203F5" w:rsidRDefault="00B427DD" w:rsidP="001B564D">
      <w:pPr>
        <w:numPr>
          <w:ilvl w:val="1"/>
          <w:numId w:val="15"/>
        </w:numPr>
        <w:spacing w:before="100" w:beforeAutospacing="1" w:after="100" w:afterAutospacing="1"/>
      </w:pPr>
      <w:r w:rsidRPr="00C203F5">
        <w:t>Appropriate parties in connection with financial aid to a student;</w:t>
      </w:r>
    </w:p>
    <w:p w14:paraId="27CDD11A" w14:textId="77777777" w:rsidR="00B427DD" w:rsidRPr="00C203F5" w:rsidRDefault="00B427DD" w:rsidP="001B564D">
      <w:pPr>
        <w:numPr>
          <w:ilvl w:val="1"/>
          <w:numId w:val="15"/>
        </w:numPr>
        <w:spacing w:before="100" w:beforeAutospacing="1" w:after="100" w:afterAutospacing="1"/>
      </w:pPr>
      <w:r w:rsidRPr="00C203F5">
        <w:t>Organizations conducting certain studies for or on behalf of the school;</w:t>
      </w:r>
    </w:p>
    <w:p w14:paraId="1DDB9895" w14:textId="77777777" w:rsidR="00B427DD" w:rsidRPr="00C203F5" w:rsidRDefault="00B427DD" w:rsidP="001B564D">
      <w:pPr>
        <w:numPr>
          <w:ilvl w:val="1"/>
          <w:numId w:val="15"/>
        </w:numPr>
        <w:spacing w:before="100" w:beforeAutospacing="1" w:after="100" w:afterAutospacing="1"/>
      </w:pPr>
      <w:r w:rsidRPr="00C203F5">
        <w:t>Accrediting organizations;</w:t>
      </w:r>
    </w:p>
    <w:p w14:paraId="0C794035" w14:textId="77777777" w:rsidR="00B427DD" w:rsidRPr="00C203F5" w:rsidRDefault="00B427DD" w:rsidP="001B564D">
      <w:pPr>
        <w:numPr>
          <w:ilvl w:val="1"/>
          <w:numId w:val="15"/>
        </w:numPr>
        <w:spacing w:before="100" w:beforeAutospacing="1" w:after="100" w:afterAutospacing="1"/>
      </w:pPr>
      <w:r w:rsidRPr="00C203F5">
        <w:t xml:space="preserve">To comply with a judicial order or lawfully issued subpoena; </w:t>
      </w:r>
    </w:p>
    <w:p w14:paraId="22A0EDF3" w14:textId="77777777" w:rsidR="00B427DD" w:rsidRPr="00C203F5" w:rsidRDefault="00B427DD" w:rsidP="001B564D">
      <w:pPr>
        <w:numPr>
          <w:ilvl w:val="1"/>
          <w:numId w:val="15"/>
        </w:numPr>
        <w:spacing w:before="100" w:beforeAutospacing="1" w:after="100" w:afterAutospacing="1"/>
      </w:pPr>
      <w:r w:rsidRPr="00C203F5">
        <w:t>Appropriate officials in cases of health and safety emergencies; and</w:t>
      </w:r>
    </w:p>
    <w:p w14:paraId="12D53BB4" w14:textId="77777777" w:rsidR="00B427DD" w:rsidRPr="00C203F5" w:rsidRDefault="00B427DD" w:rsidP="001B564D">
      <w:pPr>
        <w:numPr>
          <w:ilvl w:val="1"/>
          <w:numId w:val="15"/>
        </w:numPr>
        <w:spacing w:before="100" w:beforeAutospacing="1" w:after="100" w:afterAutospacing="1"/>
      </w:pPr>
      <w:r w:rsidRPr="00C203F5">
        <w:t>State and local authorities, within a juvenile justice system, pursuant to specific State law.</w:t>
      </w:r>
    </w:p>
    <w:p w14:paraId="19601341" w14:textId="77777777" w:rsidR="00B427DD" w:rsidRPr="00C203F5" w:rsidRDefault="00B427DD" w:rsidP="00B427DD">
      <w:pPr>
        <w:spacing w:before="100" w:beforeAutospacing="1" w:after="100" w:afterAutospacing="1"/>
      </w:pPr>
      <w:r w:rsidRPr="00C203F5">
        <w:t>Schools may disclose, without consent, "directory" information such as a student's name, address, telephone number, date and place of birth, honors and awards, and dates of attendance. However, schools must tell parents and eligible students about directory information and allow parents and eligible students a reasonable amount of time to request that the school not disclose directory information about them. Schools must notify parents and eligible students annually of their rights under FERPA. The actual means of notification (special letter, inclusion in a PTA bulletin, student handbook, or newspaper article) is left to the discretion of each school.</w:t>
      </w:r>
    </w:p>
    <w:p w14:paraId="1B23D861" w14:textId="77777777" w:rsidR="007C0BEA" w:rsidRDefault="00B427DD" w:rsidP="007C0BEA">
      <w:r w:rsidRPr="00C203F5">
        <w:rPr>
          <w:b/>
          <w:bCs/>
        </w:rPr>
        <w:t xml:space="preserve">Protecting the Privacy of Student Education Records at </w:t>
      </w:r>
      <w:r w:rsidR="00A4672F">
        <w:rPr>
          <w:b/>
          <w:bCs/>
        </w:rPr>
        <w:t>KCCD</w:t>
      </w:r>
      <w:r w:rsidRPr="00C203F5">
        <w:br/>
      </w:r>
    </w:p>
    <w:p w14:paraId="4DDDC2C0" w14:textId="3594739B" w:rsidR="00B427DD" w:rsidRPr="00C203F5" w:rsidRDefault="00B427DD" w:rsidP="007C0BEA">
      <w:r w:rsidRPr="00C203F5">
        <w:t>The Family Educational Rights and Privacy Act (FERPA) (20 U.S.C. § 1232g; 34 CFR Part 99) is a Federal law that protects the privacy of student education records. The law applies to all schools that receive funds under an applicable program of the U.S. Department of Education.</w:t>
      </w:r>
    </w:p>
    <w:p w14:paraId="4F852F9E" w14:textId="77777777" w:rsidR="00B427DD" w:rsidRPr="00C203F5" w:rsidRDefault="00B427DD" w:rsidP="00B427DD">
      <w:pPr>
        <w:spacing w:before="100" w:beforeAutospacing="1" w:after="100" w:afterAutospacing="1"/>
      </w:pPr>
      <w:r w:rsidRPr="00C203F5">
        <w:lastRenderedPageBreak/>
        <w:t>FERPA gives colleges the right to disclose information from a student’s education record to school officials with legitimate educational interest.</w:t>
      </w:r>
    </w:p>
    <w:p w14:paraId="4380A181" w14:textId="0BC566D5" w:rsidR="00B427DD" w:rsidRPr="00C203F5" w:rsidRDefault="00B427DD" w:rsidP="001B564D">
      <w:pPr>
        <w:numPr>
          <w:ilvl w:val="0"/>
          <w:numId w:val="15"/>
        </w:numPr>
        <w:spacing w:before="100" w:beforeAutospacing="1" w:after="100" w:afterAutospacing="1"/>
      </w:pPr>
      <w:r w:rsidRPr="00C203F5">
        <w:t xml:space="preserve">Members of the teaching faculty of </w:t>
      </w:r>
      <w:r w:rsidR="00A4672F">
        <w:t>KCCD</w:t>
      </w:r>
      <w:r w:rsidRPr="00C203F5">
        <w:t xml:space="preserve"> are school officials with legitimate educational interest in portions of the education records of students enrolled in their classes.</w:t>
      </w:r>
    </w:p>
    <w:p w14:paraId="38C0BB4A" w14:textId="25EA18FD" w:rsidR="00B427DD" w:rsidRPr="00C203F5" w:rsidRDefault="00B427DD" w:rsidP="001B564D">
      <w:pPr>
        <w:numPr>
          <w:ilvl w:val="0"/>
          <w:numId w:val="15"/>
        </w:numPr>
        <w:spacing w:before="120" w:after="100" w:afterAutospacing="1"/>
      </w:pPr>
      <w:r w:rsidRPr="00C203F5">
        <w:t xml:space="preserve">Counselors and/or academic advisors at </w:t>
      </w:r>
      <w:r w:rsidR="00993264">
        <w:t>KCCD</w:t>
      </w:r>
      <w:r w:rsidR="00993264" w:rsidRPr="00C203F5">
        <w:t xml:space="preserve"> </w:t>
      </w:r>
      <w:r w:rsidRPr="00C203F5">
        <w:t>are school officials with legitimate educational interest in the education records of students whom they counsel and advise.</w:t>
      </w:r>
    </w:p>
    <w:p w14:paraId="54DDCF29" w14:textId="438675F6" w:rsidR="00B427DD" w:rsidRPr="00C203F5" w:rsidRDefault="00B427DD" w:rsidP="001B564D">
      <w:pPr>
        <w:numPr>
          <w:ilvl w:val="0"/>
          <w:numId w:val="15"/>
        </w:numPr>
        <w:spacing w:before="120" w:after="100" w:afterAutospacing="1"/>
      </w:pPr>
      <w:r w:rsidRPr="00C203F5">
        <w:t xml:space="preserve">Academic administrators and support staff at </w:t>
      </w:r>
      <w:r w:rsidR="00993264">
        <w:t>KCCD</w:t>
      </w:r>
      <w:r w:rsidR="00993264" w:rsidRPr="00C203F5">
        <w:t xml:space="preserve"> </w:t>
      </w:r>
      <w:r w:rsidRPr="00C203F5">
        <w:t>are school officials who may have legitimate educational interest in portions of the education records of students depending on their scope of responsibilities and work assignments.</w:t>
      </w:r>
    </w:p>
    <w:p w14:paraId="5C614A75" w14:textId="2A0E01DE" w:rsidR="00B427DD" w:rsidRPr="00C203F5" w:rsidRDefault="00B427DD" w:rsidP="001B564D">
      <w:pPr>
        <w:numPr>
          <w:ilvl w:val="0"/>
          <w:numId w:val="15"/>
        </w:numPr>
        <w:spacing w:before="120" w:after="100" w:afterAutospacing="1"/>
      </w:pPr>
      <w:r w:rsidRPr="00C203F5">
        <w:t xml:space="preserve">It is the responsibility of every school official at </w:t>
      </w:r>
      <w:r w:rsidR="00993264">
        <w:t>KCCD</w:t>
      </w:r>
      <w:r w:rsidRPr="00C203F5">
        <w:t xml:space="preserve"> with access to student records to carefully protect the privacy of those records. In particular, they may not share information from student records with third parties who are not themselves school officials with legitimate education interest in those records. </w:t>
      </w:r>
    </w:p>
    <w:p w14:paraId="1B72604B" w14:textId="332F5804" w:rsidR="00B427DD" w:rsidRPr="00C203F5" w:rsidRDefault="00993264" w:rsidP="001B564D">
      <w:pPr>
        <w:numPr>
          <w:ilvl w:val="0"/>
          <w:numId w:val="15"/>
        </w:numPr>
        <w:spacing w:before="120" w:after="100" w:afterAutospacing="1"/>
      </w:pPr>
      <w:r>
        <w:t>KCCD</w:t>
      </w:r>
      <w:r w:rsidRPr="00C203F5">
        <w:t xml:space="preserve"> </w:t>
      </w:r>
      <w:r w:rsidR="00B427DD" w:rsidRPr="00C203F5">
        <w:t>and its school officials must take every precaution to safeguard student records from theft, loss, or unauthorized access or dissemination by any means, including electronic media.</w:t>
      </w:r>
    </w:p>
    <w:p w14:paraId="0DE4E568" w14:textId="106B466E" w:rsidR="00B427DD" w:rsidRPr="00C203F5" w:rsidRDefault="00993264" w:rsidP="001B564D">
      <w:pPr>
        <w:numPr>
          <w:ilvl w:val="0"/>
          <w:numId w:val="15"/>
        </w:numPr>
        <w:spacing w:before="120" w:after="100" w:afterAutospacing="1"/>
      </w:pPr>
      <w:r>
        <w:t>KCCD</w:t>
      </w:r>
      <w:r w:rsidRPr="00C203F5">
        <w:t xml:space="preserve"> </w:t>
      </w:r>
      <w:r w:rsidR="00B427DD" w:rsidRPr="00C203F5">
        <w:t>has the obligation to ensure that all of its school officials with access to the education records of students are made aware of their obligations to protect the privacy of these records.</w:t>
      </w:r>
      <w:r w:rsidR="004E26C5">
        <w:br/>
      </w:r>
      <w:r w:rsidR="004E26C5">
        <w:br/>
      </w:r>
      <w:r w:rsidR="004E26C5">
        <w:br/>
      </w:r>
    </w:p>
    <w:p w14:paraId="67862CF3" w14:textId="3B4EB37B" w:rsidR="009D63E3" w:rsidRPr="009D63E3" w:rsidRDefault="009D63E3" w:rsidP="0072659D">
      <w:pPr>
        <w:pStyle w:val="Heading4"/>
      </w:pPr>
      <w:r w:rsidRPr="009D63E3">
        <w:t xml:space="preserve">Appendix </w:t>
      </w:r>
      <w:r w:rsidR="003B3726">
        <w:t>I</w:t>
      </w:r>
      <w:r w:rsidRPr="009D63E3">
        <w:t xml:space="preserve"> Policies\Procedures</w:t>
      </w:r>
      <w:r w:rsidR="00F47D72">
        <w:t>\Guidelines</w:t>
      </w:r>
      <w:r w:rsidR="00FE2824">
        <w:t xml:space="preserve"> </w:t>
      </w:r>
      <w:r w:rsidR="00754F1D">
        <w:t xml:space="preserve">- </w:t>
      </w:r>
      <w:r w:rsidR="00FE2824">
        <w:t>Examples</w:t>
      </w:r>
    </w:p>
    <w:p w14:paraId="21774F2E" w14:textId="77777777" w:rsidR="009D63E3" w:rsidRDefault="009D63E3" w:rsidP="009D63E3">
      <w:pPr>
        <w:autoSpaceDE w:val="0"/>
        <w:autoSpaceDN w:val="0"/>
        <w:adjustRightInd w:val="0"/>
        <w:rPr>
          <w:rFonts w:cs="Arial"/>
          <w:b/>
          <w:bCs/>
          <w:color w:val="000000"/>
          <w:sz w:val="22"/>
          <w:szCs w:val="22"/>
        </w:rPr>
      </w:pPr>
    </w:p>
    <w:p w14:paraId="79255693" w14:textId="3119EF7A" w:rsidR="009D63E3" w:rsidRDefault="009D63E3" w:rsidP="009D63E3">
      <w:pPr>
        <w:autoSpaceDE w:val="0"/>
        <w:autoSpaceDN w:val="0"/>
        <w:adjustRightInd w:val="0"/>
        <w:rPr>
          <w:rFonts w:cs="Arial"/>
          <w:b/>
          <w:bCs/>
          <w:color w:val="000000"/>
          <w:sz w:val="22"/>
          <w:szCs w:val="22"/>
        </w:rPr>
      </w:pPr>
      <w:r>
        <w:rPr>
          <w:rFonts w:cs="Arial"/>
          <w:b/>
          <w:bCs/>
          <w:color w:val="000000"/>
          <w:sz w:val="22"/>
          <w:szCs w:val="22"/>
        </w:rPr>
        <w:t xml:space="preserve">Ref </w:t>
      </w:r>
      <w:r>
        <w:rPr>
          <w:rFonts w:cs="Arial"/>
          <w:b/>
          <w:bCs/>
          <w:color w:val="000000"/>
          <w:sz w:val="22"/>
          <w:szCs w:val="22"/>
        </w:rPr>
        <w:tab/>
      </w:r>
      <w:r w:rsidR="00A17707">
        <w:rPr>
          <w:rFonts w:cs="Arial"/>
          <w:b/>
          <w:bCs/>
          <w:color w:val="000000"/>
          <w:sz w:val="22"/>
          <w:szCs w:val="22"/>
        </w:rPr>
        <w:tab/>
      </w:r>
      <w:r>
        <w:rPr>
          <w:rFonts w:cs="Arial"/>
          <w:b/>
          <w:bCs/>
          <w:color w:val="000000"/>
          <w:sz w:val="22"/>
          <w:szCs w:val="22"/>
        </w:rPr>
        <w:t xml:space="preserve">Title </w:t>
      </w:r>
    </w:p>
    <w:p w14:paraId="1BAA394E" w14:textId="4B04D936" w:rsidR="00A17707" w:rsidRPr="00A17707" w:rsidRDefault="00A17707" w:rsidP="00A17707">
      <w:pPr>
        <w:autoSpaceDE w:val="0"/>
        <w:autoSpaceDN w:val="0"/>
        <w:adjustRightInd w:val="0"/>
        <w:rPr>
          <w:rFonts w:cs="Arial"/>
          <w:color w:val="000000"/>
          <w:sz w:val="22"/>
          <w:szCs w:val="22"/>
        </w:rPr>
      </w:pPr>
      <w:r w:rsidRPr="00A17707">
        <w:rPr>
          <w:rFonts w:cs="Arial"/>
          <w:color w:val="000000"/>
          <w:sz w:val="22"/>
          <w:szCs w:val="22"/>
        </w:rPr>
        <w:t xml:space="preserve">BP 3720 </w:t>
      </w:r>
      <w:r>
        <w:rPr>
          <w:rFonts w:cs="Arial"/>
          <w:color w:val="000000"/>
          <w:sz w:val="22"/>
          <w:szCs w:val="22"/>
        </w:rPr>
        <w:tab/>
      </w:r>
      <w:r w:rsidRPr="00A17707">
        <w:rPr>
          <w:rFonts w:cs="Arial"/>
          <w:color w:val="000000"/>
          <w:sz w:val="22"/>
          <w:szCs w:val="22"/>
        </w:rPr>
        <w:t>Computer and Network Use</w:t>
      </w:r>
    </w:p>
    <w:p w14:paraId="6C652B2B" w14:textId="140DD632" w:rsidR="00A17707" w:rsidRPr="00A17707" w:rsidRDefault="00A17707" w:rsidP="00A17707">
      <w:pPr>
        <w:autoSpaceDE w:val="0"/>
        <w:autoSpaceDN w:val="0"/>
        <w:adjustRightInd w:val="0"/>
        <w:rPr>
          <w:rFonts w:cs="Arial"/>
          <w:color w:val="000000"/>
          <w:sz w:val="22"/>
          <w:szCs w:val="22"/>
        </w:rPr>
      </w:pPr>
      <w:r w:rsidRPr="00A17707">
        <w:rPr>
          <w:rFonts w:cs="Arial"/>
          <w:color w:val="000000"/>
          <w:sz w:val="22"/>
          <w:szCs w:val="22"/>
        </w:rPr>
        <w:t xml:space="preserve">AP 3720 </w:t>
      </w:r>
      <w:r>
        <w:rPr>
          <w:rFonts w:cs="Arial"/>
          <w:color w:val="000000"/>
          <w:sz w:val="22"/>
          <w:szCs w:val="22"/>
        </w:rPr>
        <w:tab/>
      </w:r>
      <w:r w:rsidRPr="00A17707">
        <w:rPr>
          <w:rFonts w:cs="Arial"/>
          <w:color w:val="000000"/>
          <w:sz w:val="22"/>
          <w:szCs w:val="22"/>
        </w:rPr>
        <w:t>Computer and Network Use</w:t>
      </w:r>
    </w:p>
    <w:p w14:paraId="7820943B" w14:textId="71DEED04" w:rsidR="00A17707" w:rsidRDefault="00A17707" w:rsidP="00A17707">
      <w:pPr>
        <w:autoSpaceDE w:val="0"/>
        <w:autoSpaceDN w:val="0"/>
        <w:adjustRightInd w:val="0"/>
        <w:rPr>
          <w:rFonts w:cs="Arial"/>
          <w:color w:val="000000"/>
          <w:sz w:val="22"/>
          <w:szCs w:val="22"/>
        </w:rPr>
      </w:pPr>
      <w:r w:rsidRPr="00A17707">
        <w:rPr>
          <w:rFonts w:cs="Arial"/>
          <w:color w:val="000000"/>
          <w:sz w:val="22"/>
          <w:szCs w:val="22"/>
        </w:rPr>
        <w:t xml:space="preserve">AP 3721 </w:t>
      </w:r>
      <w:r>
        <w:rPr>
          <w:rFonts w:cs="Arial"/>
          <w:color w:val="000000"/>
          <w:sz w:val="22"/>
          <w:szCs w:val="22"/>
        </w:rPr>
        <w:tab/>
      </w:r>
      <w:r w:rsidRPr="00A17707">
        <w:rPr>
          <w:rFonts w:cs="Arial"/>
          <w:color w:val="000000"/>
          <w:sz w:val="22"/>
          <w:szCs w:val="22"/>
        </w:rPr>
        <w:t>Electronic Information Security and Backup Procedures</w:t>
      </w:r>
    </w:p>
    <w:p w14:paraId="7689E790" w14:textId="504F212B" w:rsidR="00A17707" w:rsidRDefault="00A17707" w:rsidP="00A17707">
      <w:pPr>
        <w:autoSpaceDE w:val="0"/>
        <w:autoSpaceDN w:val="0"/>
        <w:adjustRightInd w:val="0"/>
        <w:rPr>
          <w:rFonts w:cs="Arial"/>
          <w:color w:val="000000"/>
          <w:sz w:val="22"/>
          <w:szCs w:val="22"/>
        </w:rPr>
      </w:pPr>
      <w:r>
        <w:rPr>
          <w:rFonts w:cs="Arial"/>
          <w:color w:val="000000"/>
          <w:sz w:val="22"/>
          <w:szCs w:val="22"/>
        </w:rPr>
        <w:t xml:space="preserve">AP 3300 </w:t>
      </w:r>
      <w:r>
        <w:rPr>
          <w:rFonts w:cs="Arial"/>
          <w:color w:val="000000"/>
          <w:sz w:val="22"/>
          <w:szCs w:val="22"/>
        </w:rPr>
        <w:tab/>
        <w:t>Public Records</w:t>
      </w:r>
    </w:p>
    <w:p w14:paraId="23856A63" w14:textId="06B85A39" w:rsidR="00A17707" w:rsidRDefault="00A17707" w:rsidP="00A17707">
      <w:pPr>
        <w:autoSpaceDE w:val="0"/>
        <w:autoSpaceDN w:val="0"/>
        <w:adjustRightInd w:val="0"/>
        <w:rPr>
          <w:rFonts w:cs="Arial"/>
          <w:color w:val="000000"/>
          <w:sz w:val="22"/>
          <w:szCs w:val="22"/>
        </w:rPr>
      </w:pPr>
      <w:r>
        <w:rPr>
          <w:rFonts w:cs="Arial"/>
          <w:color w:val="000000"/>
          <w:sz w:val="22"/>
          <w:szCs w:val="22"/>
        </w:rPr>
        <w:t xml:space="preserve">AP 3310 </w:t>
      </w:r>
      <w:r>
        <w:rPr>
          <w:rFonts w:cs="Arial"/>
          <w:color w:val="000000"/>
          <w:sz w:val="22"/>
          <w:szCs w:val="22"/>
        </w:rPr>
        <w:tab/>
        <w:t>Records Retention and Destruction</w:t>
      </w:r>
    </w:p>
    <w:p w14:paraId="644A3B60" w14:textId="102050AB" w:rsidR="00A17707" w:rsidRPr="00303A6C" w:rsidRDefault="00553D8A" w:rsidP="00A17707">
      <w:pPr>
        <w:autoSpaceDE w:val="0"/>
        <w:autoSpaceDN w:val="0"/>
        <w:adjustRightInd w:val="0"/>
        <w:rPr>
          <w:rFonts w:cs="Arial"/>
          <w:color w:val="000000"/>
          <w:sz w:val="22"/>
          <w:szCs w:val="22"/>
        </w:rPr>
      </w:pPr>
      <w:proofErr w:type="gramStart"/>
      <w:r>
        <w:rPr>
          <w:rFonts w:cs="Arial"/>
          <w:color w:val="000000"/>
          <w:sz w:val="22"/>
          <w:szCs w:val="22"/>
        </w:rPr>
        <w:t>IT</w:t>
      </w:r>
      <w:proofErr w:type="gramEnd"/>
      <w:r w:rsidR="00A17707" w:rsidRPr="00303A6C">
        <w:rPr>
          <w:rFonts w:cs="Arial"/>
          <w:color w:val="000000"/>
          <w:sz w:val="22"/>
          <w:szCs w:val="22"/>
        </w:rPr>
        <w:tab/>
      </w:r>
      <w:r w:rsidR="00A17707">
        <w:rPr>
          <w:rFonts w:cs="Arial"/>
          <w:color w:val="000000"/>
          <w:sz w:val="22"/>
          <w:szCs w:val="22"/>
        </w:rPr>
        <w:tab/>
      </w:r>
      <w:r w:rsidR="00A17707" w:rsidRPr="00303A6C">
        <w:rPr>
          <w:rFonts w:cs="Arial"/>
          <w:color w:val="000000"/>
          <w:sz w:val="22"/>
          <w:szCs w:val="22"/>
        </w:rPr>
        <w:t xml:space="preserve">Server Standards </w:t>
      </w:r>
    </w:p>
    <w:p w14:paraId="048A921A" w14:textId="3F4B15F6" w:rsidR="009D63E3" w:rsidRDefault="009D63E3" w:rsidP="009D63E3">
      <w:pPr>
        <w:autoSpaceDE w:val="0"/>
        <w:autoSpaceDN w:val="0"/>
        <w:adjustRightInd w:val="0"/>
        <w:rPr>
          <w:rFonts w:cs="Arial"/>
          <w:color w:val="000000"/>
          <w:sz w:val="22"/>
          <w:szCs w:val="22"/>
        </w:rPr>
      </w:pPr>
      <w:r>
        <w:rPr>
          <w:rFonts w:cs="Arial"/>
          <w:color w:val="000000"/>
          <w:sz w:val="22"/>
          <w:szCs w:val="22"/>
        </w:rPr>
        <w:t xml:space="preserve">TBD </w:t>
      </w:r>
      <w:r>
        <w:rPr>
          <w:rFonts w:cs="Arial"/>
          <w:color w:val="000000"/>
          <w:sz w:val="22"/>
          <w:szCs w:val="22"/>
        </w:rPr>
        <w:tab/>
      </w:r>
      <w:r w:rsidR="00A17707">
        <w:rPr>
          <w:rFonts w:cs="Arial"/>
          <w:color w:val="000000"/>
          <w:sz w:val="22"/>
          <w:szCs w:val="22"/>
        </w:rPr>
        <w:tab/>
      </w:r>
      <w:r>
        <w:rPr>
          <w:rFonts w:cs="Arial"/>
          <w:color w:val="000000"/>
          <w:sz w:val="22"/>
          <w:szCs w:val="22"/>
        </w:rPr>
        <w:t xml:space="preserve">Copyrights </w:t>
      </w:r>
    </w:p>
    <w:p w14:paraId="5313B4E7" w14:textId="3E96537C" w:rsidR="009D63E3" w:rsidRDefault="009D63E3" w:rsidP="009D63E3">
      <w:pPr>
        <w:autoSpaceDE w:val="0"/>
        <w:autoSpaceDN w:val="0"/>
        <w:adjustRightInd w:val="0"/>
        <w:rPr>
          <w:rFonts w:cs="Arial"/>
          <w:color w:val="000000"/>
          <w:sz w:val="22"/>
          <w:szCs w:val="22"/>
        </w:rPr>
      </w:pPr>
      <w:r>
        <w:rPr>
          <w:rFonts w:cs="Arial"/>
          <w:color w:val="000000"/>
          <w:sz w:val="22"/>
          <w:szCs w:val="22"/>
        </w:rPr>
        <w:t xml:space="preserve">TBD </w:t>
      </w:r>
      <w:r>
        <w:rPr>
          <w:rFonts w:cs="Arial"/>
          <w:color w:val="000000"/>
          <w:sz w:val="22"/>
          <w:szCs w:val="22"/>
        </w:rPr>
        <w:tab/>
      </w:r>
      <w:r w:rsidR="00A17707">
        <w:rPr>
          <w:rFonts w:cs="Arial"/>
          <w:color w:val="000000"/>
          <w:sz w:val="22"/>
          <w:szCs w:val="22"/>
        </w:rPr>
        <w:tab/>
      </w:r>
      <w:r>
        <w:rPr>
          <w:rFonts w:cs="Arial"/>
          <w:color w:val="000000"/>
          <w:sz w:val="22"/>
          <w:szCs w:val="22"/>
        </w:rPr>
        <w:t>Student Record Documentation</w:t>
      </w:r>
    </w:p>
    <w:p w14:paraId="1B9EF9EF" w14:textId="2E35E060" w:rsidR="009D63E3" w:rsidRDefault="009D63E3" w:rsidP="009D63E3">
      <w:pPr>
        <w:autoSpaceDE w:val="0"/>
        <w:autoSpaceDN w:val="0"/>
        <w:adjustRightInd w:val="0"/>
        <w:rPr>
          <w:rFonts w:cs="Arial"/>
          <w:color w:val="000000"/>
          <w:sz w:val="22"/>
          <w:szCs w:val="22"/>
        </w:rPr>
      </w:pPr>
      <w:r>
        <w:rPr>
          <w:rFonts w:cs="Arial"/>
          <w:color w:val="000000"/>
          <w:sz w:val="22"/>
          <w:szCs w:val="22"/>
        </w:rPr>
        <w:t xml:space="preserve">TBD </w:t>
      </w:r>
      <w:r>
        <w:rPr>
          <w:rFonts w:cs="Arial"/>
          <w:color w:val="000000"/>
          <w:sz w:val="22"/>
          <w:szCs w:val="22"/>
        </w:rPr>
        <w:tab/>
      </w:r>
      <w:r w:rsidR="00A17707">
        <w:rPr>
          <w:rFonts w:cs="Arial"/>
          <w:color w:val="000000"/>
          <w:sz w:val="22"/>
          <w:szCs w:val="22"/>
        </w:rPr>
        <w:tab/>
      </w:r>
      <w:r>
        <w:rPr>
          <w:rFonts w:cs="Arial"/>
          <w:color w:val="000000"/>
          <w:sz w:val="22"/>
          <w:szCs w:val="22"/>
        </w:rPr>
        <w:t>Unauthorized Use of Commercial and Copyrighted Software</w:t>
      </w:r>
    </w:p>
    <w:p w14:paraId="3CE6FAE0" w14:textId="63ED9FDC" w:rsidR="009D63E3" w:rsidRDefault="009D63E3" w:rsidP="009D63E3">
      <w:pPr>
        <w:autoSpaceDE w:val="0"/>
        <w:autoSpaceDN w:val="0"/>
        <w:adjustRightInd w:val="0"/>
        <w:rPr>
          <w:rFonts w:cs="Arial"/>
          <w:color w:val="000000"/>
          <w:sz w:val="22"/>
          <w:szCs w:val="22"/>
        </w:rPr>
      </w:pPr>
      <w:r>
        <w:rPr>
          <w:rFonts w:cs="Arial"/>
          <w:color w:val="000000"/>
          <w:sz w:val="22"/>
          <w:szCs w:val="22"/>
        </w:rPr>
        <w:t xml:space="preserve">TBD </w:t>
      </w:r>
      <w:r>
        <w:rPr>
          <w:rFonts w:cs="Arial"/>
          <w:color w:val="000000"/>
          <w:sz w:val="22"/>
          <w:szCs w:val="22"/>
        </w:rPr>
        <w:tab/>
      </w:r>
      <w:r w:rsidR="00A17707">
        <w:rPr>
          <w:rFonts w:cs="Arial"/>
          <w:color w:val="000000"/>
          <w:sz w:val="22"/>
          <w:szCs w:val="22"/>
        </w:rPr>
        <w:tab/>
      </w:r>
      <w:r>
        <w:rPr>
          <w:rFonts w:cs="Arial"/>
          <w:color w:val="000000"/>
          <w:sz w:val="22"/>
          <w:szCs w:val="22"/>
        </w:rPr>
        <w:t>Use of Laptops, PDAs, and Cellphones</w:t>
      </w:r>
    </w:p>
    <w:p w14:paraId="04332DEF" w14:textId="2E1AA4B9" w:rsidR="009D63E3" w:rsidRDefault="009D63E3" w:rsidP="009D63E3">
      <w:pPr>
        <w:autoSpaceDE w:val="0"/>
        <w:autoSpaceDN w:val="0"/>
        <w:adjustRightInd w:val="0"/>
        <w:rPr>
          <w:rFonts w:cs="Arial"/>
          <w:color w:val="000000"/>
          <w:sz w:val="22"/>
          <w:szCs w:val="22"/>
        </w:rPr>
      </w:pPr>
      <w:r>
        <w:rPr>
          <w:rFonts w:cs="Arial"/>
          <w:color w:val="000000"/>
          <w:sz w:val="22"/>
          <w:szCs w:val="22"/>
        </w:rPr>
        <w:t xml:space="preserve">TBD </w:t>
      </w:r>
      <w:r>
        <w:rPr>
          <w:rFonts w:cs="Arial"/>
          <w:color w:val="000000"/>
          <w:sz w:val="22"/>
          <w:szCs w:val="22"/>
        </w:rPr>
        <w:tab/>
      </w:r>
      <w:r w:rsidR="00A17707">
        <w:rPr>
          <w:rFonts w:cs="Arial"/>
          <w:color w:val="000000"/>
          <w:sz w:val="22"/>
          <w:szCs w:val="22"/>
        </w:rPr>
        <w:tab/>
      </w:r>
      <w:r>
        <w:rPr>
          <w:rFonts w:cs="Arial"/>
          <w:color w:val="000000"/>
          <w:sz w:val="22"/>
          <w:szCs w:val="22"/>
        </w:rPr>
        <w:t>Assistive Technologies</w:t>
      </w:r>
    </w:p>
    <w:p w14:paraId="3A75D309" w14:textId="4F2E12F7" w:rsidR="009D63E3" w:rsidRDefault="009D63E3" w:rsidP="009D63E3">
      <w:pPr>
        <w:autoSpaceDE w:val="0"/>
        <w:autoSpaceDN w:val="0"/>
        <w:adjustRightInd w:val="0"/>
        <w:rPr>
          <w:rFonts w:cs="Arial"/>
          <w:color w:val="000000"/>
          <w:sz w:val="22"/>
          <w:szCs w:val="22"/>
        </w:rPr>
      </w:pPr>
      <w:r>
        <w:rPr>
          <w:rFonts w:cs="Arial"/>
          <w:color w:val="000000"/>
          <w:sz w:val="22"/>
          <w:szCs w:val="22"/>
        </w:rPr>
        <w:t xml:space="preserve">TBD </w:t>
      </w:r>
      <w:r>
        <w:rPr>
          <w:rFonts w:cs="Arial"/>
          <w:color w:val="000000"/>
          <w:sz w:val="22"/>
          <w:szCs w:val="22"/>
        </w:rPr>
        <w:tab/>
      </w:r>
      <w:r w:rsidR="00A17707">
        <w:rPr>
          <w:rFonts w:cs="Arial"/>
          <w:color w:val="000000"/>
          <w:sz w:val="22"/>
          <w:szCs w:val="22"/>
        </w:rPr>
        <w:tab/>
      </w:r>
      <w:r>
        <w:rPr>
          <w:rFonts w:cs="Arial"/>
          <w:color w:val="000000"/>
          <w:sz w:val="22"/>
          <w:szCs w:val="22"/>
        </w:rPr>
        <w:t>Use of Email</w:t>
      </w:r>
    </w:p>
    <w:p w14:paraId="552DD65C" w14:textId="359A6BB1" w:rsidR="009D63E3" w:rsidRDefault="009D63E3" w:rsidP="009D63E3">
      <w:pPr>
        <w:autoSpaceDE w:val="0"/>
        <w:autoSpaceDN w:val="0"/>
        <w:adjustRightInd w:val="0"/>
        <w:rPr>
          <w:rFonts w:cs="Arial"/>
          <w:color w:val="000000"/>
          <w:sz w:val="22"/>
          <w:szCs w:val="22"/>
        </w:rPr>
      </w:pPr>
      <w:r>
        <w:rPr>
          <w:rFonts w:cs="Arial"/>
          <w:color w:val="000000"/>
          <w:sz w:val="22"/>
          <w:szCs w:val="22"/>
        </w:rPr>
        <w:t xml:space="preserve">TBD </w:t>
      </w:r>
      <w:r>
        <w:rPr>
          <w:rFonts w:cs="Arial"/>
          <w:color w:val="000000"/>
          <w:sz w:val="22"/>
          <w:szCs w:val="22"/>
        </w:rPr>
        <w:tab/>
      </w:r>
      <w:r w:rsidR="00A17707">
        <w:rPr>
          <w:rFonts w:cs="Arial"/>
          <w:color w:val="000000"/>
          <w:sz w:val="22"/>
          <w:szCs w:val="22"/>
        </w:rPr>
        <w:tab/>
      </w:r>
      <w:r>
        <w:rPr>
          <w:rFonts w:cs="Arial"/>
          <w:color w:val="000000"/>
          <w:sz w:val="22"/>
          <w:szCs w:val="22"/>
        </w:rPr>
        <w:t>Purchasing Policy</w:t>
      </w:r>
    </w:p>
    <w:p w14:paraId="5A857C4F" w14:textId="0022369A" w:rsidR="009D63E3" w:rsidRDefault="009D63E3" w:rsidP="009D63E3">
      <w:pPr>
        <w:autoSpaceDE w:val="0"/>
        <w:autoSpaceDN w:val="0"/>
        <w:adjustRightInd w:val="0"/>
        <w:rPr>
          <w:rFonts w:cs="Arial"/>
          <w:color w:val="000000"/>
          <w:sz w:val="22"/>
          <w:szCs w:val="22"/>
        </w:rPr>
      </w:pPr>
      <w:r>
        <w:rPr>
          <w:rFonts w:cs="Arial"/>
          <w:color w:val="000000"/>
          <w:sz w:val="22"/>
          <w:szCs w:val="22"/>
        </w:rPr>
        <w:t xml:space="preserve">TBD </w:t>
      </w:r>
      <w:r>
        <w:rPr>
          <w:rFonts w:cs="Arial"/>
          <w:color w:val="000000"/>
          <w:sz w:val="22"/>
          <w:szCs w:val="22"/>
        </w:rPr>
        <w:tab/>
      </w:r>
      <w:r w:rsidR="00A17707">
        <w:rPr>
          <w:rFonts w:cs="Arial"/>
          <w:color w:val="000000"/>
          <w:sz w:val="22"/>
          <w:szCs w:val="22"/>
        </w:rPr>
        <w:tab/>
      </w:r>
      <w:r>
        <w:rPr>
          <w:rFonts w:cs="Arial"/>
          <w:color w:val="000000"/>
          <w:sz w:val="22"/>
          <w:szCs w:val="22"/>
        </w:rPr>
        <w:t>Standard Software Load for Computers</w:t>
      </w:r>
    </w:p>
    <w:p w14:paraId="4DFECA53" w14:textId="3B95687E" w:rsidR="0039780D" w:rsidRDefault="009D63E3" w:rsidP="009D63E3">
      <w:pPr>
        <w:autoSpaceDE w:val="0"/>
        <w:autoSpaceDN w:val="0"/>
        <w:adjustRightInd w:val="0"/>
        <w:rPr>
          <w:rFonts w:cs="Arial"/>
          <w:color w:val="000000"/>
          <w:sz w:val="22"/>
          <w:szCs w:val="22"/>
        </w:rPr>
      </w:pPr>
      <w:r>
        <w:rPr>
          <w:rFonts w:cs="Arial"/>
          <w:color w:val="000000"/>
          <w:sz w:val="22"/>
          <w:szCs w:val="22"/>
        </w:rPr>
        <w:t>TBD</w:t>
      </w:r>
      <w:r>
        <w:rPr>
          <w:rFonts w:cs="Arial"/>
          <w:color w:val="000000"/>
          <w:sz w:val="22"/>
          <w:szCs w:val="22"/>
        </w:rPr>
        <w:tab/>
      </w:r>
      <w:r w:rsidR="00A17707">
        <w:rPr>
          <w:rFonts w:cs="Arial"/>
          <w:color w:val="000000"/>
          <w:sz w:val="22"/>
          <w:szCs w:val="22"/>
        </w:rPr>
        <w:tab/>
      </w:r>
      <w:r w:rsidR="00C24F77">
        <w:rPr>
          <w:rFonts w:cs="Arial"/>
          <w:color w:val="000000"/>
          <w:sz w:val="22"/>
          <w:szCs w:val="22"/>
        </w:rPr>
        <w:t xml:space="preserve">Desktop </w:t>
      </w:r>
      <w:r>
        <w:rPr>
          <w:rFonts w:cs="Arial"/>
          <w:color w:val="000000"/>
          <w:sz w:val="22"/>
          <w:szCs w:val="22"/>
        </w:rPr>
        <w:t>Configuration management</w:t>
      </w:r>
    </w:p>
    <w:p w14:paraId="7F6CDCDA" w14:textId="2A2B0816" w:rsidR="00303A6C" w:rsidRPr="00303A6C" w:rsidRDefault="00303A6C" w:rsidP="00303A6C">
      <w:pPr>
        <w:autoSpaceDE w:val="0"/>
        <w:autoSpaceDN w:val="0"/>
        <w:adjustRightInd w:val="0"/>
        <w:rPr>
          <w:rFonts w:cs="Arial"/>
          <w:color w:val="000000"/>
          <w:sz w:val="22"/>
          <w:szCs w:val="22"/>
        </w:rPr>
      </w:pPr>
      <w:r w:rsidRPr="00303A6C">
        <w:rPr>
          <w:rFonts w:cs="Arial"/>
          <w:color w:val="000000"/>
          <w:sz w:val="22"/>
          <w:szCs w:val="22"/>
        </w:rPr>
        <w:t>TDB</w:t>
      </w:r>
      <w:r w:rsidRPr="00303A6C">
        <w:rPr>
          <w:rFonts w:cs="Arial"/>
          <w:color w:val="000000"/>
          <w:sz w:val="22"/>
          <w:szCs w:val="22"/>
        </w:rPr>
        <w:tab/>
      </w:r>
      <w:r w:rsidR="00A17707">
        <w:rPr>
          <w:rFonts w:cs="Arial"/>
          <w:color w:val="000000"/>
          <w:sz w:val="22"/>
          <w:szCs w:val="22"/>
        </w:rPr>
        <w:tab/>
      </w:r>
      <w:r w:rsidRPr="00303A6C">
        <w:rPr>
          <w:rFonts w:cs="Arial"/>
          <w:color w:val="000000"/>
          <w:sz w:val="22"/>
          <w:szCs w:val="22"/>
        </w:rPr>
        <w:t xml:space="preserve">IT Project Management </w:t>
      </w:r>
    </w:p>
    <w:p w14:paraId="0E619A9F" w14:textId="4FE1FCF9" w:rsidR="00303A6C" w:rsidRPr="00303A6C" w:rsidRDefault="00303A6C" w:rsidP="00303A6C">
      <w:pPr>
        <w:autoSpaceDE w:val="0"/>
        <w:autoSpaceDN w:val="0"/>
        <w:adjustRightInd w:val="0"/>
        <w:rPr>
          <w:rFonts w:cs="Arial"/>
          <w:color w:val="000000"/>
          <w:sz w:val="22"/>
          <w:szCs w:val="22"/>
        </w:rPr>
      </w:pPr>
      <w:r w:rsidRPr="00303A6C">
        <w:rPr>
          <w:rFonts w:cs="Arial"/>
          <w:color w:val="000000"/>
          <w:sz w:val="22"/>
          <w:szCs w:val="22"/>
        </w:rPr>
        <w:t>TDB</w:t>
      </w:r>
      <w:r w:rsidRPr="00303A6C">
        <w:rPr>
          <w:rFonts w:cs="Arial"/>
          <w:color w:val="000000"/>
          <w:sz w:val="22"/>
          <w:szCs w:val="22"/>
        </w:rPr>
        <w:tab/>
      </w:r>
      <w:r w:rsidR="00A17707">
        <w:rPr>
          <w:rFonts w:cs="Arial"/>
          <w:color w:val="000000"/>
          <w:sz w:val="22"/>
          <w:szCs w:val="22"/>
        </w:rPr>
        <w:tab/>
      </w:r>
      <w:r w:rsidRPr="00303A6C">
        <w:rPr>
          <w:rFonts w:cs="Arial"/>
          <w:color w:val="000000"/>
          <w:sz w:val="22"/>
          <w:szCs w:val="22"/>
        </w:rPr>
        <w:t xml:space="preserve">Server Standards </w:t>
      </w:r>
    </w:p>
    <w:p w14:paraId="5175902A" w14:textId="7F242409" w:rsidR="00303A6C" w:rsidRPr="00303A6C" w:rsidRDefault="00303A6C" w:rsidP="00303A6C">
      <w:pPr>
        <w:autoSpaceDE w:val="0"/>
        <w:autoSpaceDN w:val="0"/>
        <w:adjustRightInd w:val="0"/>
        <w:rPr>
          <w:rFonts w:cs="Arial"/>
          <w:color w:val="000000"/>
          <w:sz w:val="22"/>
          <w:szCs w:val="22"/>
        </w:rPr>
      </w:pPr>
      <w:r w:rsidRPr="00303A6C">
        <w:rPr>
          <w:rFonts w:cs="Arial"/>
          <w:color w:val="000000"/>
          <w:sz w:val="22"/>
          <w:szCs w:val="22"/>
        </w:rPr>
        <w:t>TBD</w:t>
      </w:r>
      <w:r w:rsidRPr="00303A6C">
        <w:rPr>
          <w:rFonts w:cs="Arial"/>
          <w:color w:val="000000"/>
          <w:sz w:val="22"/>
          <w:szCs w:val="22"/>
        </w:rPr>
        <w:tab/>
      </w:r>
      <w:r w:rsidR="00A17707">
        <w:rPr>
          <w:rFonts w:cs="Arial"/>
          <w:color w:val="000000"/>
          <w:sz w:val="22"/>
          <w:szCs w:val="22"/>
        </w:rPr>
        <w:tab/>
      </w:r>
      <w:r w:rsidRPr="00303A6C">
        <w:rPr>
          <w:rFonts w:cs="Arial"/>
          <w:color w:val="000000"/>
          <w:sz w:val="22"/>
          <w:szCs w:val="22"/>
        </w:rPr>
        <w:t>IT Security Manual</w:t>
      </w:r>
    </w:p>
    <w:p w14:paraId="26288343" w14:textId="40142BF0" w:rsidR="00303A6C" w:rsidRDefault="00303A6C" w:rsidP="00303A6C">
      <w:pPr>
        <w:autoSpaceDE w:val="0"/>
        <w:autoSpaceDN w:val="0"/>
        <w:adjustRightInd w:val="0"/>
        <w:rPr>
          <w:rFonts w:cs="Arial"/>
          <w:color w:val="000000"/>
          <w:sz w:val="22"/>
          <w:szCs w:val="22"/>
        </w:rPr>
      </w:pPr>
      <w:r w:rsidRPr="00303A6C">
        <w:rPr>
          <w:rFonts w:cs="Arial"/>
          <w:color w:val="000000"/>
          <w:sz w:val="22"/>
          <w:szCs w:val="22"/>
        </w:rPr>
        <w:t>TBD</w:t>
      </w:r>
      <w:r w:rsidRPr="00303A6C">
        <w:rPr>
          <w:rFonts w:cs="Arial"/>
          <w:color w:val="000000"/>
          <w:sz w:val="22"/>
          <w:szCs w:val="22"/>
        </w:rPr>
        <w:tab/>
      </w:r>
      <w:r w:rsidR="00A17707">
        <w:rPr>
          <w:rFonts w:cs="Arial"/>
          <w:color w:val="000000"/>
          <w:sz w:val="22"/>
          <w:szCs w:val="22"/>
        </w:rPr>
        <w:tab/>
      </w:r>
      <w:r w:rsidRPr="00303A6C">
        <w:rPr>
          <w:rFonts w:cs="Arial"/>
          <w:color w:val="000000"/>
          <w:sz w:val="22"/>
          <w:szCs w:val="22"/>
        </w:rPr>
        <w:t>IT Network Security Standards</w:t>
      </w:r>
    </w:p>
    <w:p w14:paraId="1A718C77" w14:textId="77777777" w:rsidR="00A01BC7" w:rsidRPr="00303A6C" w:rsidRDefault="00A01BC7" w:rsidP="00303A6C">
      <w:pPr>
        <w:autoSpaceDE w:val="0"/>
        <w:autoSpaceDN w:val="0"/>
        <w:adjustRightInd w:val="0"/>
        <w:rPr>
          <w:rFonts w:cs="Arial"/>
          <w:color w:val="000000"/>
          <w:sz w:val="22"/>
          <w:szCs w:val="22"/>
        </w:rPr>
      </w:pPr>
    </w:p>
    <w:sectPr w:rsidR="00A01BC7" w:rsidRPr="00303A6C" w:rsidSect="001E790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559B9" w14:textId="77777777" w:rsidR="00994B1F" w:rsidRDefault="00994B1F">
      <w:r>
        <w:separator/>
      </w:r>
    </w:p>
  </w:endnote>
  <w:endnote w:type="continuationSeparator" w:id="0">
    <w:p w14:paraId="4B8B0E70" w14:textId="77777777" w:rsidR="00994B1F" w:rsidRDefault="00994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fornian FB">
    <w:panose1 w:val="0207040306080B030204"/>
    <w:charset w:val="00"/>
    <w:family w:val="roman"/>
    <w:pitch w:val="variable"/>
    <w:sig w:usb0="00000003" w:usb1="00000000" w:usb2="00000000" w:usb3="00000000" w:csb0="00000001" w:csb1="00000000"/>
  </w:font>
  <w:font w:name="LBAODA+Arial,Bold">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80A1F" w14:textId="77777777" w:rsidR="001B28C2" w:rsidRDefault="001B28C2" w:rsidP="001B3C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CA91EC7" w14:textId="77777777" w:rsidR="001B28C2" w:rsidRDefault="001B28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EE9C0" w14:textId="5E81F1CC" w:rsidR="001B28C2" w:rsidRDefault="001B28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15164">
      <w:rPr>
        <w:rStyle w:val="PageNumber"/>
        <w:noProof/>
      </w:rPr>
      <w:t>iv</w:t>
    </w:r>
    <w:r>
      <w:rPr>
        <w:rStyle w:val="PageNumber"/>
      </w:rPr>
      <w:fldChar w:fldCharType="end"/>
    </w:r>
  </w:p>
  <w:p w14:paraId="318A5AB2" w14:textId="77777777" w:rsidR="001B28C2" w:rsidRDefault="001B28C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73CD4" w14:textId="3B442D5E" w:rsidR="001B28C2" w:rsidRDefault="001B28C2">
    <w:pPr>
      <w:pStyle w:val="Footer"/>
      <w:jc w:val="right"/>
    </w:pPr>
    <w:r>
      <w:fldChar w:fldCharType="begin"/>
    </w:r>
    <w:r>
      <w:instrText xml:space="preserve"> PAGE   \* MERGEFORMAT </w:instrText>
    </w:r>
    <w:r>
      <w:fldChar w:fldCharType="separate"/>
    </w:r>
    <w:r w:rsidR="009E5330">
      <w:rPr>
        <w:noProof/>
      </w:rPr>
      <w:t>1</w:t>
    </w:r>
    <w:r>
      <w:rPr>
        <w:noProof/>
      </w:rPr>
      <w:fldChar w:fldCharType="end"/>
    </w:r>
  </w:p>
  <w:p w14:paraId="28358934" w14:textId="77777777" w:rsidR="001B28C2" w:rsidRDefault="001B28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76630" w14:textId="4E008250" w:rsidR="001B28C2" w:rsidRDefault="001B28C2" w:rsidP="00B042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15164">
      <w:rPr>
        <w:rStyle w:val="PageNumber"/>
        <w:noProof/>
      </w:rPr>
      <w:t>13</w:t>
    </w:r>
    <w:r>
      <w:rPr>
        <w:rStyle w:val="PageNumber"/>
      </w:rPr>
      <w:fldChar w:fldCharType="end"/>
    </w:r>
  </w:p>
  <w:p w14:paraId="6298183A" w14:textId="1BA7B15F" w:rsidR="001B28C2" w:rsidRDefault="001B28C2" w:rsidP="00C72AE0">
    <w:pPr>
      <w:pStyle w:val="Footer"/>
      <w:ind w:right="360"/>
      <w:jc w:val="right"/>
    </w:pPr>
    <w:r w:rsidRPr="00C72AE0">
      <w:rPr>
        <w:rStyle w:val="PageNumber"/>
      </w:rP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820DA" w14:textId="4A9D7E7C" w:rsidR="001B28C2" w:rsidRDefault="001B28C2" w:rsidP="00AA61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B6ACD">
      <w:rPr>
        <w:rStyle w:val="PageNumber"/>
        <w:noProof/>
      </w:rPr>
      <w:t>31</w:t>
    </w:r>
    <w:r>
      <w:rPr>
        <w:rStyle w:val="PageNumber"/>
      </w:rPr>
      <w:fldChar w:fldCharType="end"/>
    </w:r>
  </w:p>
  <w:p w14:paraId="06A133F3" w14:textId="77777777" w:rsidR="001B28C2" w:rsidRPr="00CB0F7D" w:rsidRDefault="001B28C2" w:rsidP="0027561F">
    <w:pPr>
      <w:pStyle w:val="Footer"/>
      <w:ind w:right="360"/>
      <w:rPr>
        <w:sz w:val="18"/>
        <w:szCs w:val="18"/>
      </w:rPr>
    </w:pPr>
    <w:r>
      <w:rPr>
        <w:sz w:val="18"/>
        <w:szCs w:val="18"/>
      </w:rPr>
      <w:tab/>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D1AD5" w14:textId="77777777" w:rsidR="00994B1F" w:rsidRDefault="00994B1F">
      <w:r>
        <w:separator/>
      </w:r>
    </w:p>
  </w:footnote>
  <w:footnote w:type="continuationSeparator" w:id="0">
    <w:p w14:paraId="7E88A932" w14:textId="77777777" w:rsidR="00994B1F" w:rsidRDefault="00994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B9069" w14:textId="77777777" w:rsidR="001B28C2" w:rsidRDefault="001B28C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CDCCC" w14:textId="77777777" w:rsidR="001B28C2" w:rsidRDefault="001B28C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906AA" w14:textId="77777777" w:rsidR="001B28C2" w:rsidRDefault="001B28C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59630" w14:textId="77777777" w:rsidR="001B28C2" w:rsidRDefault="001B28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0AF88" w14:textId="49D87E8B" w:rsidR="001B28C2" w:rsidRDefault="001B28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E06F8" w14:textId="7FA83B98" w:rsidR="001B28C2" w:rsidRDefault="001B28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3A78B" w14:textId="77777777" w:rsidR="001B28C2" w:rsidRDefault="001B28C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8892445"/>
      <w:docPartObj>
        <w:docPartGallery w:val="Watermarks"/>
        <w:docPartUnique/>
      </w:docPartObj>
    </w:sdtPr>
    <w:sdtContent>
      <w:p w14:paraId="3F4360EF" w14:textId="5930B9FF" w:rsidR="001B28C2" w:rsidRDefault="001B28C2">
        <w:pPr>
          <w:pStyle w:val="Header"/>
        </w:pPr>
        <w:r>
          <w:rPr>
            <w:noProof/>
          </w:rPr>
          <w:pict w14:anchorId="38144F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90627" w14:textId="7C997869" w:rsidR="001B28C2" w:rsidRDefault="001B28C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39B5E" w14:textId="77777777" w:rsidR="001B28C2" w:rsidRDefault="001B28C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3FE38" w14:textId="77777777" w:rsidR="001B28C2" w:rsidRDefault="001B28C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743D1" w14:textId="77777777" w:rsidR="001B28C2" w:rsidRDefault="001B28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1460E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3C3685"/>
    <w:multiLevelType w:val="hybridMultilevel"/>
    <w:tmpl w:val="77BE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1779F"/>
    <w:multiLevelType w:val="hybridMultilevel"/>
    <w:tmpl w:val="C01430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E47458"/>
    <w:multiLevelType w:val="hybridMultilevel"/>
    <w:tmpl w:val="5E38E3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092BAF"/>
    <w:multiLevelType w:val="hybridMultilevel"/>
    <w:tmpl w:val="83E0BA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A91109"/>
    <w:multiLevelType w:val="hybridMultilevel"/>
    <w:tmpl w:val="0626186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27E1995"/>
    <w:multiLevelType w:val="hybridMultilevel"/>
    <w:tmpl w:val="20608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FF5794"/>
    <w:multiLevelType w:val="hybridMultilevel"/>
    <w:tmpl w:val="337C68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2240131"/>
    <w:multiLevelType w:val="hybridMultilevel"/>
    <w:tmpl w:val="E9D2AF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F75CB2"/>
    <w:multiLevelType w:val="hybridMultilevel"/>
    <w:tmpl w:val="B68834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160D67"/>
    <w:multiLevelType w:val="hybridMultilevel"/>
    <w:tmpl w:val="22F8C86C"/>
    <w:lvl w:ilvl="0" w:tplc="415CDCE2">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CD7C7C"/>
    <w:multiLevelType w:val="hybridMultilevel"/>
    <w:tmpl w:val="CA4C8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D056D8"/>
    <w:multiLevelType w:val="hybridMultilevel"/>
    <w:tmpl w:val="CB7E22E2"/>
    <w:lvl w:ilvl="0" w:tplc="211A64B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1D505C"/>
    <w:multiLevelType w:val="hybridMultilevel"/>
    <w:tmpl w:val="440270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F61BA2"/>
    <w:multiLevelType w:val="multilevel"/>
    <w:tmpl w:val="F2F0A93E"/>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113376"/>
    <w:multiLevelType w:val="hybridMultilevel"/>
    <w:tmpl w:val="C5EED8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654931"/>
    <w:multiLevelType w:val="hybridMultilevel"/>
    <w:tmpl w:val="47FAC1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873A56"/>
    <w:multiLevelType w:val="hybridMultilevel"/>
    <w:tmpl w:val="857201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785055"/>
    <w:multiLevelType w:val="hybridMultilevel"/>
    <w:tmpl w:val="007046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B74985"/>
    <w:multiLevelType w:val="hybridMultilevel"/>
    <w:tmpl w:val="5EDA64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5F5AEB"/>
    <w:multiLevelType w:val="hybridMultilevel"/>
    <w:tmpl w:val="3C10C5F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2532E0"/>
    <w:multiLevelType w:val="hybridMultilevel"/>
    <w:tmpl w:val="ED72C6FA"/>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5E326587"/>
    <w:multiLevelType w:val="hybridMultilevel"/>
    <w:tmpl w:val="92541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DC566E"/>
    <w:multiLevelType w:val="hybridMultilevel"/>
    <w:tmpl w:val="DE6A1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AB1171"/>
    <w:multiLevelType w:val="hybridMultilevel"/>
    <w:tmpl w:val="A6EC17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F53B38"/>
    <w:multiLevelType w:val="hybridMultilevel"/>
    <w:tmpl w:val="4A38BC1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1627E03"/>
    <w:multiLevelType w:val="hybridMultilevel"/>
    <w:tmpl w:val="0F6E39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63527A"/>
    <w:multiLevelType w:val="hybridMultilevel"/>
    <w:tmpl w:val="87009D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7E01C7"/>
    <w:multiLevelType w:val="hybridMultilevel"/>
    <w:tmpl w:val="D924E8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3"/>
  </w:num>
  <w:num w:numId="3">
    <w:abstractNumId w:val="24"/>
  </w:num>
  <w:num w:numId="4">
    <w:abstractNumId w:val="2"/>
  </w:num>
  <w:num w:numId="5">
    <w:abstractNumId w:val="26"/>
  </w:num>
  <w:num w:numId="6">
    <w:abstractNumId w:val="19"/>
  </w:num>
  <w:num w:numId="7">
    <w:abstractNumId w:val="25"/>
  </w:num>
  <w:num w:numId="8">
    <w:abstractNumId w:val="5"/>
  </w:num>
  <w:num w:numId="9">
    <w:abstractNumId w:val="17"/>
  </w:num>
  <w:num w:numId="10">
    <w:abstractNumId w:val="9"/>
  </w:num>
  <w:num w:numId="11">
    <w:abstractNumId w:val="15"/>
  </w:num>
  <w:num w:numId="12">
    <w:abstractNumId w:val="8"/>
  </w:num>
  <w:num w:numId="13">
    <w:abstractNumId w:val="4"/>
  </w:num>
  <w:num w:numId="14">
    <w:abstractNumId w:val="12"/>
  </w:num>
  <w:num w:numId="15">
    <w:abstractNumId w:val="14"/>
  </w:num>
  <w:num w:numId="16">
    <w:abstractNumId w:val="20"/>
  </w:num>
  <w:num w:numId="17">
    <w:abstractNumId w:val="28"/>
  </w:num>
  <w:num w:numId="18">
    <w:abstractNumId w:val="18"/>
  </w:num>
  <w:num w:numId="19">
    <w:abstractNumId w:val="11"/>
  </w:num>
  <w:num w:numId="20">
    <w:abstractNumId w:val="21"/>
  </w:num>
  <w:num w:numId="21">
    <w:abstractNumId w:val="16"/>
  </w:num>
  <w:num w:numId="22">
    <w:abstractNumId w:val="22"/>
  </w:num>
  <w:num w:numId="23">
    <w:abstractNumId w:val="6"/>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3"/>
  </w:num>
  <w:num w:numId="27">
    <w:abstractNumId w:val="23"/>
  </w:num>
  <w:num w:numId="28">
    <w:abstractNumId w:val="27"/>
  </w:num>
  <w:num w:numId="29">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B9C"/>
    <w:rsid w:val="0000091F"/>
    <w:rsid w:val="00001AE0"/>
    <w:rsid w:val="00002486"/>
    <w:rsid w:val="000031CF"/>
    <w:rsid w:val="0000383B"/>
    <w:rsid w:val="00003DC5"/>
    <w:rsid w:val="0000480C"/>
    <w:rsid w:val="00006A00"/>
    <w:rsid w:val="00006EA9"/>
    <w:rsid w:val="0000710F"/>
    <w:rsid w:val="000117EB"/>
    <w:rsid w:val="00012FEC"/>
    <w:rsid w:val="0001489F"/>
    <w:rsid w:val="00015C0B"/>
    <w:rsid w:val="000169ED"/>
    <w:rsid w:val="00020098"/>
    <w:rsid w:val="000207D6"/>
    <w:rsid w:val="00021E38"/>
    <w:rsid w:val="00022FD4"/>
    <w:rsid w:val="00023840"/>
    <w:rsid w:val="0002611E"/>
    <w:rsid w:val="000262A4"/>
    <w:rsid w:val="00026D22"/>
    <w:rsid w:val="00027054"/>
    <w:rsid w:val="000276DA"/>
    <w:rsid w:val="0002779E"/>
    <w:rsid w:val="00030D5B"/>
    <w:rsid w:val="00030EAA"/>
    <w:rsid w:val="00031507"/>
    <w:rsid w:val="00032ED0"/>
    <w:rsid w:val="00032F0A"/>
    <w:rsid w:val="000346DC"/>
    <w:rsid w:val="0003484E"/>
    <w:rsid w:val="0003491C"/>
    <w:rsid w:val="00034B70"/>
    <w:rsid w:val="00034EBD"/>
    <w:rsid w:val="000356DF"/>
    <w:rsid w:val="00035CB5"/>
    <w:rsid w:val="00036A91"/>
    <w:rsid w:val="00041550"/>
    <w:rsid w:val="00041688"/>
    <w:rsid w:val="00041CEC"/>
    <w:rsid w:val="000422E8"/>
    <w:rsid w:val="000427C4"/>
    <w:rsid w:val="00042CA7"/>
    <w:rsid w:val="00042E9F"/>
    <w:rsid w:val="00044968"/>
    <w:rsid w:val="00046D20"/>
    <w:rsid w:val="00047D8E"/>
    <w:rsid w:val="00047EF7"/>
    <w:rsid w:val="00050422"/>
    <w:rsid w:val="00052D8D"/>
    <w:rsid w:val="00053293"/>
    <w:rsid w:val="00053311"/>
    <w:rsid w:val="00053643"/>
    <w:rsid w:val="00054A4D"/>
    <w:rsid w:val="0005619C"/>
    <w:rsid w:val="00056362"/>
    <w:rsid w:val="00056D4B"/>
    <w:rsid w:val="000577A6"/>
    <w:rsid w:val="00057F77"/>
    <w:rsid w:val="00060879"/>
    <w:rsid w:val="00060B25"/>
    <w:rsid w:val="00060CEB"/>
    <w:rsid w:val="000630E5"/>
    <w:rsid w:val="000653DC"/>
    <w:rsid w:val="000655A2"/>
    <w:rsid w:val="00065904"/>
    <w:rsid w:val="00065938"/>
    <w:rsid w:val="00065A82"/>
    <w:rsid w:val="00065BCE"/>
    <w:rsid w:val="00066444"/>
    <w:rsid w:val="000666BD"/>
    <w:rsid w:val="000668AF"/>
    <w:rsid w:val="00066959"/>
    <w:rsid w:val="000671AD"/>
    <w:rsid w:val="0006759F"/>
    <w:rsid w:val="00067797"/>
    <w:rsid w:val="00070370"/>
    <w:rsid w:val="0007053F"/>
    <w:rsid w:val="000712AF"/>
    <w:rsid w:val="00071A94"/>
    <w:rsid w:val="000729CB"/>
    <w:rsid w:val="00072E74"/>
    <w:rsid w:val="00072F91"/>
    <w:rsid w:val="000732C0"/>
    <w:rsid w:val="00075000"/>
    <w:rsid w:val="00076E36"/>
    <w:rsid w:val="00077AEF"/>
    <w:rsid w:val="00077C84"/>
    <w:rsid w:val="00080686"/>
    <w:rsid w:val="00082F33"/>
    <w:rsid w:val="00083581"/>
    <w:rsid w:val="00083D63"/>
    <w:rsid w:val="00084174"/>
    <w:rsid w:val="000855C6"/>
    <w:rsid w:val="00085C44"/>
    <w:rsid w:val="0008604A"/>
    <w:rsid w:val="00086BA0"/>
    <w:rsid w:val="00087284"/>
    <w:rsid w:val="00090309"/>
    <w:rsid w:val="0009038D"/>
    <w:rsid w:val="00090E79"/>
    <w:rsid w:val="00091064"/>
    <w:rsid w:val="00091663"/>
    <w:rsid w:val="0009181D"/>
    <w:rsid w:val="00092A7A"/>
    <w:rsid w:val="000937DE"/>
    <w:rsid w:val="00093C1D"/>
    <w:rsid w:val="00093D0F"/>
    <w:rsid w:val="00093FCF"/>
    <w:rsid w:val="000941FF"/>
    <w:rsid w:val="00094559"/>
    <w:rsid w:val="00094783"/>
    <w:rsid w:val="00094F42"/>
    <w:rsid w:val="00095458"/>
    <w:rsid w:val="00095750"/>
    <w:rsid w:val="00096047"/>
    <w:rsid w:val="00096069"/>
    <w:rsid w:val="00096276"/>
    <w:rsid w:val="00096AF7"/>
    <w:rsid w:val="000979B3"/>
    <w:rsid w:val="000A011A"/>
    <w:rsid w:val="000A01FA"/>
    <w:rsid w:val="000A041E"/>
    <w:rsid w:val="000A0F56"/>
    <w:rsid w:val="000A1094"/>
    <w:rsid w:val="000A143E"/>
    <w:rsid w:val="000A4D78"/>
    <w:rsid w:val="000A5F22"/>
    <w:rsid w:val="000A5F8F"/>
    <w:rsid w:val="000A6247"/>
    <w:rsid w:val="000A7570"/>
    <w:rsid w:val="000B1F59"/>
    <w:rsid w:val="000B26F9"/>
    <w:rsid w:val="000B37C6"/>
    <w:rsid w:val="000B3B47"/>
    <w:rsid w:val="000B3F02"/>
    <w:rsid w:val="000B418A"/>
    <w:rsid w:val="000B47CD"/>
    <w:rsid w:val="000B4DF2"/>
    <w:rsid w:val="000B500E"/>
    <w:rsid w:val="000B5513"/>
    <w:rsid w:val="000B5D25"/>
    <w:rsid w:val="000B5E17"/>
    <w:rsid w:val="000B6EA7"/>
    <w:rsid w:val="000B710F"/>
    <w:rsid w:val="000B7F03"/>
    <w:rsid w:val="000C0967"/>
    <w:rsid w:val="000C0E87"/>
    <w:rsid w:val="000C11A1"/>
    <w:rsid w:val="000C11FF"/>
    <w:rsid w:val="000C1838"/>
    <w:rsid w:val="000C18AB"/>
    <w:rsid w:val="000C3571"/>
    <w:rsid w:val="000C480D"/>
    <w:rsid w:val="000C4C43"/>
    <w:rsid w:val="000C6AA2"/>
    <w:rsid w:val="000C6BE9"/>
    <w:rsid w:val="000D0851"/>
    <w:rsid w:val="000D0BC9"/>
    <w:rsid w:val="000D0E39"/>
    <w:rsid w:val="000D3049"/>
    <w:rsid w:val="000D30CC"/>
    <w:rsid w:val="000D3F33"/>
    <w:rsid w:val="000D4467"/>
    <w:rsid w:val="000D49DD"/>
    <w:rsid w:val="000D591D"/>
    <w:rsid w:val="000D5D3D"/>
    <w:rsid w:val="000D660B"/>
    <w:rsid w:val="000D6D13"/>
    <w:rsid w:val="000D7181"/>
    <w:rsid w:val="000D7476"/>
    <w:rsid w:val="000E0186"/>
    <w:rsid w:val="000E057A"/>
    <w:rsid w:val="000E06BD"/>
    <w:rsid w:val="000E18FE"/>
    <w:rsid w:val="000E1BC7"/>
    <w:rsid w:val="000E1E8C"/>
    <w:rsid w:val="000E315E"/>
    <w:rsid w:val="000E3478"/>
    <w:rsid w:val="000E3498"/>
    <w:rsid w:val="000E38FE"/>
    <w:rsid w:val="000E4083"/>
    <w:rsid w:val="000E4419"/>
    <w:rsid w:val="000E464F"/>
    <w:rsid w:val="000E471D"/>
    <w:rsid w:val="000E4AF6"/>
    <w:rsid w:val="000E4B07"/>
    <w:rsid w:val="000E4B1C"/>
    <w:rsid w:val="000E50B4"/>
    <w:rsid w:val="000E626A"/>
    <w:rsid w:val="000E6297"/>
    <w:rsid w:val="000E70F9"/>
    <w:rsid w:val="000E73D1"/>
    <w:rsid w:val="000E786D"/>
    <w:rsid w:val="000E7BFF"/>
    <w:rsid w:val="000F002D"/>
    <w:rsid w:val="000F137C"/>
    <w:rsid w:val="000F155F"/>
    <w:rsid w:val="000F414F"/>
    <w:rsid w:val="000F422C"/>
    <w:rsid w:val="000F473E"/>
    <w:rsid w:val="000F7CF7"/>
    <w:rsid w:val="000F7F6E"/>
    <w:rsid w:val="00100C79"/>
    <w:rsid w:val="0010125F"/>
    <w:rsid w:val="00101C5C"/>
    <w:rsid w:val="00102174"/>
    <w:rsid w:val="001046E8"/>
    <w:rsid w:val="00104FFF"/>
    <w:rsid w:val="00105AB4"/>
    <w:rsid w:val="00106696"/>
    <w:rsid w:val="00106E8D"/>
    <w:rsid w:val="00107C91"/>
    <w:rsid w:val="00110062"/>
    <w:rsid w:val="001106FA"/>
    <w:rsid w:val="00110706"/>
    <w:rsid w:val="00110C96"/>
    <w:rsid w:val="001119A1"/>
    <w:rsid w:val="001125C2"/>
    <w:rsid w:val="00112B4B"/>
    <w:rsid w:val="00112F16"/>
    <w:rsid w:val="001133D3"/>
    <w:rsid w:val="001139E0"/>
    <w:rsid w:val="00113AEF"/>
    <w:rsid w:val="001155D8"/>
    <w:rsid w:val="001155EB"/>
    <w:rsid w:val="00115B05"/>
    <w:rsid w:val="0011634D"/>
    <w:rsid w:val="00116B7A"/>
    <w:rsid w:val="00120132"/>
    <w:rsid w:val="0012055C"/>
    <w:rsid w:val="00121CB6"/>
    <w:rsid w:val="001227FD"/>
    <w:rsid w:val="00122D70"/>
    <w:rsid w:val="00123031"/>
    <w:rsid w:val="00125349"/>
    <w:rsid w:val="001255E2"/>
    <w:rsid w:val="00125649"/>
    <w:rsid w:val="00125C03"/>
    <w:rsid w:val="001267CD"/>
    <w:rsid w:val="001275A9"/>
    <w:rsid w:val="00127948"/>
    <w:rsid w:val="00127B64"/>
    <w:rsid w:val="00131365"/>
    <w:rsid w:val="0013145B"/>
    <w:rsid w:val="00131774"/>
    <w:rsid w:val="001319A3"/>
    <w:rsid w:val="001319CB"/>
    <w:rsid w:val="00131C22"/>
    <w:rsid w:val="00131C5B"/>
    <w:rsid w:val="00131F7A"/>
    <w:rsid w:val="00132E9C"/>
    <w:rsid w:val="00133CC8"/>
    <w:rsid w:val="0013516F"/>
    <w:rsid w:val="00136D9E"/>
    <w:rsid w:val="00137FA0"/>
    <w:rsid w:val="00140723"/>
    <w:rsid w:val="001413BE"/>
    <w:rsid w:val="001415A1"/>
    <w:rsid w:val="0014202A"/>
    <w:rsid w:val="00142D0E"/>
    <w:rsid w:val="00143E8A"/>
    <w:rsid w:val="00144412"/>
    <w:rsid w:val="0014543C"/>
    <w:rsid w:val="0014579E"/>
    <w:rsid w:val="001459B8"/>
    <w:rsid w:val="0014642C"/>
    <w:rsid w:val="00147331"/>
    <w:rsid w:val="00147ECF"/>
    <w:rsid w:val="00151BA2"/>
    <w:rsid w:val="001535D4"/>
    <w:rsid w:val="0015413C"/>
    <w:rsid w:val="0015434E"/>
    <w:rsid w:val="00154E9B"/>
    <w:rsid w:val="0015504B"/>
    <w:rsid w:val="0015510F"/>
    <w:rsid w:val="0015531A"/>
    <w:rsid w:val="00155F9B"/>
    <w:rsid w:val="00157A0B"/>
    <w:rsid w:val="00157B35"/>
    <w:rsid w:val="00157D6B"/>
    <w:rsid w:val="00162A6C"/>
    <w:rsid w:val="00163003"/>
    <w:rsid w:val="00163C1B"/>
    <w:rsid w:val="00163C47"/>
    <w:rsid w:val="00163D7C"/>
    <w:rsid w:val="00164271"/>
    <w:rsid w:val="00164366"/>
    <w:rsid w:val="00164B70"/>
    <w:rsid w:val="00164F52"/>
    <w:rsid w:val="00165497"/>
    <w:rsid w:val="00165B40"/>
    <w:rsid w:val="001660BA"/>
    <w:rsid w:val="00166370"/>
    <w:rsid w:val="001663C8"/>
    <w:rsid w:val="00167176"/>
    <w:rsid w:val="001679AD"/>
    <w:rsid w:val="00170B53"/>
    <w:rsid w:val="001720AF"/>
    <w:rsid w:val="001724E5"/>
    <w:rsid w:val="00172777"/>
    <w:rsid w:val="00172845"/>
    <w:rsid w:val="00172B6C"/>
    <w:rsid w:val="00174E0F"/>
    <w:rsid w:val="00175569"/>
    <w:rsid w:val="0017611B"/>
    <w:rsid w:val="001773CE"/>
    <w:rsid w:val="00177735"/>
    <w:rsid w:val="00180CC4"/>
    <w:rsid w:val="00181228"/>
    <w:rsid w:val="00181433"/>
    <w:rsid w:val="001815ED"/>
    <w:rsid w:val="001818F4"/>
    <w:rsid w:val="0018197D"/>
    <w:rsid w:val="001835FA"/>
    <w:rsid w:val="001846DF"/>
    <w:rsid w:val="0018473E"/>
    <w:rsid w:val="0019030E"/>
    <w:rsid w:val="00190CB9"/>
    <w:rsid w:val="00191747"/>
    <w:rsid w:val="00192B4F"/>
    <w:rsid w:val="00192E2A"/>
    <w:rsid w:val="001946EB"/>
    <w:rsid w:val="00195DE0"/>
    <w:rsid w:val="0019665E"/>
    <w:rsid w:val="00196917"/>
    <w:rsid w:val="001973E2"/>
    <w:rsid w:val="001A0704"/>
    <w:rsid w:val="001A09C3"/>
    <w:rsid w:val="001A1E8E"/>
    <w:rsid w:val="001A3693"/>
    <w:rsid w:val="001A3F4E"/>
    <w:rsid w:val="001A4280"/>
    <w:rsid w:val="001A45FF"/>
    <w:rsid w:val="001A4961"/>
    <w:rsid w:val="001A731B"/>
    <w:rsid w:val="001A7ACF"/>
    <w:rsid w:val="001B046B"/>
    <w:rsid w:val="001B06F3"/>
    <w:rsid w:val="001B0EC5"/>
    <w:rsid w:val="001B238A"/>
    <w:rsid w:val="001B26AA"/>
    <w:rsid w:val="001B28C2"/>
    <w:rsid w:val="001B2968"/>
    <w:rsid w:val="001B309A"/>
    <w:rsid w:val="001B35A9"/>
    <w:rsid w:val="001B3C8A"/>
    <w:rsid w:val="001B4BA1"/>
    <w:rsid w:val="001B564D"/>
    <w:rsid w:val="001B5931"/>
    <w:rsid w:val="001B7DD9"/>
    <w:rsid w:val="001C6708"/>
    <w:rsid w:val="001C7A15"/>
    <w:rsid w:val="001C7C8C"/>
    <w:rsid w:val="001D0C72"/>
    <w:rsid w:val="001D0DA5"/>
    <w:rsid w:val="001D127F"/>
    <w:rsid w:val="001D1A73"/>
    <w:rsid w:val="001D21C8"/>
    <w:rsid w:val="001D25BF"/>
    <w:rsid w:val="001D27C9"/>
    <w:rsid w:val="001D35A4"/>
    <w:rsid w:val="001D3780"/>
    <w:rsid w:val="001D38FE"/>
    <w:rsid w:val="001D3AFF"/>
    <w:rsid w:val="001D3CF6"/>
    <w:rsid w:val="001D4620"/>
    <w:rsid w:val="001D4D22"/>
    <w:rsid w:val="001D4D63"/>
    <w:rsid w:val="001D5141"/>
    <w:rsid w:val="001D54B4"/>
    <w:rsid w:val="001D5764"/>
    <w:rsid w:val="001D5FAD"/>
    <w:rsid w:val="001D6755"/>
    <w:rsid w:val="001D675D"/>
    <w:rsid w:val="001E1E46"/>
    <w:rsid w:val="001E2246"/>
    <w:rsid w:val="001E2403"/>
    <w:rsid w:val="001E56CB"/>
    <w:rsid w:val="001E59D6"/>
    <w:rsid w:val="001E5BC9"/>
    <w:rsid w:val="001E5DF7"/>
    <w:rsid w:val="001E6A78"/>
    <w:rsid w:val="001E77BF"/>
    <w:rsid w:val="001E7909"/>
    <w:rsid w:val="001E7985"/>
    <w:rsid w:val="001F01F3"/>
    <w:rsid w:val="001F20B4"/>
    <w:rsid w:val="001F2824"/>
    <w:rsid w:val="001F2F71"/>
    <w:rsid w:val="001F38CA"/>
    <w:rsid w:val="001F455A"/>
    <w:rsid w:val="001F4698"/>
    <w:rsid w:val="001F56FD"/>
    <w:rsid w:val="001F691F"/>
    <w:rsid w:val="001F6B77"/>
    <w:rsid w:val="00200D85"/>
    <w:rsid w:val="00200EE8"/>
    <w:rsid w:val="00202895"/>
    <w:rsid w:val="002047B6"/>
    <w:rsid w:val="00204CEE"/>
    <w:rsid w:val="002050B7"/>
    <w:rsid w:val="002069A7"/>
    <w:rsid w:val="00206EC2"/>
    <w:rsid w:val="00210824"/>
    <w:rsid w:val="00212D75"/>
    <w:rsid w:val="00212FFC"/>
    <w:rsid w:val="00213E76"/>
    <w:rsid w:val="0021415B"/>
    <w:rsid w:val="0021436E"/>
    <w:rsid w:val="0021481B"/>
    <w:rsid w:val="00214EB6"/>
    <w:rsid w:val="002154D5"/>
    <w:rsid w:val="00215DA1"/>
    <w:rsid w:val="00215E84"/>
    <w:rsid w:val="00216555"/>
    <w:rsid w:val="002169D2"/>
    <w:rsid w:val="00216C5F"/>
    <w:rsid w:val="00216C8A"/>
    <w:rsid w:val="002205F5"/>
    <w:rsid w:val="00220C4D"/>
    <w:rsid w:val="00220E55"/>
    <w:rsid w:val="00222280"/>
    <w:rsid w:val="00224469"/>
    <w:rsid w:val="00224CFD"/>
    <w:rsid w:val="00224E7A"/>
    <w:rsid w:val="0022565F"/>
    <w:rsid w:val="00225705"/>
    <w:rsid w:val="00225A50"/>
    <w:rsid w:val="002262B7"/>
    <w:rsid w:val="00226C9F"/>
    <w:rsid w:val="00227122"/>
    <w:rsid w:val="00227C18"/>
    <w:rsid w:val="00227D76"/>
    <w:rsid w:val="002306A0"/>
    <w:rsid w:val="00230BC3"/>
    <w:rsid w:val="00231AD4"/>
    <w:rsid w:val="00231BDF"/>
    <w:rsid w:val="002323FE"/>
    <w:rsid w:val="00232D75"/>
    <w:rsid w:val="002345C1"/>
    <w:rsid w:val="002347EC"/>
    <w:rsid w:val="00234C1F"/>
    <w:rsid w:val="00234E2F"/>
    <w:rsid w:val="00235070"/>
    <w:rsid w:val="00235813"/>
    <w:rsid w:val="002359B1"/>
    <w:rsid w:val="002377CA"/>
    <w:rsid w:val="00237BB8"/>
    <w:rsid w:val="00240F5E"/>
    <w:rsid w:val="00240FAB"/>
    <w:rsid w:val="00241763"/>
    <w:rsid w:val="002417D9"/>
    <w:rsid w:val="00241B1D"/>
    <w:rsid w:val="00242126"/>
    <w:rsid w:val="00242885"/>
    <w:rsid w:val="00243A3B"/>
    <w:rsid w:val="002443E1"/>
    <w:rsid w:val="00244D3F"/>
    <w:rsid w:val="00245026"/>
    <w:rsid w:val="00245334"/>
    <w:rsid w:val="00245C84"/>
    <w:rsid w:val="00246531"/>
    <w:rsid w:val="00246FFF"/>
    <w:rsid w:val="00247F85"/>
    <w:rsid w:val="0025061D"/>
    <w:rsid w:val="00250B18"/>
    <w:rsid w:val="002516D3"/>
    <w:rsid w:val="0025211C"/>
    <w:rsid w:val="00252532"/>
    <w:rsid w:val="00254362"/>
    <w:rsid w:val="0025445E"/>
    <w:rsid w:val="0025476C"/>
    <w:rsid w:val="00254995"/>
    <w:rsid w:val="00254B90"/>
    <w:rsid w:val="00254DEC"/>
    <w:rsid w:val="00257733"/>
    <w:rsid w:val="002577DB"/>
    <w:rsid w:val="00257A1B"/>
    <w:rsid w:val="00257A4D"/>
    <w:rsid w:val="00260771"/>
    <w:rsid w:val="00262894"/>
    <w:rsid w:val="00263D01"/>
    <w:rsid w:val="00264737"/>
    <w:rsid w:val="00265CB1"/>
    <w:rsid w:val="00267D59"/>
    <w:rsid w:val="002703E6"/>
    <w:rsid w:val="00271C8F"/>
    <w:rsid w:val="00271E84"/>
    <w:rsid w:val="00272893"/>
    <w:rsid w:val="00272E4C"/>
    <w:rsid w:val="00272FFE"/>
    <w:rsid w:val="00273763"/>
    <w:rsid w:val="002743A8"/>
    <w:rsid w:val="00274770"/>
    <w:rsid w:val="0027561F"/>
    <w:rsid w:val="00276676"/>
    <w:rsid w:val="00276695"/>
    <w:rsid w:val="00276CE7"/>
    <w:rsid w:val="00277342"/>
    <w:rsid w:val="002774A7"/>
    <w:rsid w:val="00277555"/>
    <w:rsid w:val="00281A58"/>
    <w:rsid w:val="00282063"/>
    <w:rsid w:val="00282870"/>
    <w:rsid w:val="002835D9"/>
    <w:rsid w:val="0028369C"/>
    <w:rsid w:val="00283CB7"/>
    <w:rsid w:val="00284045"/>
    <w:rsid w:val="0028447B"/>
    <w:rsid w:val="002868FE"/>
    <w:rsid w:val="002869AF"/>
    <w:rsid w:val="00286DA2"/>
    <w:rsid w:val="00286FCC"/>
    <w:rsid w:val="00287436"/>
    <w:rsid w:val="00290D35"/>
    <w:rsid w:val="0029268D"/>
    <w:rsid w:val="00293095"/>
    <w:rsid w:val="002930F2"/>
    <w:rsid w:val="002932F0"/>
    <w:rsid w:val="00293EA4"/>
    <w:rsid w:val="00294758"/>
    <w:rsid w:val="002964A5"/>
    <w:rsid w:val="0029715C"/>
    <w:rsid w:val="00297A59"/>
    <w:rsid w:val="00297ADA"/>
    <w:rsid w:val="002A0013"/>
    <w:rsid w:val="002A01E2"/>
    <w:rsid w:val="002A159F"/>
    <w:rsid w:val="002A2D4E"/>
    <w:rsid w:val="002A3ADE"/>
    <w:rsid w:val="002A416D"/>
    <w:rsid w:val="002A48B4"/>
    <w:rsid w:val="002A53D9"/>
    <w:rsid w:val="002A575D"/>
    <w:rsid w:val="002A5BE9"/>
    <w:rsid w:val="002A6823"/>
    <w:rsid w:val="002A7557"/>
    <w:rsid w:val="002A7C37"/>
    <w:rsid w:val="002B018D"/>
    <w:rsid w:val="002B075E"/>
    <w:rsid w:val="002B116D"/>
    <w:rsid w:val="002B1391"/>
    <w:rsid w:val="002B5208"/>
    <w:rsid w:val="002B5235"/>
    <w:rsid w:val="002B5C6B"/>
    <w:rsid w:val="002B69F2"/>
    <w:rsid w:val="002B6DE8"/>
    <w:rsid w:val="002B79FD"/>
    <w:rsid w:val="002C094E"/>
    <w:rsid w:val="002C1932"/>
    <w:rsid w:val="002C2863"/>
    <w:rsid w:val="002C3E75"/>
    <w:rsid w:val="002C461F"/>
    <w:rsid w:val="002C4A25"/>
    <w:rsid w:val="002C5026"/>
    <w:rsid w:val="002C5EFC"/>
    <w:rsid w:val="002C6140"/>
    <w:rsid w:val="002C70E0"/>
    <w:rsid w:val="002C7216"/>
    <w:rsid w:val="002C73AF"/>
    <w:rsid w:val="002C79CF"/>
    <w:rsid w:val="002C7EC2"/>
    <w:rsid w:val="002D06AE"/>
    <w:rsid w:val="002D0736"/>
    <w:rsid w:val="002D1029"/>
    <w:rsid w:val="002D1A8C"/>
    <w:rsid w:val="002D2202"/>
    <w:rsid w:val="002D3D1B"/>
    <w:rsid w:val="002D586F"/>
    <w:rsid w:val="002D6202"/>
    <w:rsid w:val="002D6940"/>
    <w:rsid w:val="002D6B5A"/>
    <w:rsid w:val="002D6EB7"/>
    <w:rsid w:val="002D77C8"/>
    <w:rsid w:val="002D7B79"/>
    <w:rsid w:val="002D7D2B"/>
    <w:rsid w:val="002D7E1F"/>
    <w:rsid w:val="002D7F48"/>
    <w:rsid w:val="002E0EA5"/>
    <w:rsid w:val="002E3064"/>
    <w:rsid w:val="002E33D4"/>
    <w:rsid w:val="002E3497"/>
    <w:rsid w:val="002E389A"/>
    <w:rsid w:val="002E3B1D"/>
    <w:rsid w:val="002E3BA8"/>
    <w:rsid w:val="002E53F0"/>
    <w:rsid w:val="002E5AFE"/>
    <w:rsid w:val="002E63FE"/>
    <w:rsid w:val="002E674D"/>
    <w:rsid w:val="002E6EE7"/>
    <w:rsid w:val="002F0C12"/>
    <w:rsid w:val="002F1783"/>
    <w:rsid w:val="002F217E"/>
    <w:rsid w:val="002F236D"/>
    <w:rsid w:val="002F2DE0"/>
    <w:rsid w:val="002F36CF"/>
    <w:rsid w:val="002F492B"/>
    <w:rsid w:val="002F7361"/>
    <w:rsid w:val="002F7620"/>
    <w:rsid w:val="002F76A0"/>
    <w:rsid w:val="002F7D7B"/>
    <w:rsid w:val="00300B18"/>
    <w:rsid w:val="00300CED"/>
    <w:rsid w:val="00300E1F"/>
    <w:rsid w:val="0030106A"/>
    <w:rsid w:val="00302C01"/>
    <w:rsid w:val="00302D01"/>
    <w:rsid w:val="00302F92"/>
    <w:rsid w:val="0030327B"/>
    <w:rsid w:val="0030378C"/>
    <w:rsid w:val="00303A6C"/>
    <w:rsid w:val="00303CA7"/>
    <w:rsid w:val="003062FB"/>
    <w:rsid w:val="003067EE"/>
    <w:rsid w:val="0030682B"/>
    <w:rsid w:val="00306BFE"/>
    <w:rsid w:val="0030732B"/>
    <w:rsid w:val="0031025D"/>
    <w:rsid w:val="003107C2"/>
    <w:rsid w:val="0031121B"/>
    <w:rsid w:val="00311E8F"/>
    <w:rsid w:val="00312B0A"/>
    <w:rsid w:val="0031306E"/>
    <w:rsid w:val="003130FD"/>
    <w:rsid w:val="00313323"/>
    <w:rsid w:val="00313893"/>
    <w:rsid w:val="0031392D"/>
    <w:rsid w:val="00313E31"/>
    <w:rsid w:val="00313F3A"/>
    <w:rsid w:val="00314275"/>
    <w:rsid w:val="00314323"/>
    <w:rsid w:val="00314C38"/>
    <w:rsid w:val="00315164"/>
    <w:rsid w:val="00315802"/>
    <w:rsid w:val="00315BF0"/>
    <w:rsid w:val="00315FD9"/>
    <w:rsid w:val="00316630"/>
    <w:rsid w:val="003171AA"/>
    <w:rsid w:val="00317262"/>
    <w:rsid w:val="003200C5"/>
    <w:rsid w:val="003204C8"/>
    <w:rsid w:val="003210A9"/>
    <w:rsid w:val="0032127B"/>
    <w:rsid w:val="00321526"/>
    <w:rsid w:val="00321FFD"/>
    <w:rsid w:val="00322324"/>
    <w:rsid w:val="00322D7D"/>
    <w:rsid w:val="00324786"/>
    <w:rsid w:val="00325EE1"/>
    <w:rsid w:val="003267B8"/>
    <w:rsid w:val="00327366"/>
    <w:rsid w:val="00327AC1"/>
    <w:rsid w:val="00327B33"/>
    <w:rsid w:val="003303C5"/>
    <w:rsid w:val="00331450"/>
    <w:rsid w:val="0033287C"/>
    <w:rsid w:val="00333088"/>
    <w:rsid w:val="00333B9B"/>
    <w:rsid w:val="00333D9D"/>
    <w:rsid w:val="003342C9"/>
    <w:rsid w:val="003352FD"/>
    <w:rsid w:val="00335719"/>
    <w:rsid w:val="00335827"/>
    <w:rsid w:val="00335874"/>
    <w:rsid w:val="00335C30"/>
    <w:rsid w:val="003367E0"/>
    <w:rsid w:val="00336DF5"/>
    <w:rsid w:val="00336F06"/>
    <w:rsid w:val="0034015B"/>
    <w:rsid w:val="003410FE"/>
    <w:rsid w:val="00342B84"/>
    <w:rsid w:val="00342F44"/>
    <w:rsid w:val="0034337E"/>
    <w:rsid w:val="00343CF6"/>
    <w:rsid w:val="00343D90"/>
    <w:rsid w:val="00344FF0"/>
    <w:rsid w:val="003455D8"/>
    <w:rsid w:val="003458B7"/>
    <w:rsid w:val="00345A22"/>
    <w:rsid w:val="003467BB"/>
    <w:rsid w:val="00346E2E"/>
    <w:rsid w:val="003471F7"/>
    <w:rsid w:val="00350093"/>
    <w:rsid w:val="003501AF"/>
    <w:rsid w:val="00350C06"/>
    <w:rsid w:val="003512D9"/>
    <w:rsid w:val="003518C6"/>
    <w:rsid w:val="003525D8"/>
    <w:rsid w:val="003529A7"/>
    <w:rsid w:val="00352C00"/>
    <w:rsid w:val="00352D9B"/>
    <w:rsid w:val="003530E0"/>
    <w:rsid w:val="003536EF"/>
    <w:rsid w:val="00353D1A"/>
    <w:rsid w:val="00354761"/>
    <w:rsid w:val="003548B3"/>
    <w:rsid w:val="0035526C"/>
    <w:rsid w:val="003553B8"/>
    <w:rsid w:val="003557E1"/>
    <w:rsid w:val="00357481"/>
    <w:rsid w:val="003602AE"/>
    <w:rsid w:val="003603DA"/>
    <w:rsid w:val="00360B6D"/>
    <w:rsid w:val="003615E2"/>
    <w:rsid w:val="0036184B"/>
    <w:rsid w:val="0036187D"/>
    <w:rsid w:val="00362578"/>
    <w:rsid w:val="003638EF"/>
    <w:rsid w:val="00363AD3"/>
    <w:rsid w:val="0036471D"/>
    <w:rsid w:val="00364856"/>
    <w:rsid w:val="003651B0"/>
    <w:rsid w:val="0036553E"/>
    <w:rsid w:val="003668FD"/>
    <w:rsid w:val="003704A9"/>
    <w:rsid w:val="0037102A"/>
    <w:rsid w:val="003711F5"/>
    <w:rsid w:val="003717EE"/>
    <w:rsid w:val="00371CF8"/>
    <w:rsid w:val="00372955"/>
    <w:rsid w:val="0037372D"/>
    <w:rsid w:val="003743B1"/>
    <w:rsid w:val="00375244"/>
    <w:rsid w:val="00377756"/>
    <w:rsid w:val="00377F3D"/>
    <w:rsid w:val="00380D0D"/>
    <w:rsid w:val="00381554"/>
    <w:rsid w:val="003819C9"/>
    <w:rsid w:val="00381B36"/>
    <w:rsid w:val="00381BFB"/>
    <w:rsid w:val="00382B9C"/>
    <w:rsid w:val="00382C5A"/>
    <w:rsid w:val="00382D13"/>
    <w:rsid w:val="00382D7D"/>
    <w:rsid w:val="00383017"/>
    <w:rsid w:val="003830EF"/>
    <w:rsid w:val="00383415"/>
    <w:rsid w:val="003835CD"/>
    <w:rsid w:val="0038498E"/>
    <w:rsid w:val="00385877"/>
    <w:rsid w:val="00385F52"/>
    <w:rsid w:val="0038611B"/>
    <w:rsid w:val="003865C0"/>
    <w:rsid w:val="00386EFA"/>
    <w:rsid w:val="0038722B"/>
    <w:rsid w:val="0038754E"/>
    <w:rsid w:val="0038789E"/>
    <w:rsid w:val="00391316"/>
    <w:rsid w:val="00391B6C"/>
    <w:rsid w:val="00391DEC"/>
    <w:rsid w:val="003925BC"/>
    <w:rsid w:val="003925ED"/>
    <w:rsid w:val="00392C5A"/>
    <w:rsid w:val="00393450"/>
    <w:rsid w:val="0039475F"/>
    <w:rsid w:val="00394B88"/>
    <w:rsid w:val="00396CB4"/>
    <w:rsid w:val="0039780D"/>
    <w:rsid w:val="00397D8A"/>
    <w:rsid w:val="003A0392"/>
    <w:rsid w:val="003A096C"/>
    <w:rsid w:val="003A1985"/>
    <w:rsid w:val="003A281E"/>
    <w:rsid w:val="003A4494"/>
    <w:rsid w:val="003A4707"/>
    <w:rsid w:val="003A70E9"/>
    <w:rsid w:val="003A7E40"/>
    <w:rsid w:val="003B0466"/>
    <w:rsid w:val="003B0631"/>
    <w:rsid w:val="003B0BE6"/>
    <w:rsid w:val="003B14A5"/>
    <w:rsid w:val="003B243B"/>
    <w:rsid w:val="003B2E86"/>
    <w:rsid w:val="003B3049"/>
    <w:rsid w:val="003B3726"/>
    <w:rsid w:val="003B3CA0"/>
    <w:rsid w:val="003B4430"/>
    <w:rsid w:val="003B4661"/>
    <w:rsid w:val="003B4ACE"/>
    <w:rsid w:val="003B60F3"/>
    <w:rsid w:val="003B6632"/>
    <w:rsid w:val="003B6C58"/>
    <w:rsid w:val="003B6E53"/>
    <w:rsid w:val="003B6ED0"/>
    <w:rsid w:val="003B75F0"/>
    <w:rsid w:val="003B762D"/>
    <w:rsid w:val="003B7860"/>
    <w:rsid w:val="003B7B24"/>
    <w:rsid w:val="003B7C79"/>
    <w:rsid w:val="003C0111"/>
    <w:rsid w:val="003C0956"/>
    <w:rsid w:val="003C0E2D"/>
    <w:rsid w:val="003C1AEE"/>
    <w:rsid w:val="003C2138"/>
    <w:rsid w:val="003C24D2"/>
    <w:rsid w:val="003C3317"/>
    <w:rsid w:val="003C3734"/>
    <w:rsid w:val="003C3A24"/>
    <w:rsid w:val="003C4162"/>
    <w:rsid w:val="003C4209"/>
    <w:rsid w:val="003C529C"/>
    <w:rsid w:val="003C5786"/>
    <w:rsid w:val="003C5E5C"/>
    <w:rsid w:val="003C6699"/>
    <w:rsid w:val="003C6C70"/>
    <w:rsid w:val="003C6E82"/>
    <w:rsid w:val="003C703D"/>
    <w:rsid w:val="003C7149"/>
    <w:rsid w:val="003C7317"/>
    <w:rsid w:val="003D13BA"/>
    <w:rsid w:val="003D1C00"/>
    <w:rsid w:val="003D2C10"/>
    <w:rsid w:val="003D3431"/>
    <w:rsid w:val="003D3E09"/>
    <w:rsid w:val="003D4577"/>
    <w:rsid w:val="003D4A82"/>
    <w:rsid w:val="003D53FC"/>
    <w:rsid w:val="003D5586"/>
    <w:rsid w:val="003D576A"/>
    <w:rsid w:val="003D7693"/>
    <w:rsid w:val="003D7C77"/>
    <w:rsid w:val="003E014E"/>
    <w:rsid w:val="003E01C5"/>
    <w:rsid w:val="003E1E4B"/>
    <w:rsid w:val="003E21A8"/>
    <w:rsid w:val="003E38B4"/>
    <w:rsid w:val="003E49F6"/>
    <w:rsid w:val="003E5A52"/>
    <w:rsid w:val="003E5E50"/>
    <w:rsid w:val="003E6B47"/>
    <w:rsid w:val="003E6FC8"/>
    <w:rsid w:val="003E78B5"/>
    <w:rsid w:val="003F02F9"/>
    <w:rsid w:val="003F0BD4"/>
    <w:rsid w:val="003F22C9"/>
    <w:rsid w:val="003F26C4"/>
    <w:rsid w:val="003F55E2"/>
    <w:rsid w:val="003F601D"/>
    <w:rsid w:val="003F60DC"/>
    <w:rsid w:val="003F66BC"/>
    <w:rsid w:val="003F709A"/>
    <w:rsid w:val="003F70F6"/>
    <w:rsid w:val="003F71CC"/>
    <w:rsid w:val="003F7628"/>
    <w:rsid w:val="0040012D"/>
    <w:rsid w:val="004004EA"/>
    <w:rsid w:val="0040336E"/>
    <w:rsid w:val="00403520"/>
    <w:rsid w:val="00403598"/>
    <w:rsid w:val="004036A9"/>
    <w:rsid w:val="0040381F"/>
    <w:rsid w:val="00404EE4"/>
    <w:rsid w:val="004056F6"/>
    <w:rsid w:val="004059B7"/>
    <w:rsid w:val="00405BE9"/>
    <w:rsid w:val="004067C1"/>
    <w:rsid w:val="00406971"/>
    <w:rsid w:val="00406A4A"/>
    <w:rsid w:val="0040796F"/>
    <w:rsid w:val="00407AF6"/>
    <w:rsid w:val="0041055A"/>
    <w:rsid w:val="00412943"/>
    <w:rsid w:val="0041455A"/>
    <w:rsid w:val="004148EC"/>
    <w:rsid w:val="00414EC7"/>
    <w:rsid w:val="0041528E"/>
    <w:rsid w:val="00415582"/>
    <w:rsid w:val="004159BE"/>
    <w:rsid w:val="00415A1A"/>
    <w:rsid w:val="00417D48"/>
    <w:rsid w:val="004202F0"/>
    <w:rsid w:val="004205F6"/>
    <w:rsid w:val="00420715"/>
    <w:rsid w:val="00421326"/>
    <w:rsid w:val="00421496"/>
    <w:rsid w:val="00421B44"/>
    <w:rsid w:val="004242FD"/>
    <w:rsid w:val="00425726"/>
    <w:rsid w:val="00426897"/>
    <w:rsid w:val="00427633"/>
    <w:rsid w:val="0043031E"/>
    <w:rsid w:val="004303C8"/>
    <w:rsid w:val="00430E48"/>
    <w:rsid w:val="00431A70"/>
    <w:rsid w:val="004321B7"/>
    <w:rsid w:val="004330FF"/>
    <w:rsid w:val="004334A4"/>
    <w:rsid w:val="00433685"/>
    <w:rsid w:val="004338C3"/>
    <w:rsid w:val="00433DA4"/>
    <w:rsid w:val="00434045"/>
    <w:rsid w:val="00434453"/>
    <w:rsid w:val="00434C15"/>
    <w:rsid w:val="00434E17"/>
    <w:rsid w:val="004356FA"/>
    <w:rsid w:val="0043639F"/>
    <w:rsid w:val="00436480"/>
    <w:rsid w:val="0043674D"/>
    <w:rsid w:val="00436954"/>
    <w:rsid w:val="00436A62"/>
    <w:rsid w:val="00436EAE"/>
    <w:rsid w:val="00437ACD"/>
    <w:rsid w:val="00440175"/>
    <w:rsid w:val="00440834"/>
    <w:rsid w:val="00440B1F"/>
    <w:rsid w:val="0044127C"/>
    <w:rsid w:val="004413D7"/>
    <w:rsid w:val="004417FD"/>
    <w:rsid w:val="0044241A"/>
    <w:rsid w:val="00443073"/>
    <w:rsid w:val="004433A1"/>
    <w:rsid w:val="0044386E"/>
    <w:rsid w:val="0044575C"/>
    <w:rsid w:val="00445F26"/>
    <w:rsid w:val="00446119"/>
    <w:rsid w:val="004477E8"/>
    <w:rsid w:val="00447AF8"/>
    <w:rsid w:val="00451ED1"/>
    <w:rsid w:val="004520F7"/>
    <w:rsid w:val="00452B7E"/>
    <w:rsid w:val="00452D33"/>
    <w:rsid w:val="004536AD"/>
    <w:rsid w:val="00453B6D"/>
    <w:rsid w:val="004545CB"/>
    <w:rsid w:val="00454C4D"/>
    <w:rsid w:val="00455A86"/>
    <w:rsid w:val="0045645F"/>
    <w:rsid w:val="00456668"/>
    <w:rsid w:val="00456CE8"/>
    <w:rsid w:val="004579AA"/>
    <w:rsid w:val="004605A9"/>
    <w:rsid w:val="004605B3"/>
    <w:rsid w:val="00460755"/>
    <w:rsid w:val="00460F77"/>
    <w:rsid w:val="00462ACB"/>
    <w:rsid w:val="004635CB"/>
    <w:rsid w:val="004636C5"/>
    <w:rsid w:val="0046444C"/>
    <w:rsid w:val="004668FB"/>
    <w:rsid w:val="00467627"/>
    <w:rsid w:val="004701F2"/>
    <w:rsid w:val="00471869"/>
    <w:rsid w:val="00471926"/>
    <w:rsid w:val="00471F3B"/>
    <w:rsid w:val="00472F8B"/>
    <w:rsid w:val="00473483"/>
    <w:rsid w:val="00473D4F"/>
    <w:rsid w:val="0047456E"/>
    <w:rsid w:val="00475025"/>
    <w:rsid w:val="00476546"/>
    <w:rsid w:val="0047664A"/>
    <w:rsid w:val="00476DD5"/>
    <w:rsid w:val="00477223"/>
    <w:rsid w:val="004778AF"/>
    <w:rsid w:val="00477ACA"/>
    <w:rsid w:val="00480123"/>
    <w:rsid w:val="004801F7"/>
    <w:rsid w:val="0048134E"/>
    <w:rsid w:val="00481CCD"/>
    <w:rsid w:val="00482CBE"/>
    <w:rsid w:val="0048507E"/>
    <w:rsid w:val="004851D5"/>
    <w:rsid w:val="004855C3"/>
    <w:rsid w:val="00485E29"/>
    <w:rsid w:val="00485FF0"/>
    <w:rsid w:val="00486056"/>
    <w:rsid w:val="00490649"/>
    <w:rsid w:val="004907DC"/>
    <w:rsid w:val="00491DF8"/>
    <w:rsid w:val="00492DDC"/>
    <w:rsid w:val="004935E3"/>
    <w:rsid w:val="00493D40"/>
    <w:rsid w:val="00494AF3"/>
    <w:rsid w:val="00494CB3"/>
    <w:rsid w:val="00495C09"/>
    <w:rsid w:val="00496818"/>
    <w:rsid w:val="00497433"/>
    <w:rsid w:val="00497ABC"/>
    <w:rsid w:val="00497BCA"/>
    <w:rsid w:val="004A0008"/>
    <w:rsid w:val="004A0017"/>
    <w:rsid w:val="004A0B63"/>
    <w:rsid w:val="004A2CC3"/>
    <w:rsid w:val="004A3245"/>
    <w:rsid w:val="004A3EC2"/>
    <w:rsid w:val="004A50DC"/>
    <w:rsid w:val="004A6A57"/>
    <w:rsid w:val="004A6C7E"/>
    <w:rsid w:val="004B0E33"/>
    <w:rsid w:val="004B0F64"/>
    <w:rsid w:val="004B12C2"/>
    <w:rsid w:val="004B2342"/>
    <w:rsid w:val="004B278F"/>
    <w:rsid w:val="004B3C86"/>
    <w:rsid w:val="004B4B31"/>
    <w:rsid w:val="004B5C47"/>
    <w:rsid w:val="004B614B"/>
    <w:rsid w:val="004B7055"/>
    <w:rsid w:val="004B78EB"/>
    <w:rsid w:val="004B7E0E"/>
    <w:rsid w:val="004C0092"/>
    <w:rsid w:val="004C0527"/>
    <w:rsid w:val="004C16B3"/>
    <w:rsid w:val="004C26D8"/>
    <w:rsid w:val="004C2C64"/>
    <w:rsid w:val="004C2EB1"/>
    <w:rsid w:val="004C32C5"/>
    <w:rsid w:val="004C3AF4"/>
    <w:rsid w:val="004C3CB8"/>
    <w:rsid w:val="004C3DF2"/>
    <w:rsid w:val="004C441D"/>
    <w:rsid w:val="004C445C"/>
    <w:rsid w:val="004C4FD3"/>
    <w:rsid w:val="004C6139"/>
    <w:rsid w:val="004D020F"/>
    <w:rsid w:val="004D03AE"/>
    <w:rsid w:val="004D0CBD"/>
    <w:rsid w:val="004D1046"/>
    <w:rsid w:val="004D1187"/>
    <w:rsid w:val="004D1B13"/>
    <w:rsid w:val="004D23D3"/>
    <w:rsid w:val="004D64F8"/>
    <w:rsid w:val="004D7BCB"/>
    <w:rsid w:val="004E1144"/>
    <w:rsid w:val="004E2062"/>
    <w:rsid w:val="004E2192"/>
    <w:rsid w:val="004E26C5"/>
    <w:rsid w:val="004E3095"/>
    <w:rsid w:val="004E4492"/>
    <w:rsid w:val="004E4585"/>
    <w:rsid w:val="004E5AFC"/>
    <w:rsid w:val="004E5C63"/>
    <w:rsid w:val="004E6417"/>
    <w:rsid w:val="004E6814"/>
    <w:rsid w:val="004E788B"/>
    <w:rsid w:val="004E7F12"/>
    <w:rsid w:val="004F0751"/>
    <w:rsid w:val="004F0BDA"/>
    <w:rsid w:val="004F10B9"/>
    <w:rsid w:val="004F1789"/>
    <w:rsid w:val="004F3834"/>
    <w:rsid w:val="004F3D30"/>
    <w:rsid w:val="004F4348"/>
    <w:rsid w:val="004F489A"/>
    <w:rsid w:val="004F49FD"/>
    <w:rsid w:val="004F5075"/>
    <w:rsid w:val="004F51FE"/>
    <w:rsid w:val="004F69C5"/>
    <w:rsid w:val="004F745D"/>
    <w:rsid w:val="005006DB"/>
    <w:rsid w:val="00500F98"/>
    <w:rsid w:val="00501AF6"/>
    <w:rsid w:val="00502D1B"/>
    <w:rsid w:val="005035FA"/>
    <w:rsid w:val="00504DC1"/>
    <w:rsid w:val="0050550A"/>
    <w:rsid w:val="00505796"/>
    <w:rsid w:val="0050579E"/>
    <w:rsid w:val="00505A5C"/>
    <w:rsid w:val="00506465"/>
    <w:rsid w:val="005101A5"/>
    <w:rsid w:val="005102A3"/>
    <w:rsid w:val="005109FF"/>
    <w:rsid w:val="00510A7A"/>
    <w:rsid w:val="00511D86"/>
    <w:rsid w:val="00511F4F"/>
    <w:rsid w:val="00512B8F"/>
    <w:rsid w:val="00513747"/>
    <w:rsid w:val="00514365"/>
    <w:rsid w:val="00514A7B"/>
    <w:rsid w:val="00515719"/>
    <w:rsid w:val="00516748"/>
    <w:rsid w:val="00516B57"/>
    <w:rsid w:val="0051734B"/>
    <w:rsid w:val="005201C0"/>
    <w:rsid w:val="0052057A"/>
    <w:rsid w:val="00521F3C"/>
    <w:rsid w:val="00521F6F"/>
    <w:rsid w:val="00522FF3"/>
    <w:rsid w:val="005237FB"/>
    <w:rsid w:val="0052409F"/>
    <w:rsid w:val="0052433E"/>
    <w:rsid w:val="00526027"/>
    <w:rsid w:val="005269C2"/>
    <w:rsid w:val="00526EEC"/>
    <w:rsid w:val="005273EC"/>
    <w:rsid w:val="00530773"/>
    <w:rsid w:val="00530AA9"/>
    <w:rsid w:val="00531B92"/>
    <w:rsid w:val="005337EA"/>
    <w:rsid w:val="00533A47"/>
    <w:rsid w:val="00534E45"/>
    <w:rsid w:val="005360D0"/>
    <w:rsid w:val="00536422"/>
    <w:rsid w:val="005379E1"/>
    <w:rsid w:val="005400B3"/>
    <w:rsid w:val="0054051D"/>
    <w:rsid w:val="00541E19"/>
    <w:rsid w:val="00542672"/>
    <w:rsid w:val="00543CA0"/>
    <w:rsid w:val="00544234"/>
    <w:rsid w:val="0054459D"/>
    <w:rsid w:val="0054485E"/>
    <w:rsid w:val="00545421"/>
    <w:rsid w:val="0054585C"/>
    <w:rsid w:val="00545987"/>
    <w:rsid w:val="005468E0"/>
    <w:rsid w:val="00547100"/>
    <w:rsid w:val="00547479"/>
    <w:rsid w:val="00550242"/>
    <w:rsid w:val="00550E46"/>
    <w:rsid w:val="00552C33"/>
    <w:rsid w:val="00553013"/>
    <w:rsid w:val="00553D8A"/>
    <w:rsid w:val="00553F78"/>
    <w:rsid w:val="0055433D"/>
    <w:rsid w:val="00554C10"/>
    <w:rsid w:val="005555E8"/>
    <w:rsid w:val="00556641"/>
    <w:rsid w:val="00556A0A"/>
    <w:rsid w:val="00556E39"/>
    <w:rsid w:val="00557BAF"/>
    <w:rsid w:val="00557D4B"/>
    <w:rsid w:val="00560092"/>
    <w:rsid w:val="00560582"/>
    <w:rsid w:val="00561903"/>
    <w:rsid w:val="005621D9"/>
    <w:rsid w:val="00562B7B"/>
    <w:rsid w:val="00562C2E"/>
    <w:rsid w:val="00563217"/>
    <w:rsid w:val="00563434"/>
    <w:rsid w:val="00563621"/>
    <w:rsid w:val="00563A6B"/>
    <w:rsid w:val="00566840"/>
    <w:rsid w:val="00566BCD"/>
    <w:rsid w:val="00566D90"/>
    <w:rsid w:val="00567ABE"/>
    <w:rsid w:val="0057189A"/>
    <w:rsid w:val="00572770"/>
    <w:rsid w:val="00573D8C"/>
    <w:rsid w:val="00573EB4"/>
    <w:rsid w:val="00574C4C"/>
    <w:rsid w:val="00575686"/>
    <w:rsid w:val="005756F2"/>
    <w:rsid w:val="00575A1B"/>
    <w:rsid w:val="00576000"/>
    <w:rsid w:val="00576213"/>
    <w:rsid w:val="00576325"/>
    <w:rsid w:val="00576AF1"/>
    <w:rsid w:val="00576B84"/>
    <w:rsid w:val="00577227"/>
    <w:rsid w:val="0058068D"/>
    <w:rsid w:val="0058149B"/>
    <w:rsid w:val="00581E1A"/>
    <w:rsid w:val="00581F3B"/>
    <w:rsid w:val="005825C2"/>
    <w:rsid w:val="00582C2F"/>
    <w:rsid w:val="00582DCB"/>
    <w:rsid w:val="00582EF4"/>
    <w:rsid w:val="0058446F"/>
    <w:rsid w:val="0058523F"/>
    <w:rsid w:val="00585406"/>
    <w:rsid w:val="00586258"/>
    <w:rsid w:val="00586984"/>
    <w:rsid w:val="00586CA9"/>
    <w:rsid w:val="00586DAE"/>
    <w:rsid w:val="00586E9B"/>
    <w:rsid w:val="00587318"/>
    <w:rsid w:val="00590A1B"/>
    <w:rsid w:val="00590A33"/>
    <w:rsid w:val="00590C68"/>
    <w:rsid w:val="00590D44"/>
    <w:rsid w:val="00591081"/>
    <w:rsid w:val="005932AC"/>
    <w:rsid w:val="00593C2E"/>
    <w:rsid w:val="00594F30"/>
    <w:rsid w:val="005956B0"/>
    <w:rsid w:val="0059576C"/>
    <w:rsid w:val="00596589"/>
    <w:rsid w:val="005968ED"/>
    <w:rsid w:val="005A02A5"/>
    <w:rsid w:val="005A136D"/>
    <w:rsid w:val="005A1E9A"/>
    <w:rsid w:val="005A2163"/>
    <w:rsid w:val="005A2669"/>
    <w:rsid w:val="005A2B2D"/>
    <w:rsid w:val="005A3EBF"/>
    <w:rsid w:val="005A4961"/>
    <w:rsid w:val="005A67E0"/>
    <w:rsid w:val="005A75A8"/>
    <w:rsid w:val="005A7745"/>
    <w:rsid w:val="005B04C6"/>
    <w:rsid w:val="005B0DCB"/>
    <w:rsid w:val="005B1862"/>
    <w:rsid w:val="005B1C5B"/>
    <w:rsid w:val="005B2C88"/>
    <w:rsid w:val="005B3002"/>
    <w:rsid w:val="005B3014"/>
    <w:rsid w:val="005B34A0"/>
    <w:rsid w:val="005B455E"/>
    <w:rsid w:val="005B48B4"/>
    <w:rsid w:val="005B4CA8"/>
    <w:rsid w:val="005B560E"/>
    <w:rsid w:val="005B564D"/>
    <w:rsid w:val="005B62F6"/>
    <w:rsid w:val="005B6AC0"/>
    <w:rsid w:val="005B6D3E"/>
    <w:rsid w:val="005B73FF"/>
    <w:rsid w:val="005B7593"/>
    <w:rsid w:val="005C023A"/>
    <w:rsid w:val="005C06AD"/>
    <w:rsid w:val="005C1128"/>
    <w:rsid w:val="005C234C"/>
    <w:rsid w:val="005C2BED"/>
    <w:rsid w:val="005C43EC"/>
    <w:rsid w:val="005C514D"/>
    <w:rsid w:val="005C51F9"/>
    <w:rsid w:val="005C6ACD"/>
    <w:rsid w:val="005C6C58"/>
    <w:rsid w:val="005C76BB"/>
    <w:rsid w:val="005C7F9D"/>
    <w:rsid w:val="005D01F2"/>
    <w:rsid w:val="005D0281"/>
    <w:rsid w:val="005D0526"/>
    <w:rsid w:val="005D0961"/>
    <w:rsid w:val="005D0E98"/>
    <w:rsid w:val="005D1095"/>
    <w:rsid w:val="005D1294"/>
    <w:rsid w:val="005D147E"/>
    <w:rsid w:val="005D150B"/>
    <w:rsid w:val="005D2B37"/>
    <w:rsid w:val="005D32FD"/>
    <w:rsid w:val="005D339E"/>
    <w:rsid w:val="005D358F"/>
    <w:rsid w:val="005D385E"/>
    <w:rsid w:val="005D3FBE"/>
    <w:rsid w:val="005D427E"/>
    <w:rsid w:val="005D4632"/>
    <w:rsid w:val="005D46F5"/>
    <w:rsid w:val="005D5A10"/>
    <w:rsid w:val="005D5CB1"/>
    <w:rsid w:val="005D6698"/>
    <w:rsid w:val="005D66B6"/>
    <w:rsid w:val="005D71BD"/>
    <w:rsid w:val="005D7433"/>
    <w:rsid w:val="005D753D"/>
    <w:rsid w:val="005D78ED"/>
    <w:rsid w:val="005E0040"/>
    <w:rsid w:val="005E0F1B"/>
    <w:rsid w:val="005E122E"/>
    <w:rsid w:val="005E1517"/>
    <w:rsid w:val="005E26D7"/>
    <w:rsid w:val="005E298F"/>
    <w:rsid w:val="005E41BC"/>
    <w:rsid w:val="005E57FD"/>
    <w:rsid w:val="005E5AFC"/>
    <w:rsid w:val="005E5B86"/>
    <w:rsid w:val="005E6A86"/>
    <w:rsid w:val="005E6E0D"/>
    <w:rsid w:val="005E74BE"/>
    <w:rsid w:val="005F0141"/>
    <w:rsid w:val="005F0489"/>
    <w:rsid w:val="005F23C8"/>
    <w:rsid w:val="005F23E4"/>
    <w:rsid w:val="005F2F39"/>
    <w:rsid w:val="005F4D78"/>
    <w:rsid w:val="005F5D18"/>
    <w:rsid w:val="005F649B"/>
    <w:rsid w:val="005F6A45"/>
    <w:rsid w:val="005F6AA8"/>
    <w:rsid w:val="005F6BDD"/>
    <w:rsid w:val="005F7129"/>
    <w:rsid w:val="005F7DC7"/>
    <w:rsid w:val="006008B2"/>
    <w:rsid w:val="00600D1D"/>
    <w:rsid w:val="00600E83"/>
    <w:rsid w:val="00601466"/>
    <w:rsid w:val="00601770"/>
    <w:rsid w:val="006036B9"/>
    <w:rsid w:val="00603D71"/>
    <w:rsid w:val="00603E42"/>
    <w:rsid w:val="006042F0"/>
    <w:rsid w:val="00604511"/>
    <w:rsid w:val="006052C2"/>
    <w:rsid w:val="00606680"/>
    <w:rsid w:val="00606BCE"/>
    <w:rsid w:val="00607090"/>
    <w:rsid w:val="0060745F"/>
    <w:rsid w:val="0060780C"/>
    <w:rsid w:val="00607C7B"/>
    <w:rsid w:val="00610ABE"/>
    <w:rsid w:val="00611187"/>
    <w:rsid w:val="00611700"/>
    <w:rsid w:val="0061171C"/>
    <w:rsid w:val="00612488"/>
    <w:rsid w:val="006124AB"/>
    <w:rsid w:val="006124F8"/>
    <w:rsid w:val="00612731"/>
    <w:rsid w:val="0061282E"/>
    <w:rsid w:val="006131DD"/>
    <w:rsid w:val="00613C0E"/>
    <w:rsid w:val="0061544F"/>
    <w:rsid w:val="006156A7"/>
    <w:rsid w:val="00616822"/>
    <w:rsid w:val="00616BD0"/>
    <w:rsid w:val="006229A1"/>
    <w:rsid w:val="00622A31"/>
    <w:rsid w:val="00623202"/>
    <w:rsid w:val="00624871"/>
    <w:rsid w:val="00625519"/>
    <w:rsid w:val="00626474"/>
    <w:rsid w:val="006264AB"/>
    <w:rsid w:val="006266E2"/>
    <w:rsid w:val="006268CC"/>
    <w:rsid w:val="00626BCA"/>
    <w:rsid w:val="00627747"/>
    <w:rsid w:val="00627D74"/>
    <w:rsid w:val="00630174"/>
    <w:rsid w:val="00631979"/>
    <w:rsid w:val="006325BB"/>
    <w:rsid w:val="0063314E"/>
    <w:rsid w:val="006332BE"/>
    <w:rsid w:val="0063389E"/>
    <w:rsid w:val="0063483D"/>
    <w:rsid w:val="006350C8"/>
    <w:rsid w:val="0063521F"/>
    <w:rsid w:val="006352B1"/>
    <w:rsid w:val="00635717"/>
    <w:rsid w:val="00635F2C"/>
    <w:rsid w:val="00637389"/>
    <w:rsid w:val="00640FD9"/>
    <w:rsid w:val="006416E5"/>
    <w:rsid w:val="00641D8D"/>
    <w:rsid w:val="00642167"/>
    <w:rsid w:val="006421B9"/>
    <w:rsid w:val="00642434"/>
    <w:rsid w:val="006424A1"/>
    <w:rsid w:val="0064373F"/>
    <w:rsid w:val="00643C02"/>
    <w:rsid w:val="00644D8E"/>
    <w:rsid w:val="00645169"/>
    <w:rsid w:val="006451EB"/>
    <w:rsid w:val="006452A9"/>
    <w:rsid w:val="00645B7F"/>
    <w:rsid w:val="00645D9E"/>
    <w:rsid w:val="00646A7E"/>
    <w:rsid w:val="00646D18"/>
    <w:rsid w:val="00646FA2"/>
    <w:rsid w:val="006470FD"/>
    <w:rsid w:val="00647589"/>
    <w:rsid w:val="00647826"/>
    <w:rsid w:val="006479B8"/>
    <w:rsid w:val="00651331"/>
    <w:rsid w:val="00651428"/>
    <w:rsid w:val="00653E73"/>
    <w:rsid w:val="00655A17"/>
    <w:rsid w:val="006607E9"/>
    <w:rsid w:val="00661470"/>
    <w:rsid w:val="00661566"/>
    <w:rsid w:val="006620B3"/>
    <w:rsid w:val="00663345"/>
    <w:rsid w:val="00663A8F"/>
    <w:rsid w:val="0066619C"/>
    <w:rsid w:val="00667CC5"/>
    <w:rsid w:val="006702EB"/>
    <w:rsid w:val="0067255A"/>
    <w:rsid w:val="00672B2F"/>
    <w:rsid w:val="00673561"/>
    <w:rsid w:val="0067363A"/>
    <w:rsid w:val="00673C7F"/>
    <w:rsid w:val="00673EDC"/>
    <w:rsid w:val="00674A9C"/>
    <w:rsid w:val="00674FFC"/>
    <w:rsid w:val="00675733"/>
    <w:rsid w:val="00675C4C"/>
    <w:rsid w:val="00675EDB"/>
    <w:rsid w:val="00675FF9"/>
    <w:rsid w:val="00677016"/>
    <w:rsid w:val="006772C2"/>
    <w:rsid w:val="006772FA"/>
    <w:rsid w:val="00677607"/>
    <w:rsid w:val="00677B0A"/>
    <w:rsid w:val="00680216"/>
    <w:rsid w:val="006804FE"/>
    <w:rsid w:val="0068057B"/>
    <w:rsid w:val="00680925"/>
    <w:rsid w:val="006815E7"/>
    <w:rsid w:val="006816CC"/>
    <w:rsid w:val="00681AF0"/>
    <w:rsid w:val="006826CD"/>
    <w:rsid w:val="0068352A"/>
    <w:rsid w:val="00683C7E"/>
    <w:rsid w:val="006840BD"/>
    <w:rsid w:val="0068415D"/>
    <w:rsid w:val="00684CF5"/>
    <w:rsid w:val="00686214"/>
    <w:rsid w:val="00686A6E"/>
    <w:rsid w:val="0068729F"/>
    <w:rsid w:val="00687434"/>
    <w:rsid w:val="00687BE0"/>
    <w:rsid w:val="0069002D"/>
    <w:rsid w:val="00690356"/>
    <w:rsid w:val="00690878"/>
    <w:rsid w:val="00690CAA"/>
    <w:rsid w:val="00691CB3"/>
    <w:rsid w:val="00692588"/>
    <w:rsid w:val="00692667"/>
    <w:rsid w:val="006926AA"/>
    <w:rsid w:val="00693326"/>
    <w:rsid w:val="006938FC"/>
    <w:rsid w:val="006945FB"/>
    <w:rsid w:val="00694BE1"/>
    <w:rsid w:val="00694C1B"/>
    <w:rsid w:val="00695451"/>
    <w:rsid w:val="00696CEF"/>
    <w:rsid w:val="006970D4"/>
    <w:rsid w:val="0069793C"/>
    <w:rsid w:val="006A0B82"/>
    <w:rsid w:val="006A0F77"/>
    <w:rsid w:val="006A14CE"/>
    <w:rsid w:val="006A21B4"/>
    <w:rsid w:val="006A749B"/>
    <w:rsid w:val="006A7711"/>
    <w:rsid w:val="006B033F"/>
    <w:rsid w:val="006B066E"/>
    <w:rsid w:val="006B069B"/>
    <w:rsid w:val="006B08E7"/>
    <w:rsid w:val="006B2EEF"/>
    <w:rsid w:val="006B327D"/>
    <w:rsid w:val="006B36A5"/>
    <w:rsid w:val="006B3CD8"/>
    <w:rsid w:val="006B3F85"/>
    <w:rsid w:val="006B4208"/>
    <w:rsid w:val="006B4243"/>
    <w:rsid w:val="006B4263"/>
    <w:rsid w:val="006B5C7A"/>
    <w:rsid w:val="006B6286"/>
    <w:rsid w:val="006B665F"/>
    <w:rsid w:val="006B6C0A"/>
    <w:rsid w:val="006B7655"/>
    <w:rsid w:val="006C0005"/>
    <w:rsid w:val="006C0A7A"/>
    <w:rsid w:val="006C1869"/>
    <w:rsid w:val="006C1BB2"/>
    <w:rsid w:val="006C3739"/>
    <w:rsid w:val="006C4D9B"/>
    <w:rsid w:val="006C5CA7"/>
    <w:rsid w:val="006C6EA3"/>
    <w:rsid w:val="006C7521"/>
    <w:rsid w:val="006C79D9"/>
    <w:rsid w:val="006D0169"/>
    <w:rsid w:val="006D11F3"/>
    <w:rsid w:val="006D1298"/>
    <w:rsid w:val="006D205A"/>
    <w:rsid w:val="006D2874"/>
    <w:rsid w:val="006D3015"/>
    <w:rsid w:val="006D3416"/>
    <w:rsid w:val="006D345C"/>
    <w:rsid w:val="006D38A9"/>
    <w:rsid w:val="006D40E3"/>
    <w:rsid w:val="006D53A6"/>
    <w:rsid w:val="006D5DFE"/>
    <w:rsid w:val="006D60CB"/>
    <w:rsid w:val="006D60F3"/>
    <w:rsid w:val="006D6431"/>
    <w:rsid w:val="006D679C"/>
    <w:rsid w:val="006D74B5"/>
    <w:rsid w:val="006D76CC"/>
    <w:rsid w:val="006D77DA"/>
    <w:rsid w:val="006E166B"/>
    <w:rsid w:val="006E16AB"/>
    <w:rsid w:val="006E2778"/>
    <w:rsid w:val="006E2C51"/>
    <w:rsid w:val="006E31B0"/>
    <w:rsid w:val="006E348E"/>
    <w:rsid w:val="006E3CBC"/>
    <w:rsid w:val="006E3DE9"/>
    <w:rsid w:val="006E427E"/>
    <w:rsid w:val="006E4D10"/>
    <w:rsid w:val="006E5762"/>
    <w:rsid w:val="006E5C72"/>
    <w:rsid w:val="006E685D"/>
    <w:rsid w:val="006E6B8D"/>
    <w:rsid w:val="006E6C56"/>
    <w:rsid w:val="006E6F40"/>
    <w:rsid w:val="006E70D1"/>
    <w:rsid w:val="006E70EE"/>
    <w:rsid w:val="006E74C0"/>
    <w:rsid w:val="006E77D8"/>
    <w:rsid w:val="006E79F4"/>
    <w:rsid w:val="006F01B8"/>
    <w:rsid w:val="006F0270"/>
    <w:rsid w:val="006F187D"/>
    <w:rsid w:val="006F1B47"/>
    <w:rsid w:val="006F21A1"/>
    <w:rsid w:val="006F28DF"/>
    <w:rsid w:val="006F2A7F"/>
    <w:rsid w:val="006F2DED"/>
    <w:rsid w:val="006F39C6"/>
    <w:rsid w:val="006F4506"/>
    <w:rsid w:val="006F52F7"/>
    <w:rsid w:val="006F5DEB"/>
    <w:rsid w:val="006F7E1B"/>
    <w:rsid w:val="0070038C"/>
    <w:rsid w:val="00700818"/>
    <w:rsid w:val="007015C1"/>
    <w:rsid w:val="00701768"/>
    <w:rsid w:val="00701F09"/>
    <w:rsid w:val="00702CC9"/>
    <w:rsid w:val="0070488C"/>
    <w:rsid w:val="0070504C"/>
    <w:rsid w:val="00705081"/>
    <w:rsid w:val="00705677"/>
    <w:rsid w:val="00706B14"/>
    <w:rsid w:val="00707BDB"/>
    <w:rsid w:val="00707D79"/>
    <w:rsid w:val="00707E1D"/>
    <w:rsid w:val="0071050C"/>
    <w:rsid w:val="00710595"/>
    <w:rsid w:val="00711440"/>
    <w:rsid w:val="00711842"/>
    <w:rsid w:val="00711E38"/>
    <w:rsid w:val="007125EA"/>
    <w:rsid w:val="007128BA"/>
    <w:rsid w:val="0071347E"/>
    <w:rsid w:val="00714933"/>
    <w:rsid w:val="0071580E"/>
    <w:rsid w:val="00715FAD"/>
    <w:rsid w:val="00716301"/>
    <w:rsid w:val="00716383"/>
    <w:rsid w:val="00716AC3"/>
    <w:rsid w:val="00716ADE"/>
    <w:rsid w:val="00716F57"/>
    <w:rsid w:val="00721678"/>
    <w:rsid w:val="00721971"/>
    <w:rsid w:val="00721C86"/>
    <w:rsid w:val="00722332"/>
    <w:rsid w:val="00723C80"/>
    <w:rsid w:val="007241A1"/>
    <w:rsid w:val="0072425F"/>
    <w:rsid w:val="007244C8"/>
    <w:rsid w:val="00724705"/>
    <w:rsid w:val="00724749"/>
    <w:rsid w:val="007248F4"/>
    <w:rsid w:val="00725308"/>
    <w:rsid w:val="0072659D"/>
    <w:rsid w:val="00727276"/>
    <w:rsid w:val="00727758"/>
    <w:rsid w:val="00727E0B"/>
    <w:rsid w:val="00727F9F"/>
    <w:rsid w:val="007305E9"/>
    <w:rsid w:val="0073190E"/>
    <w:rsid w:val="00731E85"/>
    <w:rsid w:val="0073210B"/>
    <w:rsid w:val="0073277E"/>
    <w:rsid w:val="0073365A"/>
    <w:rsid w:val="00734362"/>
    <w:rsid w:val="00734ADF"/>
    <w:rsid w:val="00735B40"/>
    <w:rsid w:val="0073614B"/>
    <w:rsid w:val="0073640C"/>
    <w:rsid w:val="007366AB"/>
    <w:rsid w:val="00737453"/>
    <w:rsid w:val="007407FB"/>
    <w:rsid w:val="00741662"/>
    <w:rsid w:val="00741A7F"/>
    <w:rsid w:val="00742DD7"/>
    <w:rsid w:val="00742DF0"/>
    <w:rsid w:val="00742E71"/>
    <w:rsid w:val="007434E8"/>
    <w:rsid w:val="007447C0"/>
    <w:rsid w:val="0074508A"/>
    <w:rsid w:val="007459BA"/>
    <w:rsid w:val="007463BD"/>
    <w:rsid w:val="00746481"/>
    <w:rsid w:val="0074675C"/>
    <w:rsid w:val="007478EB"/>
    <w:rsid w:val="00747D35"/>
    <w:rsid w:val="00747FFD"/>
    <w:rsid w:val="007501F9"/>
    <w:rsid w:val="00750333"/>
    <w:rsid w:val="0075083E"/>
    <w:rsid w:val="00750D43"/>
    <w:rsid w:val="00751382"/>
    <w:rsid w:val="00751436"/>
    <w:rsid w:val="00751A43"/>
    <w:rsid w:val="00751F45"/>
    <w:rsid w:val="0075242D"/>
    <w:rsid w:val="00752D5C"/>
    <w:rsid w:val="0075331B"/>
    <w:rsid w:val="00753597"/>
    <w:rsid w:val="00754718"/>
    <w:rsid w:val="00754F1D"/>
    <w:rsid w:val="00755F10"/>
    <w:rsid w:val="00756144"/>
    <w:rsid w:val="007562D7"/>
    <w:rsid w:val="00756608"/>
    <w:rsid w:val="007579FB"/>
    <w:rsid w:val="00761D54"/>
    <w:rsid w:val="00763F28"/>
    <w:rsid w:val="00764E5E"/>
    <w:rsid w:val="007661B9"/>
    <w:rsid w:val="007662FC"/>
    <w:rsid w:val="00766AA0"/>
    <w:rsid w:val="00767839"/>
    <w:rsid w:val="007714DC"/>
    <w:rsid w:val="007719E2"/>
    <w:rsid w:val="0077280E"/>
    <w:rsid w:val="00773C65"/>
    <w:rsid w:val="007755C4"/>
    <w:rsid w:val="00775CDE"/>
    <w:rsid w:val="00775F58"/>
    <w:rsid w:val="00776574"/>
    <w:rsid w:val="00777156"/>
    <w:rsid w:val="007774BE"/>
    <w:rsid w:val="00777623"/>
    <w:rsid w:val="007803FA"/>
    <w:rsid w:val="00781BF5"/>
    <w:rsid w:val="007830AF"/>
    <w:rsid w:val="00783731"/>
    <w:rsid w:val="00783EFB"/>
    <w:rsid w:val="0078568B"/>
    <w:rsid w:val="00785990"/>
    <w:rsid w:val="00785E9E"/>
    <w:rsid w:val="00785EBA"/>
    <w:rsid w:val="007860C9"/>
    <w:rsid w:val="007867B9"/>
    <w:rsid w:val="00786D1A"/>
    <w:rsid w:val="00787573"/>
    <w:rsid w:val="00787C0E"/>
    <w:rsid w:val="007942C9"/>
    <w:rsid w:val="007949F6"/>
    <w:rsid w:val="00794ADA"/>
    <w:rsid w:val="00794E40"/>
    <w:rsid w:val="00794E51"/>
    <w:rsid w:val="00795275"/>
    <w:rsid w:val="007959FA"/>
    <w:rsid w:val="007962BB"/>
    <w:rsid w:val="00796FF1"/>
    <w:rsid w:val="007A073F"/>
    <w:rsid w:val="007A0F3D"/>
    <w:rsid w:val="007A2402"/>
    <w:rsid w:val="007A2F81"/>
    <w:rsid w:val="007A3865"/>
    <w:rsid w:val="007A489B"/>
    <w:rsid w:val="007A50C4"/>
    <w:rsid w:val="007A59D8"/>
    <w:rsid w:val="007A617C"/>
    <w:rsid w:val="007A799A"/>
    <w:rsid w:val="007A7D88"/>
    <w:rsid w:val="007B00A3"/>
    <w:rsid w:val="007B0E34"/>
    <w:rsid w:val="007B1DAC"/>
    <w:rsid w:val="007B2DE5"/>
    <w:rsid w:val="007B3263"/>
    <w:rsid w:val="007B35F9"/>
    <w:rsid w:val="007B404E"/>
    <w:rsid w:val="007B4675"/>
    <w:rsid w:val="007B5307"/>
    <w:rsid w:val="007B7553"/>
    <w:rsid w:val="007C0309"/>
    <w:rsid w:val="007C036C"/>
    <w:rsid w:val="007C0BEA"/>
    <w:rsid w:val="007C1486"/>
    <w:rsid w:val="007C2779"/>
    <w:rsid w:val="007C2F4A"/>
    <w:rsid w:val="007C387E"/>
    <w:rsid w:val="007C4CFA"/>
    <w:rsid w:val="007C6CC2"/>
    <w:rsid w:val="007C7374"/>
    <w:rsid w:val="007D03DD"/>
    <w:rsid w:val="007D0695"/>
    <w:rsid w:val="007D1335"/>
    <w:rsid w:val="007D13B0"/>
    <w:rsid w:val="007D23B8"/>
    <w:rsid w:val="007D2D8C"/>
    <w:rsid w:val="007D3856"/>
    <w:rsid w:val="007D3A21"/>
    <w:rsid w:val="007D3EB1"/>
    <w:rsid w:val="007D3F20"/>
    <w:rsid w:val="007D43BE"/>
    <w:rsid w:val="007D45FC"/>
    <w:rsid w:val="007D5297"/>
    <w:rsid w:val="007D6B7B"/>
    <w:rsid w:val="007D700F"/>
    <w:rsid w:val="007D7066"/>
    <w:rsid w:val="007D74DE"/>
    <w:rsid w:val="007E2B23"/>
    <w:rsid w:val="007E2D8D"/>
    <w:rsid w:val="007E2F57"/>
    <w:rsid w:val="007E3450"/>
    <w:rsid w:val="007E397E"/>
    <w:rsid w:val="007E3B4A"/>
    <w:rsid w:val="007E3EFE"/>
    <w:rsid w:val="007E4145"/>
    <w:rsid w:val="007E49C0"/>
    <w:rsid w:val="007E4EB8"/>
    <w:rsid w:val="007E589E"/>
    <w:rsid w:val="007E5F78"/>
    <w:rsid w:val="007E7217"/>
    <w:rsid w:val="007E78D3"/>
    <w:rsid w:val="007F0587"/>
    <w:rsid w:val="007F074D"/>
    <w:rsid w:val="007F16F4"/>
    <w:rsid w:val="007F1C09"/>
    <w:rsid w:val="007F222C"/>
    <w:rsid w:val="007F30CE"/>
    <w:rsid w:val="007F3387"/>
    <w:rsid w:val="007F3857"/>
    <w:rsid w:val="007F385F"/>
    <w:rsid w:val="007F4506"/>
    <w:rsid w:val="0080161B"/>
    <w:rsid w:val="00801CB6"/>
    <w:rsid w:val="00802542"/>
    <w:rsid w:val="00803368"/>
    <w:rsid w:val="00803AAE"/>
    <w:rsid w:val="00803B78"/>
    <w:rsid w:val="008046F2"/>
    <w:rsid w:val="00804962"/>
    <w:rsid w:val="00805577"/>
    <w:rsid w:val="00805E57"/>
    <w:rsid w:val="00806770"/>
    <w:rsid w:val="00806D6A"/>
    <w:rsid w:val="00807D02"/>
    <w:rsid w:val="008115F7"/>
    <w:rsid w:val="008125C3"/>
    <w:rsid w:val="008130E5"/>
    <w:rsid w:val="00813F8B"/>
    <w:rsid w:val="008142A1"/>
    <w:rsid w:val="0081457D"/>
    <w:rsid w:val="00815113"/>
    <w:rsid w:val="008157BC"/>
    <w:rsid w:val="00815DDA"/>
    <w:rsid w:val="0081629D"/>
    <w:rsid w:val="008164D6"/>
    <w:rsid w:val="008168A1"/>
    <w:rsid w:val="00817D0D"/>
    <w:rsid w:val="00817DA6"/>
    <w:rsid w:val="00820177"/>
    <w:rsid w:val="00820333"/>
    <w:rsid w:val="00820626"/>
    <w:rsid w:val="00821149"/>
    <w:rsid w:val="008218F5"/>
    <w:rsid w:val="0082193A"/>
    <w:rsid w:val="00822100"/>
    <w:rsid w:val="00822478"/>
    <w:rsid w:val="00822498"/>
    <w:rsid w:val="00823529"/>
    <w:rsid w:val="00823FED"/>
    <w:rsid w:val="00824885"/>
    <w:rsid w:val="008253BC"/>
    <w:rsid w:val="008259B8"/>
    <w:rsid w:val="00827533"/>
    <w:rsid w:val="00827723"/>
    <w:rsid w:val="00827F49"/>
    <w:rsid w:val="0083017B"/>
    <w:rsid w:val="008313CB"/>
    <w:rsid w:val="008315EA"/>
    <w:rsid w:val="0083308D"/>
    <w:rsid w:val="008332B4"/>
    <w:rsid w:val="0083394B"/>
    <w:rsid w:val="00833AF4"/>
    <w:rsid w:val="00833F5F"/>
    <w:rsid w:val="00834572"/>
    <w:rsid w:val="00834FE6"/>
    <w:rsid w:val="00836002"/>
    <w:rsid w:val="008360AD"/>
    <w:rsid w:val="00836505"/>
    <w:rsid w:val="00836CD4"/>
    <w:rsid w:val="00837CAC"/>
    <w:rsid w:val="00840215"/>
    <w:rsid w:val="008403DF"/>
    <w:rsid w:val="00840434"/>
    <w:rsid w:val="00841BA8"/>
    <w:rsid w:val="0084207A"/>
    <w:rsid w:val="00842E65"/>
    <w:rsid w:val="00843F0C"/>
    <w:rsid w:val="00844447"/>
    <w:rsid w:val="008450DC"/>
    <w:rsid w:val="00845D21"/>
    <w:rsid w:val="00845E2A"/>
    <w:rsid w:val="0084648D"/>
    <w:rsid w:val="008464BA"/>
    <w:rsid w:val="00846A24"/>
    <w:rsid w:val="00846CB0"/>
    <w:rsid w:val="0084735C"/>
    <w:rsid w:val="00847414"/>
    <w:rsid w:val="00847785"/>
    <w:rsid w:val="00847A52"/>
    <w:rsid w:val="00850E6B"/>
    <w:rsid w:val="00850F59"/>
    <w:rsid w:val="00851DB0"/>
    <w:rsid w:val="00851DC3"/>
    <w:rsid w:val="008520B2"/>
    <w:rsid w:val="00852EA3"/>
    <w:rsid w:val="0085397A"/>
    <w:rsid w:val="00853D6B"/>
    <w:rsid w:val="00854528"/>
    <w:rsid w:val="00855B9D"/>
    <w:rsid w:val="00856CAE"/>
    <w:rsid w:val="00857370"/>
    <w:rsid w:val="008607BC"/>
    <w:rsid w:val="00860B10"/>
    <w:rsid w:val="00861B5D"/>
    <w:rsid w:val="00861EB2"/>
    <w:rsid w:val="008623CB"/>
    <w:rsid w:val="0086364A"/>
    <w:rsid w:val="0086388D"/>
    <w:rsid w:val="00864E04"/>
    <w:rsid w:val="00865D94"/>
    <w:rsid w:val="008663D0"/>
    <w:rsid w:val="00867065"/>
    <w:rsid w:val="008702C7"/>
    <w:rsid w:val="0087051F"/>
    <w:rsid w:val="00871715"/>
    <w:rsid w:val="00872075"/>
    <w:rsid w:val="008720FE"/>
    <w:rsid w:val="008740FC"/>
    <w:rsid w:val="008745A3"/>
    <w:rsid w:val="00875BA5"/>
    <w:rsid w:val="00876258"/>
    <w:rsid w:val="00876695"/>
    <w:rsid w:val="008769FF"/>
    <w:rsid w:val="00876D30"/>
    <w:rsid w:val="00876E6C"/>
    <w:rsid w:val="008804A3"/>
    <w:rsid w:val="008807CA"/>
    <w:rsid w:val="00880FCB"/>
    <w:rsid w:val="008817C9"/>
    <w:rsid w:val="008826E5"/>
    <w:rsid w:val="00882B27"/>
    <w:rsid w:val="0088320E"/>
    <w:rsid w:val="008840C6"/>
    <w:rsid w:val="008852CC"/>
    <w:rsid w:val="00885E38"/>
    <w:rsid w:val="00886741"/>
    <w:rsid w:val="00886CE5"/>
    <w:rsid w:val="00887105"/>
    <w:rsid w:val="00887422"/>
    <w:rsid w:val="008874C6"/>
    <w:rsid w:val="0088750A"/>
    <w:rsid w:val="008907E0"/>
    <w:rsid w:val="00890898"/>
    <w:rsid w:val="00890A4D"/>
    <w:rsid w:val="008918FE"/>
    <w:rsid w:val="00891D85"/>
    <w:rsid w:val="0089216E"/>
    <w:rsid w:val="008928C8"/>
    <w:rsid w:val="00895CCE"/>
    <w:rsid w:val="00895D2F"/>
    <w:rsid w:val="00896923"/>
    <w:rsid w:val="008A0264"/>
    <w:rsid w:val="008A036F"/>
    <w:rsid w:val="008A1A17"/>
    <w:rsid w:val="008A1E31"/>
    <w:rsid w:val="008A2745"/>
    <w:rsid w:val="008A3332"/>
    <w:rsid w:val="008A384D"/>
    <w:rsid w:val="008A3BB1"/>
    <w:rsid w:val="008A3FD5"/>
    <w:rsid w:val="008A4E71"/>
    <w:rsid w:val="008A5AF3"/>
    <w:rsid w:val="008A61B2"/>
    <w:rsid w:val="008A78EA"/>
    <w:rsid w:val="008B0141"/>
    <w:rsid w:val="008B05D5"/>
    <w:rsid w:val="008B0F4F"/>
    <w:rsid w:val="008B145C"/>
    <w:rsid w:val="008B1F7E"/>
    <w:rsid w:val="008B22C4"/>
    <w:rsid w:val="008B25A8"/>
    <w:rsid w:val="008B32AC"/>
    <w:rsid w:val="008B35F1"/>
    <w:rsid w:val="008B4DEF"/>
    <w:rsid w:val="008B4EE6"/>
    <w:rsid w:val="008B64FB"/>
    <w:rsid w:val="008B68B3"/>
    <w:rsid w:val="008B6BFF"/>
    <w:rsid w:val="008B7582"/>
    <w:rsid w:val="008C0DF7"/>
    <w:rsid w:val="008C13BE"/>
    <w:rsid w:val="008C1594"/>
    <w:rsid w:val="008C2DAC"/>
    <w:rsid w:val="008C324E"/>
    <w:rsid w:val="008C3320"/>
    <w:rsid w:val="008C464B"/>
    <w:rsid w:val="008C604B"/>
    <w:rsid w:val="008C7123"/>
    <w:rsid w:val="008C71C2"/>
    <w:rsid w:val="008C7834"/>
    <w:rsid w:val="008C79AE"/>
    <w:rsid w:val="008D0556"/>
    <w:rsid w:val="008D13F0"/>
    <w:rsid w:val="008D1EEA"/>
    <w:rsid w:val="008D1FAB"/>
    <w:rsid w:val="008D364F"/>
    <w:rsid w:val="008D37F5"/>
    <w:rsid w:val="008D42C2"/>
    <w:rsid w:val="008D4E5E"/>
    <w:rsid w:val="008D4E69"/>
    <w:rsid w:val="008D532C"/>
    <w:rsid w:val="008D564E"/>
    <w:rsid w:val="008D588A"/>
    <w:rsid w:val="008D5F91"/>
    <w:rsid w:val="008D6550"/>
    <w:rsid w:val="008D6AD8"/>
    <w:rsid w:val="008D7AB2"/>
    <w:rsid w:val="008E04EF"/>
    <w:rsid w:val="008E090E"/>
    <w:rsid w:val="008E1872"/>
    <w:rsid w:val="008E2054"/>
    <w:rsid w:val="008E2834"/>
    <w:rsid w:val="008E3415"/>
    <w:rsid w:val="008E368A"/>
    <w:rsid w:val="008E398D"/>
    <w:rsid w:val="008E3A2C"/>
    <w:rsid w:val="008E44E5"/>
    <w:rsid w:val="008E4B52"/>
    <w:rsid w:val="008E4F31"/>
    <w:rsid w:val="008E59F1"/>
    <w:rsid w:val="008E5DA3"/>
    <w:rsid w:val="008E5DAD"/>
    <w:rsid w:val="008E5F1A"/>
    <w:rsid w:val="008E6183"/>
    <w:rsid w:val="008E651E"/>
    <w:rsid w:val="008E6786"/>
    <w:rsid w:val="008E70DF"/>
    <w:rsid w:val="008E733D"/>
    <w:rsid w:val="008E73F2"/>
    <w:rsid w:val="008E7835"/>
    <w:rsid w:val="008F0A25"/>
    <w:rsid w:val="008F193D"/>
    <w:rsid w:val="008F1967"/>
    <w:rsid w:val="008F1C3A"/>
    <w:rsid w:val="008F2946"/>
    <w:rsid w:val="008F2E53"/>
    <w:rsid w:val="008F31DC"/>
    <w:rsid w:val="008F3D20"/>
    <w:rsid w:val="008F433E"/>
    <w:rsid w:val="008F6391"/>
    <w:rsid w:val="008F662E"/>
    <w:rsid w:val="008F6A3E"/>
    <w:rsid w:val="008F6AD6"/>
    <w:rsid w:val="008F7455"/>
    <w:rsid w:val="008F76E9"/>
    <w:rsid w:val="008F787F"/>
    <w:rsid w:val="008F78C3"/>
    <w:rsid w:val="008F7E6B"/>
    <w:rsid w:val="00902131"/>
    <w:rsid w:val="0090257A"/>
    <w:rsid w:val="00902824"/>
    <w:rsid w:val="00902C60"/>
    <w:rsid w:val="00902CF1"/>
    <w:rsid w:val="009033F3"/>
    <w:rsid w:val="00903CEF"/>
    <w:rsid w:val="00903F43"/>
    <w:rsid w:val="00904DD2"/>
    <w:rsid w:val="009053E0"/>
    <w:rsid w:val="00905890"/>
    <w:rsid w:val="00906047"/>
    <w:rsid w:val="0090620D"/>
    <w:rsid w:val="00906D6E"/>
    <w:rsid w:val="00906EC3"/>
    <w:rsid w:val="00907A1D"/>
    <w:rsid w:val="009105ED"/>
    <w:rsid w:val="00910769"/>
    <w:rsid w:val="009108AE"/>
    <w:rsid w:val="0091134E"/>
    <w:rsid w:val="00911D40"/>
    <w:rsid w:val="0091210D"/>
    <w:rsid w:val="00913942"/>
    <w:rsid w:val="00913F54"/>
    <w:rsid w:val="0091424A"/>
    <w:rsid w:val="00914B8A"/>
    <w:rsid w:val="00914BF8"/>
    <w:rsid w:val="009152BF"/>
    <w:rsid w:val="0091536E"/>
    <w:rsid w:val="00915DC1"/>
    <w:rsid w:val="00916782"/>
    <w:rsid w:val="009167F2"/>
    <w:rsid w:val="009176B4"/>
    <w:rsid w:val="00922367"/>
    <w:rsid w:val="00922872"/>
    <w:rsid w:val="009230F6"/>
    <w:rsid w:val="009243B6"/>
    <w:rsid w:val="009249E6"/>
    <w:rsid w:val="00925005"/>
    <w:rsid w:val="009254BA"/>
    <w:rsid w:val="00925A05"/>
    <w:rsid w:val="00926595"/>
    <w:rsid w:val="00927A42"/>
    <w:rsid w:val="00930089"/>
    <w:rsid w:val="00930260"/>
    <w:rsid w:val="00930447"/>
    <w:rsid w:val="00930A23"/>
    <w:rsid w:val="00930EFD"/>
    <w:rsid w:val="00930F1A"/>
    <w:rsid w:val="0093157A"/>
    <w:rsid w:val="0093252E"/>
    <w:rsid w:val="0093304A"/>
    <w:rsid w:val="0093441D"/>
    <w:rsid w:val="009345FC"/>
    <w:rsid w:val="009349B1"/>
    <w:rsid w:val="00935970"/>
    <w:rsid w:val="00935A7A"/>
    <w:rsid w:val="00936AC4"/>
    <w:rsid w:val="00936D6F"/>
    <w:rsid w:val="00937219"/>
    <w:rsid w:val="00937380"/>
    <w:rsid w:val="00937C58"/>
    <w:rsid w:val="00937CFF"/>
    <w:rsid w:val="009408D1"/>
    <w:rsid w:val="00940C86"/>
    <w:rsid w:val="00940EA7"/>
    <w:rsid w:val="0094110C"/>
    <w:rsid w:val="0094110F"/>
    <w:rsid w:val="009425EA"/>
    <w:rsid w:val="009436CF"/>
    <w:rsid w:val="009445DF"/>
    <w:rsid w:val="00944A39"/>
    <w:rsid w:val="0094532E"/>
    <w:rsid w:val="0094555D"/>
    <w:rsid w:val="00947618"/>
    <w:rsid w:val="00947838"/>
    <w:rsid w:val="00947A5C"/>
    <w:rsid w:val="00947E45"/>
    <w:rsid w:val="00950294"/>
    <w:rsid w:val="009515A0"/>
    <w:rsid w:val="00951B9B"/>
    <w:rsid w:val="009521E3"/>
    <w:rsid w:val="00952FAC"/>
    <w:rsid w:val="00953348"/>
    <w:rsid w:val="009534C6"/>
    <w:rsid w:val="0095706C"/>
    <w:rsid w:val="0095733A"/>
    <w:rsid w:val="00957535"/>
    <w:rsid w:val="009579F6"/>
    <w:rsid w:val="00960E06"/>
    <w:rsid w:val="00960E38"/>
    <w:rsid w:val="009618AC"/>
    <w:rsid w:val="0096192F"/>
    <w:rsid w:val="00961B1B"/>
    <w:rsid w:val="00961D27"/>
    <w:rsid w:val="00962CC0"/>
    <w:rsid w:val="009647B2"/>
    <w:rsid w:val="00964A16"/>
    <w:rsid w:val="0096521D"/>
    <w:rsid w:val="0096545D"/>
    <w:rsid w:val="00967321"/>
    <w:rsid w:val="009679C4"/>
    <w:rsid w:val="00967F21"/>
    <w:rsid w:val="009710BF"/>
    <w:rsid w:val="009721BF"/>
    <w:rsid w:val="00974ABF"/>
    <w:rsid w:val="0097503B"/>
    <w:rsid w:val="00975450"/>
    <w:rsid w:val="00975D0E"/>
    <w:rsid w:val="00975EF1"/>
    <w:rsid w:val="0098169A"/>
    <w:rsid w:val="00982F04"/>
    <w:rsid w:val="00983A59"/>
    <w:rsid w:val="00983AD3"/>
    <w:rsid w:val="00983F17"/>
    <w:rsid w:val="00984A16"/>
    <w:rsid w:val="00987EEA"/>
    <w:rsid w:val="00987FE5"/>
    <w:rsid w:val="00990635"/>
    <w:rsid w:val="00990951"/>
    <w:rsid w:val="00992D26"/>
    <w:rsid w:val="00993264"/>
    <w:rsid w:val="009933D3"/>
    <w:rsid w:val="0099369B"/>
    <w:rsid w:val="00993E1A"/>
    <w:rsid w:val="009940B3"/>
    <w:rsid w:val="009940DD"/>
    <w:rsid w:val="00994B07"/>
    <w:rsid w:val="00994B1F"/>
    <w:rsid w:val="00995B28"/>
    <w:rsid w:val="009968BD"/>
    <w:rsid w:val="00996D6E"/>
    <w:rsid w:val="00997634"/>
    <w:rsid w:val="00997CD9"/>
    <w:rsid w:val="009A045B"/>
    <w:rsid w:val="009A0502"/>
    <w:rsid w:val="009A0E7B"/>
    <w:rsid w:val="009A2513"/>
    <w:rsid w:val="009A45F1"/>
    <w:rsid w:val="009A466C"/>
    <w:rsid w:val="009A4F09"/>
    <w:rsid w:val="009A4F86"/>
    <w:rsid w:val="009A5745"/>
    <w:rsid w:val="009A5AE5"/>
    <w:rsid w:val="009A73FA"/>
    <w:rsid w:val="009B007D"/>
    <w:rsid w:val="009B0C52"/>
    <w:rsid w:val="009B0FF0"/>
    <w:rsid w:val="009B161C"/>
    <w:rsid w:val="009B17ED"/>
    <w:rsid w:val="009B1BAB"/>
    <w:rsid w:val="009B3AFF"/>
    <w:rsid w:val="009B3CE5"/>
    <w:rsid w:val="009B439F"/>
    <w:rsid w:val="009B49C2"/>
    <w:rsid w:val="009B50F1"/>
    <w:rsid w:val="009B5E83"/>
    <w:rsid w:val="009B612C"/>
    <w:rsid w:val="009B6242"/>
    <w:rsid w:val="009B6AFF"/>
    <w:rsid w:val="009B7628"/>
    <w:rsid w:val="009B779E"/>
    <w:rsid w:val="009B7D9C"/>
    <w:rsid w:val="009B7F92"/>
    <w:rsid w:val="009C1495"/>
    <w:rsid w:val="009C1B22"/>
    <w:rsid w:val="009C28CF"/>
    <w:rsid w:val="009C3133"/>
    <w:rsid w:val="009C396B"/>
    <w:rsid w:val="009C43AE"/>
    <w:rsid w:val="009C53F1"/>
    <w:rsid w:val="009C5F3A"/>
    <w:rsid w:val="009C6159"/>
    <w:rsid w:val="009C7AEB"/>
    <w:rsid w:val="009D0A84"/>
    <w:rsid w:val="009D0C09"/>
    <w:rsid w:val="009D143C"/>
    <w:rsid w:val="009D154B"/>
    <w:rsid w:val="009D1EAA"/>
    <w:rsid w:val="009D20D9"/>
    <w:rsid w:val="009D4F29"/>
    <w:rsid w:val="009D63E3"/>
    <w:rsid w:val="009D66E3"/>
    <w:rsid w:val="009D674E"/>
    <w:rsid w:val="009D72B1"/>
    <w:rsid w:val="009D77AB"/>
    <w:rsid w:val="009D77F6"/>
    <w:rsid w:val="009E27C1"/>
    <w:rsid w:val="009E29F7"/>
    <w:rsid w:val="009E2C3E"/>
    <w:rsid w:val="009E313A"/>
    <w:rsid w:val="009E3514"/>
    <w:rsid w:val="009E3FAB"/>
    <w:rsid w:val="009E483F"/>
    <w:rsid w:val="009E5330"/>
    <w:rsid w:val="009E5424"/>
    <w:rsid w:val="009E6870"/>
    <w:rsid w:val="009E6EA5"/>
    <w:rsid w:val="009E73F9"/>
    <w:rsid w:val="009E7E31"/>
    <w:rsid w:val="009F028C"/>
    <w:rsid w:val="009F059C"/>
    <w:rsid w:val="009F21BA"/>
    <w:rsid w:val="009F227F"/>
    <w:rsid w:val="009F243A"/>
    <w:rsid w:val="009F2F3C"/>
    <w:rsid w:val="009F397A"/>
    <w:rsid w:val="009F4AAB"/>
    <w:rsid w:val="009F53F9"/>
    <w:rsid w:val="009F5409"/>
    <w:rsid w:val="009F5A57"/>
    <w:rsid w:val="009F5D4E"/>
    <w:rsid w:val="009F66CF"/>
    <w:rsid w:val="009F67B6"/>
    <w:rsid w:val="009F6FD4"/>
    <w:rsid w:val="009F7010"/>
    <w:rsid w:val="009F7C72"/>
    <w:rsid w:val="009F7D29"/>
    <w:rsid w:val="00A0056E"/>
    <w:rsid w:val="00A013DE"/>
    <w:rsid w:val="00A01BC7"/>
    <w:rsid w:val="00A01BF0"/>
    <w:rsid w:val="00A022EC"/>
    <w:rsid w:val="00A0242E"/>
    <w:rsid w:val="00A027CC"/>
    <w:rsid w:val="00A02EB9"/>
    <w:rsid w:val="00A03213"/>
    <w:rsid w:val="00A03B48"/>
    <w:rsid w:val="00A0495A"/>
    <w:rsid w:val="00A04FB9"/>
    <w:rsid w:val="00A0514A"/>
    <w:rsid w:val="00A07AFA"/>
    <w:rsid w:val="00A102E7"/>
    <w:rsid w:val="00A115EA"/>
    <w:rsid w:val="00A1226A"/>
    <w:rsid w:val="00A1267A"/>
    <w:rsid w:val="00A12D5F"/>
    <w:rsid w:val="00A12EE9"/>
    <w:rsid w:val="00A13949"/>
    <w:rsid w:val="00A13C1E"/>
    <w:rsid w:val="00A14742"/>
    <w:rsid w:val="00A162E0"/>
    <w:rsid w:val="00A16380"/>
    <w:rsid w:val="00A1643A"/>
    <w:rsid w:val="00A1686B"/>
    <w:rsid w:val="00A175E0"/>
    <w:rsid w:val="00A17707"/>
    <w:rsid w:val="00A17DED"/>
    <w:rsid w:val="00A20D74"/>
    <w:rsid w:val="00A218CD"/>
    <w:rsid w:val="00A23CC4"/>
    <w:rsid w:val="00A244A6"/>
    <w:rsid w:val="00A24DA8"/>
    <w:rsid w:val="00A251B1"/>
    <w:rsid w:val="00A26522"/>
    <w:rsid w:val="00A26837"/>
    <w:rsid w:val="00A269ED"/>
    <w:rsid w:val="00A27040"/>
    <w:rsid w:val="00A270B4"/>
    <w:rsid w:val="00A2715C"/>
    <w:rsid w:val="00A27B30"/>
    <w:rsid w:val="00A27F7E"/>
    <w:rsid w:val="00A31463"/>
    <w:rsid w:val="00A314B5"/>
    <w:rsid w:val="00A32264"/>
    <w:rsid w:val="00A32516"/>
    <w:rsid w:val="00A33B6E"/>
    <w:rsid w:val="00A345C3"/>
    <w:rsid w:val="00A34BCE"/>
    <w:rsid w:val="00A35CA6"/>
    <w:rsid w:val="00A36305"/>
    <w:rsid w:val="00A37287"/>
    <w:rsid w:val="00A37471"/>
    <w:rsid w:val="00A37890"/>
    <w:rsid w:val="00A40468"/>
    <w:rsid w:val="00A40694"/>
    <w:rsid w:val="00A40989"/>
    <w:rsid w:val="00A40FDA"/>
    <w:rsid w:val="00A414FF"/>
    <w:rsid w:val="00A41893"/>
    <w:rsid w:val="00A418F2"/>
    <w:rsid w:val="00A45328"/>
    <w:rsid w:val="00A46583"/>
    <w:rsid w:val="00A46627"/>
    <w:rsid w:val="00A4672F"/>
    <w:rsid w:val="00A472D5"/>
    <w:rsid w:val="00A47636"/>
    <w:rsid w:val="00A476A0"/>
    <w:rsid w:val="00A5008E"/>
    <w:rsid w:val="00A50D87"/>
    <w:rsid w:val="00A5157C"/>
    <w:rsid w:val="00A517B5"/>
    <w:rsid w:val="00A51A02"/>
    <w:rsid w:val="00A5290B"/>
    <w:rsid w:val="00A531A7"/>
    <w:rsid w:val="00A536B5"/>
    <w:rsid w:val="00A542FE"/>
    <w:rsid w:val="00A54503"/>
    <w:rsid w:val="00A556A6"/>
    <w:rsid w:val="00A558DE"/>
    <w:rsid w:val="00A5633B"/>
    <w:rsid w:val="00A56624"/>
    <w:rsid w:val="00A601D7"/>
    <w:rsid w:val="00A60850"/>
    <w:rsid w:val="00A61140"/>
    <w:rsid w:val="00A6227A"/>
    <w:rsid w:val="00A627CB"/>
    <w:rsid w:val="00A627CE"/>
    <w:rsid w:val="00A631B5"/>
    <w:rsid w:val="00A63276"/>
    <w:rsid w:val="00A63CBE"/>
    <w:rsid w:val="00A64CF9"/>
    <w:rsid w:val="00A64E2B"/>
    <w:rsid w:val="00A65095"/>
    <w:rsid w:val="00A65830"/>
    <w:rsid w:val="00A65E37"/>
    <w:rsid w:val="00A66090"/>
    <w:rsid w:val="00A661D2"/>
    <w:rsid w:val="00A66787"/>
    <w:rsid w:val="00A668D6"/>
    <w:rsid w:val="00A670FA"/>
    <w:rsid w:val="00A67DA1"/>
    <w:rsid w:val="00A67E4D"/>
    <w:rsid w:val="00A73445"/>
    <w:rsid w:val="00A735BB"/>
    <w:rsid w:val="00A73EB9"/>
    <w:rsid w:val="00A74C6D"/>
    <w:rsid w:val="00A75253"/>
    <w:rsid w:val="00A755F4"/>
    <w:rsid w:val="00A76552"/>
    <w:rsid w:val="00A769AC"/>
    <w:rsid w:val="00A800BA"/>
    <w:rsid w:val="00A80609"/>
    <w:rsid w:val="00A80610"/>
    <w:rsid w:val="00A80969"/>
    <w:rsid w:val="00A81324"/>
    <w:rsid w:val="00A8175D"/>
    <w:rsid w:val="00A81A90"/>
    <w:rsid w:val="00A82840"/>
    <w:rsid w:val="00A82916"/>
    <w:rsid w:val="00A83308"/>
    <w:rsid w:val="00A8404E"/>
    <w:rsid w:val="00A8406D"/>
    <w:rsid w:val="00A916BC"/>
    <w:rsid w:val="00A91FBB"/>
    <w:rsid w:val="00A932B1"/>
    <w:rsid w:val="00A94CB1"/>
    <w:rsid w:val="00A951DE"/>
    <w:rsid w:val="00A9570D"/>
    <w:rsid w:val="00A95888"/>
    <w:rsid w:val="00A95937"/>
    <w:rsid w:val="00A95992"/>
    <w:rsid w:val="00A96546"/>
    <w:rsid w:val="00A965DA"/>
    <w:rsid w:val="00A97476"/>
    <w:rsid w:val="00A978F7"/>
    <w:rsid w:val="00A97CD0"/>
    <w:rsid w:val="00AA0325"/>
    <w:rsid w:val="00AA0406"/>
    <w:rsid w:val="00AA0646"/>
    <w:rsid w:val="00AA1C37"/>
    <w:rsid w:val="00AA1D95"/>
    <w:rsid w:val="00AA1EC3"/>
    <w:rsid w:val="00AA1F6C"/>
    <w:rsid w:val="00AA3BBB"/>
    <w:rsid w:val="00AA3D33"/>
    <w:rsid w:val="00AA43DF"/>
    <w:rsid w:val="00AA481E"/>
    <w:rsid w:val="00AA6133"/>
    <w:rsid w:val="00AA6449"/>
    <w:rsid w:val="00AA6A65"/>
    <w:rsid w:val="00AA6FE9"/>
    <w:rsid w:val="00AA799D"/>
    <w:rsid w:val="00AB01FF"/>
    <w:rsid w:val="00AB06D4"/>
    <w:rsid w:val="00AB070B"/>
    <w:rsid w:val="00AB09ED"/>
    <w:rsid w:val="00AB0E4B"/>
    <w:rsid w:val="00AB0FF4"/>
    <w:rsid w:val="00AB1E1A"/>
    <w:rsid w:val="00AB2203"/>
    <w:rsid w:val="00AB23C7"/>
    <w:rsid w:val="00AB271C"/>
    <w:rsid w:val="00AB2C5A"/>
    <w:rsid w:val="00AB3203"/>
    <w:rsid w:val="00AB32AC"/>
    <w:rsid w:val="00AB35B2"/>
    <w:rsid w:val="00AB4483"/>
    <w:rsid w:val="00AB465C"/>
    <w:rsid w:val="00AB6556"/>
    <w:rsid w:val="00AB7BED"/>
    <w:rsid w:val="00AC0013"/>
    <w:rsid w:val="00AC224C"/>
    <w:rsid w:val="00AC2525"/>
    <w:rsid w:val="00AC3754"/>
    <w:rsid w:val="00AC376D"/>
    <w:rsid w:val="00AC3D0D"/>
    <w:rsid w:val="00AC44DF"/>
    <w:rsid w:val="00AC5591"/>
    <w:rsid w:val="00AC6560"/>
    <w:rsid w:val="00AC7085"/>
    <w:rsid w:val="00AD0558"/>
    <w:rsid w:val="00AD0700"/>
    <w:rsid w:val="00AD0829"/>
    <w:rsid w:val="00AD143B"/>
    <w:rsid w:val="00AD14D2"/>
    <w:rsid w:val="00AD1656"/>
    <w:rsid w:val="00AD171A"/>
    <w:rsid w:val="00AD1738"/>
    <w:rsid w:val="00AD1B11"/>
    <w:rsid w:val="00AD1D43"/>
    <w:rsid w:val="00AD2245"/>
    <w:rsid w:val="00AD2F3C"/>
    <w:rsid w:val="00AD31FC"/>
    <w:rsid w:val="00AD36F8"/>
    <w:rsid w:val="00AD3CBA"/>
    <w:rsid w:val="00AD424B"/>
    <w:rsid w:val="00AD4BB2"/>
    <w:rsid w:val="00AD5BC0"/>
    <w:rsid w:val="00AD65EE"/>
    <w:rsid w:val="00AD7367"/>
    <w:rsid w:val="00AD7483"/>
    <w:rsid w:val="00AD74B0"/>
    <w:rsid w:val="00AD7594"/>
    <w:rsid w:val="00AD75D0"/>
    <w:rsid w:val="00AE0A0D"/>
    <w:rsid w:val="00AE0CCF"/>
    <w:rsid w:val="00AE1368"/>
    <w:rsid w:val="00AE1779"/>
    <w:rsid w:val="00AE23BD"/>
    <w:rsid w:val="00AE2F31"/>
    <w:rsid w:val="00AE3483"/>
    <w:rsid w:val="00AE3975"/>
    <w:rsid w:val="00AE4127"/>
    <w:rsid w:val="00AE45FB"/>
    <w:rsid w:val="00AE4A7C"/>
    <w:rsid w:val="00AE550A"/>
    <w:rsid w:val="00AE58D8"/>
    <w:rsid w:val="00AE5FC9"/>
    <w:rsid w:val="00AE7471"/>
    <w:rsid w:val="00AE7BFA"/>
    <w:rsid w:val="00AF0239"/>
    <w:rsid w:val="00AF0D54"/>
    <w:rsid w:val="00AF0EDD"/>
    <w:rsid w:val="00AF152D"/>
    <w:rsid w:val="00AF1C58"/>
    <w:rsid w:val="00AF2E65"/>
    <w:rsid w:val="00AF391E"/>
    <w:rsid w:val="00AF40D2"/>
    <w:rsid w:val="00AF53CE"/>
    <w:rsid w:val="00AF5C5D"/>
    <w:rsid w:val="00AF5DF0"/>
    <w:rsid w:val="00AF6C1E"/>
    <w:rsid w:val="00AF6CFE"/>
    <w:rsid w:val="00AF74D5"/>
    <w:rsid w:val="00B00FEB"/>
    <w:rsid w:val="00B011E5"/>
    <w:rsid w:val="00B012F7"/>
    <w:rsid w:val="00B01402"/>
    <w:rsid w:val="00B01E4A"/>
    <w:rsid w:val="00B02638"/>
    <w:rsid w:val="00B03421"/>
    <w:rsid w:val="00B03B15"/>
    <w:rsid w:val="00B042D5"/>
    <w:rsid w:val="00B047C2"/>
    <w:rsid w:val="00B04B8C"/>
    <w:rsid w:val="00B050D8"/>
    <w:rsid w:val="00B050E7"/>
    <w:rsid w:val="00B053DA"/>
    <w:rsid w:val="00B06041"/>
    <w:rsid w:val="00B062FC"/>
    <w:rsid w:val="00B06B1E"/>
    <w:rsid w:val="00B07505"/>
    <w:rsid w:val="00B07831"/>
    <w:rsid w:val="00B103E4"/>
    <w:rsid w:val="00B10FE2"/>
    <w:rsid w:val="00B112E7"/>
    <w:rsid w:val="00B11513"/>
    <w:rsid w:val="00B11709"/>
    <w:rsid w:val="00B12A94"/>
    <w:rsid w:val="00B12D0E"/>
    <w:rsid w:val="00B135DC"/>
    <w:rsid w:val="00B1408E"/>
    <w:rsid w:val="00B141D0"/>
    <w:rsid w:val="00B14495"/>
    <w:rsid w:val="00B15B0C"/>
    <w:rsid w:val="00B15F3C"/>
    <w:rsid w:val="00B15F62"/>
    <w:rsid w:val="00B17D50"/>
    <w:rsid w:val="00B20502"/>
    <w:rsid w:val="00B21395"/>
    <w:rsid w:val="00B23913"/>
    <w:rsid w:val="00B240BD"/>
    <w:rsid w:val="00B24D8B"/>
    <w:rsid w:val="00B255EE"/>
    <w:rsid w:val="00B2588D"/>
    <w:rsid w:val="00B263E5"/>
    <w:rsid w:val="00B267CC"/>
    <w:rsid w:val="00B27396"/>
    <w:rsid w:val="00B277C1"/>
    <w:rsid w:val="00B3056A"/>
    <w:rsid w:val="00B306A6"/>
    <w:rsid w:val="00B30BC9"/>
    <w:rsid w:val="00B30FDF"/>
    <w:rsid w:val="00B31AEE"/>
    <w:rsid w:val="00B3275C"/>
    <w:rsid w:val="00B32FF0"/>
    <w:rsid w:val="00B3305D"/>
    <w:rsid w:val="00B340BF"/>
    <w:rsid w:val="00B347CD"/>
    <w:rsid w:val="00B34B1B"/>
    <w:rsid w:val="00B34DE6"/>
    <w:rsid w:val="00B35919"/>
    <w:rsid w:val="00B35A9A"/>
    <w:rsid w:val="00B35CDC"/>
    <w:rsid w:val="00B36808"/>
    <w:rsid w:val="00B37301"/>
    <w:rsid w:val="00B3753F"/>
    <w:rsid w:val="00B377FB"/>
    <w:rsid w:val="00B37B62"/>
    <w:rsid w:val="00B37F10"/>
    <w:rsid w:val="00B41006"/>
    <w:rsid w:val="00B4121E"/>
    <w:rsid w:val="00B41253"/>
    <w:rsid w:val="00B41850"/>
    <w:rsid w:val="00B427DD"/>
    <w:rsid w:val="00B44277"/>
    <w:rsid w:val="00B44428"/>
    <w:rsid w:val="00B446EB"/>
    <w:rsid w:val="00B447F2"/>
    <w:rsid w:val="00B45613"/>
    <w:rsid w:val="00B45707"/>
    <w:rsid w:val="00B46275"/>
    <w:rsid w:val="00B47297"/>
    <w:rsid w:val="00B47328"/>
    <w:rsid w:val="00B47C1C"/>
    <w:rsid w:val="00B50320"/>
    <w:rsid w:val="00B50449"/>
    <w:rsid w:val="00B50C45"/>
    <w:rsid w:val="00B515E1"/>
    <w:rsid w:val="00B52C81"/>
    <w:rsid w:val="00B53195"/>
    <w:rsid w:val="00B5369A"/>
    <w:rsid w:val="00B54B64"/>
    <w:rsid w:val="00B54DF8"/>
    <w:rsid w:val="00B5599B"/>
    <w:rsid w:val="00B56EDD"/>
    <w:rsid w:val="00B57291"/>
    <w:rsid w:val="00B6052B"/>
    <w:rsid w:val="00B60EFB"/>
    <w:rsid w:val="00B62339"/>
    <w:rsid w:val="00B654B5"/>
    <w:rsid w:val="00B65624"/>
    <w:rsid w:val="00B659E3"/>
    <w:rsid w:val="00B66E41"/>
    <w:rsid w:val="00B66E57"/>
    <w:rsid w:val="00B6763B"/>
    <w:rsid w:val="00B67A1D"/>
    <w:rsid w:val="00B67EC8"/>
    <w:rsid w:val="00B71AD3"/>
    <w:rsid w:val="00B72EC2"/>
    <w:rsid w:val="00B743EB"/>
    <w:rsid w:val="00B74D26"/>
    <w:rsid w:val="00B763C7"/>
    <w:rsid w:val="00B76711"/>
    <w:rsid w:val="00B7702B"/>
    <w:rsid w:val="00B7708F"/>
    <w:rsid w:val="00B8118A"/>
    <w:rsid w:val="00B817E1"/>
    <w:rsid w:val="00B83E3E"/>
    <w:rsid w:val="00B84F17"/>
    <w:rsid w:val="00B85583"/>
    <w:rsid w:val="00B85B81"/>
    <w:rsid w:val="00B860BE"/>
    <w:rsid w:val="00B860EE"/>
    <w:rsid w:val="00B86250"/>
    <w:rsid w:val="00B866BD"/>
    <w:rsid w:val="00B86A15"/>
    <w:rsid w:val="00B86A67"/>
    <w:rsid w:val="00B86B26"/>
    <w:rsid w:val="00B86C3B"/>
    <w:rsid w:val="00B8775A"/>
    <w:rsid w:val="00B87A62"/>
    <w:rsid w:val="00B87A8E"/>
    <w:rsid w:val="00B9035B"/>
    <w:rsid w:val="00B91D1D"/>
    <w:rsid w:val="00B92840"/>
    <w:rsid w:val="00B92CD4"/>
    <w:rsid w:val="00B93249"/>
    <w:rsid w:val="00B93A95"/>
    <w:rsid w:val="00B942F1"/>
    <w:rsid w:val="00B94520"/>
    <w:rsid w:val="00B9487A"/>
    <w:rsid w:val="00B94C87"/>
    <w:rsid w:val="00B954AB"/>
    <w:rsid w:val="00B9650E"/>
    <w:rsid w:val="00B96FCB"/>
    <w:rsid w:val="00B976D6"/>
    <w:rsid w:val="00BA0912"/>
    <w:rsid w:val="00BA0E38"/>
    <w:rsid w:val="00BA3012"/>
    <w:rsid w:val="00BA3272"/>
    <w:rsid w:val="00BA32A7"/>
    <w:rsid w:val="00BA3A59"/>
    <w:rsid w:val="00BA4B85"/>
    <w:rsid w:val="00BA5189"/>
    <w:rsid w:val="00BA5F17"/>
    <w:rsid w:val="00BA6196"/>
    <w:rsid w:val="00BB4C4A"/>
    <w:rsid w:val="00BB4DBD"/>
    <w:rsid w:val="00BB4FEA"/>
    <w:rsid w:val="00BB50F3"/>
    <w:rsid w:val="00BB51AA"/>
    <w:rsid w:val="00BB5AED"/>
    <w:rsid w:val="00BB5CFB"/>
    <w:rsid w:val="00BB6138"/>
    <w:rsid w:val="00BB6E08"/>
    <w:rsid w:val="00BB6E6D"/>
    <w:rsid w:val="00BC01BC"/>
    <w:rsid w:val="00BC0FE1"/>
    <w:rsid w:val="00BC1CA1"/>
    <w:rsid w:val="00BC2222"/>
    <w:rsid w:val="00BC2A9C"/>
    <w:rsid w:val="00BC2D7F"/>
    <w:rsid w:val="00BC34A2"/>
    <w:rsid w:val="00BC3D58"/>
    <w:rsid w:val="00BC475C"/>
    <w:rsid w:val="00BC57DB"/>
    <w:rsid w:val="00BC60AF"/>
    <w:rsid w:val="00BC6381"/>
    <w:rsid w:val="00BD0386"/>
    <w:rsid w:val="00BD28B8"/>
    <w:rsid w:val="00BD3028"/>
    <w:rsid w:val="00BD4544"/>
    <w:rsid w:val="00BD7655"/>
    <w:rsid w:val="00BD7B4F"/>
    <w:rsid w:val="00BD7BDA"/>
    <w:rsid w:val="00BE0127"/>
    <w:rsid w:val="00BE01F7"/>
    <w:rsid w:val="00BE253C"/>
    <w:rsid w:val="00BE266E"/>
    <w:rsid w:val="00BE32DD"/>
    <w:rsid w:val="00BE3A1F"/>
    <w:rsid w:val="00BE3AA9"/>
    <w:rsid w:val="00BE3F1E"/>
    <w:rsid w:val="00BE534E"/>
    <w:rsid w:val="00BE57E7"/>
    <w:rsid w:val="00BE5A79"/>
    <w:rsid w:val="00BE6098"/>
    <w:rsid w:val="00BE6867"/>
    <w:rsid w:val="00BE6892"/>
    <w:rsid w:val="00BE6993"/>
    <w:rsid w:val="00BE6EFF"/>
    <w:rsid w:val="00BE6FD6"/>
    <w:rsid w:val="00BE7778"/>
    <w:rsid w:val="00BE7CE9"/>
    <w:rsid w:val="00BE7D8D"/>
    <w:rsid w:val="00BE7E77"/>
    <w:rsid w:val="00BF0698"/>
    <w:rsid w:val="00BF0A86"/>
    <w:rsid w:val="00BF0EE8"/>
    <w:rsid w:val="00BF117F"/>
    <w:rsid w:val="00BF149C"/>
    <w:rsid w:val="00BF2FB0"/>
    <w:rsid w:val="00BF4464"/>
    <w:rsid w:val="00BF4A50"/>
    <w:rsid w:val="00BF5A15"/>
    <w:rsid w:val="00BF724E"/>
    <w:rsid w:val="00BF7591"/>
    <w:rsid w:val="00C006E7"/>
    <w:rsid w:val="00C01E8A"/>
    <w:rsid w:val="00C01F13"/>
    <w:rsid w:val="00C02FDD"/>
    <w:rsid w:val="00C03795"/>
    <w:rsid w:val="00C0417A"/>
    <w:rsid w:val="00C04210"/>
    <w:rsid w:val="00C04D5A"/>
    <w:rsid w:val="00C050BB"/>
    <w:rsid w:val="00C054C5"/>
    <w:rsid w:val="00C05614"/>
    <w:rsid w:val="00C06010"/>
    <w:rsid w:val="00C0621D"/>
    <w:rsid w:val="00C0643C"/>
    <w:rsid w:val="00C06EAC"/>
    <w:rsid w:val="00C07B22"/>
    <w:rsid w:val="00C10308"/>
    <w:rsid w:val="00C107F9"/>
    <w:rsid w:val="00C1098B"/>
    <w:rsid w:val="00C1132E"/>
    <w:rsid w:val="00C126BD"/>
    <w:rsid w:val="00C12DA2"/>
    <w:rsid w:val="00C13300"/>
    <w:rsid w:val="00C13A5A"/>
    <w:rsid w:val="00C14B14"/>
    <w:rsid w:val="00C15F5F"/>
    <w:rsid w:val="00C16190"/>
    <w:rsid w:val="00C16D4A"/>
    <w:rsid w:val="00C200AE"/>
    <w:rsid w:val="00C20197"/>
    <w:rsid w:val="00C201F8"/>
    <w:rsid w:val="00C2023C"/>
    <w:rsid w:val="00C21742"/>
    <w:rsid w:val="00C2175F"/>
    <w:rsid w:val="00C21896"/>
    <w:rsid w:val="00C2267B"/>
    <w:rsid w:val="00C22BAF"/>
    <w:rsid w:val="00C23CA3"/>
    <w:rsid w:val="00C24F77"/>
    <w:rsid w:val="00C270F3"/>
    <w:rsid w:val="00C2776F"/>
    <w:rsid w:val="00C31424"/>
    <w:rsid w:val="00C33A23"/>
    <w:rsid w:val="00C33AAE"/>
    <w:rsid w:val="00C35465"/>
    <w:rsid w:val="00C357A1"/>
    <w:rsid w:val="00C357D6"/>
    <w:rsid w:val="00C35EE1"/>
    <w:rsid w:val="00C361BB"/>
    <w:rsid w:val="00C3689F"/>
    <w:rsid w:val="00C36A35"/>
    <w:rsid w:val="00C36E4B"/>
    <w:rsid w:val="00C37ED6"/>
    <w:rsid w:val="00C37FD6"/>
    <w:rsid w:val="00C40AB3"/>
    <w:rsid w:val="00C40D4A"/>
    <w:rsid w:val="00C40F49"/>
    <w:rsid w:val="00C410F8"/>
    <w:rsid w:val="00C41172"/>
    <w:rsid w:val="00C413FB"/>
    <w:rsid w:val="00C41A15"/>
    <w:rsid w:val="00C41D13"/>
    <w:rsid w:val="00C4286C"/>
    <w:rsid w:val="00C42B99"/>
    <w:rsid w:val="00C43689"/>
    <w:rsid w:val="00C438B7"/>
    <w:rsid w:val="00C43A74"/>
    <w:rsid w:val="00C454A5"/>
    <w:rsid w:val="00C45776"/>
    <w:rsid w:val="00C47347"/>
    <w:rsid w:val="00C4737B"/>
    <w:rsid w:val="00C51B22"/>
    <w:rsid w:val="00C51BEC"/>
    <w:rsid w:val="00C5256F"/>
    <w:rsid w:val="00C5374F"/>
    <w:rsid w:val="00C545DB"/>
    <w:rsid w:val="00C54AEE"/>
    <w:rsid w:val="00C55D7E"/>
    <w:rsid w:val="00C56B8F"/>
    <w:rsid w:val="00C56DE7"/>
    <w:rsid w:val="00C60878"/>
    <w:rsid w:val="00C60B32"/>
    <w:rsid w:val="00C61550"/>
    <w:rsid w:val="00C61808"/>
    <w:rsid w:val="00C618F2"/>
    <w:rsid w:val="00C6234F"/>
    <w:rsid w:val="00C62FE7"/>
    <w:rsid w:val="00C632B7"/>
    <w:rsid w:val="00C64575"/>
    <w:rsid w:val="00C64BEF"/>
    <w:rsid w:val="00C65688"/>
    <w:rsid w:val="00C65D2F"/>
    <w:rsid w:val="00C65E7B"/>
    <w:rsid w:val="00C66AFB"/>
    <w:rsid w:val="00C67D8A"/>
    <w:rsid w:val="00C67E7C"/>
    <w:rsid w:val="00C67F49"/>
    <w:rsid w:val="00C71400"/>
    <w:rsid w:val="00C71C64"/>
    <w:rsid w:val="00C72A94"/>
    <w:rsid w:val="00C72AE0"/>
    <w:rsid w:val="00C736B8"/>
    <w:rsid w:val="00C73C5E"/>
    <w:rsid w:val="00C73F0F"/>
    <w:rsid w:val="00C74E2B"/>
    <w:rsid w:val="00C75132"/>
    <w:rsid w:val="00C76214"/>
    <w:rsid w:val="00C76CCA"/>
    <w:rsid w:val="00C77371"/>
    <w:rsid w:val="00C814F0"/>
    <w:rsid w:val="00C815AC"/>
    <w:rsid w:val="00C82923"/>
    <w:rsid w:val="00C82FBA"/>
    <w:rsid w:val="00C83792"/>
    <w:rsid w:val="00C84545"/>
    <w:rsid w:val="00C84D7A"/>
    <w:rsid w:val="00C85443"/>
    <w:rsid w:val="00C86AD9"/>
    <w:rsid w:val="00C86D1A"/>
    <w:rsid w:val="00C87602"/>
    <w:rsid w:val="00C914E3"/>
    <w:rsid w:val="00C92474"/>
    <w:rsid w:val="00C94017"/>
    <w:rsid w:val="00C94669"/>
    <w:rsid w:val="00C949E4"/>
    <w:rsid w:val="00C94CD5"/>
    <w:rsid w:val="00C9512B"/>
    <w:rsid w:val="00C956C1"/>
    <w:rsid w:val="00C95947"/>
    <w:rsid w:val="00C95D9C"/>
    <w:rsid w:val="00C95F9D"/>
    <w:rsid w:val="00C966B3"/>
    <w:rsid w:val="00C9702A"/>
    <w:rsid w:val="00C970E3"/>
    <w:rsid w:val="00C9735B"/>
    <w:rsid w:val="00CA0540"/>
    <w:rsid w:val="00CA145A"/>
    <w:rsid w:val="00CA14FD"/>
    <w:rsid w:val="00CA2357"/>
    <w:rsid w:val="00CA24E6"/>
    <w:rsid w:val="00CA268C"/>
    <w:rsid w:val="00CA276C"/>
    <w:rsid w:val="00CA2D2C"/>
    <w:rsid w:val="00CA2FD7"/>
    <w:rsid w:val="00CA4032"/>
    <w:rsid w:val="00CA41CE"/>
    <w:rsid w:val="00CA4B6F"/>
    <w:rsid w:val="00CA5630"/>
    <w:rsid w:val="00CA7850"/>
    <w:rsid w:val="00CB0858"/>
    <w:rsid w:val="00CB137D"/>
    <w:rsid w:val="00CB1F7C"/>
    <w:rsid w:val="00CB2AC3"/>
    <w:rsid w:val="00CB3728"/>
    <w:rsid w:val="00CB3D4D"/>
    <w:rsid w:val="00CB4924"/>
    <w:rsid w:val="00CB4C06"/>
    <w:rsid w:val="00CB4D21"/>
    <w:rsid w:val="00CB4FF9"/>
    <w:rsid w:val="00CB514A"/>
    <w:rsid w:val="00CB62BC"/>
    <w:rsid w:val="00CB6ACD"/>
    <w:rsid w:val="00CB78F2"/>
    <w:rsid w:val="00CB7C92"/>
    <w:rsid w:val="00CB7DBA"/>
    <w:rsid w:val="00CC000D"/>
    <w:rsid w:val="00CC0983"/>
    <w:rsid w:val="00CC12EA"/>
    <w:rsid w:val="00CC1540"/>
    <w:rsid w:val="00CC3EAE"/>
    <w:rsid w:val="00CC441A"/>
    <w:rsid w:val="00CC48C6"/>
    <w:rsid w:val="00CC5EF4"/>
    <w:rsid w:val="00CC73A7"/>
    <w:rsid w:val="00CC7BAC"/>
    <w:rsid w:val="00CC7D42"/>
    <w:rsid w:val="00CD0001"/>
    <w:rsid w:val="00CD097A"/>
    <w:rsid w:val="00CD0F17"/>
    <w:rsid w:val="00CD1608"/>
    <w:rsid w:val="00CD1C95"/>
    <w:rsid w:val="00CD1CC8"/>
    <w:rsid w:val="00CD337F"/>
    <w:rsid w:val="00CD3682"/>
    <w:rsid w:val="00CD36F9"/>
    <w:rsid w:val="00CD530E"/>
    <w:rsid w:val="00CD59A6"/>
    <w:rsid w:val="00CD5BD4"/>
    <w:rsid w:val="00CD66E6"/>
    <w:rsid w:val="00CD6E1C"/>
    <w:rsid w:val="00CE02C9"/>
    <w:rsid w:val="00CE12EE"/>
    <w:rsid w:val="00CE1774"/>
    <w:rsid w:val="00CE18FD"/>
    <w:rsid w:val="00CE1A51"/>
    <w:rsid w:val="00CE1D76"/>
    <w:rsid w:val="00CE29AD"/>
    <w:rsid w:val="00CE4EAD"/>
    <w:rsid w:val="00CE5BD4"/>
    <w:rsid w:val="00CE6B4F"/>
    <w:rsid w:val="00CE6EA5"/>
    <w:rsid w:val="00CE7339"/>
    <w:rsid w:val="00CF084A"/>
    <w:rsid w:val="00CF0855"/>
    <w:rsid w:val="00CF1727"/>
    <w:rsid w:val="00CF193F"/>
    <w:rsid w:val="00CF2E2C"/>
    <w:rsid w:val="00CF33D1"/>
    <w:rsid w:val="00CF3643"/>
    <w:rsid w:val="00CF3ADB"/>
    <w:rsid w:val="00CF4935"/>
    <w:rsid w:val="00CF66B7"/>
    <w:rsid w:val="00CF6C9C"/>
    <w:rsid w:val="00D0009F"/>
    <w:rsid w:val="00D00177"/>
    <w:rsid w:val="00D002C8"/>
    <w:rsid w:val="00D035C8"/>
    <w:rsid w:val="00D04A85"/>
    <w:rsid w:val="00D06E5E"/>
    <w:rsid w:val="00D0743A"/>
    <w:rsid w:val="00D0756B"/>
    <w:rsid w:val="00D07A8B"/>
    <w:rsid w:val="00D10C77"/>
    <w:rsid w:val="00D110AD"/>
    <w:rsid w:val="00D123EA"/>
    <w:rsid w:val="00D1290F"/>
    <w:rsid w:val="00D12916"/>
    <w:rsid w:val="00D12A9A"/>
    <w:rsid w:val="00D12F16"/>
    <w:rsid w:val="00D138FF"/>
    <w:rsid w:val="00D13DC0"/>
    <w:rsid w:val="00D14283"/>
    <w:rsid w:val="00D149C2"/>
    <w:rsid w:val="00D154A6"/>
    <w:rsid w:val="00D15574"/>
    <w:rsid w:val="00D15E11"/>
    <w:rsid w:val="00D2170E"/>
    <w:rsid w:val="00D2175C"/>
    <w:rsid w:val="00D222FA"/>
    <w:rsid w:val="00D22387"/>
    <w:rsid w:val="00D22C78"/>
    <w:rsid w:val="00D2302C"/>
    <w:rsid w:val="00D238D5"/>
    <w:rsid w:val="00D247DD"/>
    <w:rsid w:val="00D24F95"/>
    <w:rsid w:val="00D2572E"/>
    <w:rsid w:val="00D26738"/>
    <w:rsid w:val="00D27CF4"/>
    <w:rsid w:val="00D30A09"/>
    <w:rsid w:val="00D30D8A"/>
    <w:rsid w:val="00D3103F"/>
    <w:rsid w:val="00D337E1"/>
    <w:rsid w:val="00D33AEF"/>
    <w:rsid w:val="00D34941"/>
    <w:rsid w:val="00D34AB3"/>
    <w:rsid w:val="00D35828"/>
    <w:rsid w:val="00D368CB"/>
    <w:rsid w:val="00D36BBA"/>
    <w:rsid w:val="00D37199"/>
    <w:rsid w:val="00D37575"/>
    <w:rsid w:val="00D3797E"/>
    <w:rsid w:val="00D37D24"/>
    <w:rsid w:val="00D406D5"/>
    <w:rsid w:val="00D413AF"/>
    <w:rsid w:val="00D423DB"/>
    <w:rsid w:val="00D42E47"/>
    <w:rsid w:val="00D4364E"/>
    <w:rsid w:val="00D4439A"/>
    <w:rsid w:val="00D44A10"/>
    <w:rsid w:val="00D45DB2"/>
    <w:rsid w:val="00D45DC1"/>
    <w:rsid w:val="00D45EE3"/>
    <w:rsid w:val="00D46EBC"/>
    <w:rsid w:val="00D47AD2"/>
    <w:rsid w:val="00D47F1B"/>
    <w:rsid w:val="00D50CF0"/>
    <w:rsid w:val="00D50F35"/>
    <w:rsid w:val="00D5169C"/>
    <w:rsid w:val="00D53EC7"/>
    <w:rsid w:val="00D54101"/>
    <w:rsid w:val="00D54488"/>
    <w:rsid w:val="00D5450E"/>
    <w:rsid w:val="00D552BC"/>
    <w:rsid w:val="00D55311"/>
    <w:rsid w:val="00D556D3"/>
    <w:rsid w:val="00D55F92"/>
    <w:rsid w:val="00D569CF"/>
    <w:rsid w:val="00D57121"/>
    <w:rsid w:val="00D5746F"/>
    <w:rsid w:val="00D6193D"/>
    <w:rsid w:val="00D61C8F"/>
    <w:rsid w:val="00D61D3B"/>
    <w:rsid w:val="00D61D6A"/>
    <w:rsid w:val="00D61EA8"/>
    <w:rsid w:val="00D6246A"/>
    <w:rsid w:val="00D633CE"/>
    <w:rsid w:val="00D637B0"/>
    <w:rsid w:val="00D6492C"/>
    <w:rsid w:val="00D678D3"/>
    <w:rsid w:val="00D70939"/>
    <w:rsid w:val="00D70BC1"/>
    <w:rsid w:val="00D74127"/>
    <w:rsid w:val="00D741F1"/>
    <w:rsid w:val="00D75925"/>
    <w:rsid w:val="00D75E16"/>
    <w:rsid w:val="00D76D19"/>
    <w:rsid w:val="00D77C61"/>
    <w:rsid w:val="00D84202"/>
    <w:rsid w:val="00D844D6"/>
    <w:rsid w:val="00D84829"/>
    <w:rsid w:val="00D85E06"/>
    <w:rsid w:val="00D86E43"/>
    <w:rsid w:val="00D871D2"/>
    <w:rsid w:val="00D8753C"/>
    <w:rsid w:val="00D90B9B"/>
    <w:rsid w:val="00D91DBD"/>
    <w:rsid w:val="00D920E4"/>
    <w:rsid w:val="00D9242D"/>
    <w:rsid w:val="00D92B41"/>
    <w:rsid w:val="00D92DDA"/>
    <w:rsid w:val="00D9364B"/>
    <w:rsid w:val="00D93E45"/>
    <w:rsid w:val="00D946E6"/>
    <w:rsid w:val="00D94A37"/>
    <w:rsid w:val="00D94EB6"/>
    <w:rsid w:val="00D953C6"/>
    <w:rsid w:val="00D95FE0"/>
    <w:rsid w:val="00D96B8A"/>
    <w:rsid w:val="00D97199"/>
    <w:rsid w:val="00DA0388"/>
    <w:rsid w:val="00DA03A3"/>
    <w:rsid w:val="00DA14CA"/>
    <w:rsid w:val="00DA2347"/>
    <w:rsid w:val="00DA26E8"/>
    <w:rsid w:val="00DA3717"/>
    <w:rsid w:val="00DA3C4C"/>
    <w:rsid w:val="00DA4239"/>
    <w:rsid w:val="00DA4816"/>
    <w:rsid w:val="00DA488D"/>
    <w:rsid w:val="00DA4BF9"/>
    <w:rsid w:val="00DA4E74"/>
    <w:rsid w:val="00DA67EB"/>
    <w:rsid w:val="00DA6E21"/>
    <w:rsid w:val="00DA7507"/>
    <w:rsid w:val="00DA7661"/>
    <w:rsid w:val="00DA7B3F"/>
    <w:rsid w:val="00DB0175"/>
    <w:rsid w:val="00DB1920"/>
    <w:rsid w:val="00DB2378"/>
    <w:rsid w:val="00DB2475"/>
    <w:rsid w:val="00DB2A03"/>
    <w:rsid w:val="00DB4404"/>
    <w:rsid w:val="00DB5899"/>
    <w:rsid w:val="00DB7248"/>
    <w:rsid w:val="00DB7CBB"/>
    <w:rsid w:val="00DC040E"/>
    <w:rsid w:val="00DC06E0"/>
    <w:rsid w:val="00DC171E"/>
    <w:rsid w:val="00DC24F5"/>
    <w:rsid w:val="00DC2B3E"/>
    <w:rsid w:val="00DC38B9"/>
    <w:rsid w:val="00DC38CD"/>
    <w:rsid w:val="00DC3D1C"/>
    <w:rsid w:val="00DC4694"/>
    <w:rsid w:val="00DC4C09"/>
    <w:rsid w:val="00DC4EF8"/>
    <w:rsid w:val="00DC585D"/>
    <w:rsid w:val="00DC64CF"/>
    <w:rsid w:val="00DC7E70"/>
    <w:rsid w:val="00DD07AB"/>
    <w:rsid w:val="00DD0E37"/>
    <w:rsid w:val="00DD1037"/>
    <w:rsid w:val="00DD22C5"/>
    <w:rsid w:val="00DD251E"/>
    <w:rsid w:val="00DD27F5"/>
    <w:rsid w:val="00DD2F1E"/>
    <w:rsid w:val="00DD2FB8"/>
    <w:rsid w:val="00DD393E"/>
    <w:rsid w:val="00DD48A7"/>
    <w:rsid w:val="00DD4DAE"/>
    <w:rsid w:val="00DD4F7B"/>
    <w:rsid w:val="00DD55F8"/>
    <w:rsid w:val="00DD59C3"/>
    <w:rsid w:val="00DD6206"/>
    <w:rsid w:val="00DD688F"/>
    <w:rsid w:val="00DD6901"/>
    <w:rsid w:val="00DD6D5C"/>
    <w:rsid w:val="00DD7016"/>
    <w:rsid w:val="00DD7BAE"/>
    <w:rsid w:val="00DE08C3"/>
    <w:rsid w:val="00DE0ACA"/>
    <w:rsid w:val="00DE2EE4"/>
    <w:rsid w:val="00DE3177"/>
    <w:rsid w:val="00DE3441"/>
    <w:rsid w:val="00DE36C3"/>
    <w:rsid w:val="00DE3F4D"/>
    <w:rsid w:val="00DE583B"/>
    <w:rsid w:val="00DE5E4D"/>
    <w:rsid w:val="00DE60AF"/>
    <w:rsid w:val="00DE7215"/>
    <w:rsid w:val="00DF0939"/>
    <w:rsid w:val="00DF141B"/>
    <w:rsid w:val="00DF1633"/>
    <w:rsid w:val="00DF261D"/>
    <w:rsid w:val="00DF2775"/>
    <w:rsid w:val="00DF320F"/>
    <w:rsid w:val="00DF33E7"/>
    <w:rsid w:val="00DF41FF"/>
    <w:rsid w:val="00DF432B"/>
    <w:rsid w:val="00DF5892"/>
    <w:rsid w:val="00DF6D33"/>
    <w:rsid w:val="00DF742F"/>
    <w:rsid w:val="00DF7FA2"/>
    <w:rsid w:val="00E00949"/>
    <w:rsid w:val="00E012E2"/>
    <w:rsid w:val="00E01420"/>
    <w:rsid w:val="00E01C92"/>
    <w:rsid w:val="00E01D04"/>
    <w:rsid w:val="00E02B31"/>
    <w:rsid w:val="00E03B73"/>
    <w:rsid w:val="00E0473C"/>
    <w:rsid w:val="00E04C83"/>
    <w:rsid w:val="00E055BC"/>
    <w:rsid w:val="00E05698"/>
    <w:rsid w:val="00E069B4"/>
    <w:rsid w:val="00E10CC4"/>
    <w:rsid w:val="00E11602"/>
    <w:rsid w:val="00E125F8"/>
    <w:rsid w:val="00E13B1C"/>
    <w:rsid w:val="00E14272"/>
    <w:rsid w:val="00E14BD3"/>
    <w:rsid w:val="00E14D68"/>
    <w:rsid w:val="00E15491"/>
    <w:rsid w:val="00E15A6C"/>
    <w:rsid w:val="00E15FA7"/>
    <w:rsid w:val="00E17716"/>
    <w:rsid w:val="00E1784A"/>
    <w:rsid w:val="00E179FA"/>
    <w:rsid w:val="00E17A7C"/>
    <w:rsid w:val="00E202B3"/>
    <w:rsid w:val="00E205C4"/>
    <w:rsid w:val="00E20E97"/>
    <w:rsid w:val="00E2143C"/>
    <w:rsid w:val="00E2165E"/>
    <w:rsid w:val="00E21966"/>
    <w:rsid w:val="00E21C9E"/>
    <w:rsid w:val="00E21CE7"/>
    <w:rsid w:val="00E2315C"/>
    <w:rsid w:val="00E25589"/>
    <w:rsid w:val="00E25F8F"/>
    <w:rsid w:val="00E26241"/>
    <w:rsid w:val="00E263A3"/>
    <w:rsid w:val="00E26B32"/>
    <w:rsid w:val="00E27A81"/>
    <w:rsid w:val="00E31556"/>
    <w:rsid w:val="00E323B3"/>
    <w:rsid w:val="00E323E4"/>
    <w:rsid w:val="00E33417"/>
    <w:rsid w:val="00E33BDA"/>
    <w:rsid w:val="00E34AA6"/>
    <w:rsid w:val="00E35374"/>
    <w:rsid w:val="00E35C35"/>
    <w:rsid w:val="00E36CB8"/>
    <w:rsid w:val="00E37410"/>
    <w:rsid w:val="00E3769B"/>
    <w:rsid w:val="00E37877"/>
    <w:rsid w:val="00E414D7"/>
    <w:rsid w:val="00E41567"/>
    <w:rsid w:val="00E426E7"/>
    <w:rsid w:val="00E426F5"/>
    <w:rsid w:val="00E4275E"/>
    <w:rsid w:val="00E42855"/>
    <w:rsid w:val="00E42DDA"/>
    <w:rsid w:val="00E43A38"/>
    <w:rsid w:val="00E445E8"/>
    <w:rsid w:val="00E46187"/>
    <w:rsid w:val="00E466E0"/>
    <w:rsid w:val="00E46F25"/>
    <w:rsid w:val="00E47637"/>
    <w:rsid w:val="00E4784C"/>
    <w:rsid w:val="00E500D6"/>
    <w:rsid w:val="00E513F5"/>
    <w:rsid w:val="00E518F2"/>
    <w:rsid w:val="00E5213B"/>
    <w:rsid w:val="00E52588"/>
    <w:rsid w:val="00E52C1E"/>
    <w:rsid w:val="00E52D00"/>
    <w:rsid w:val="00E53615"/>
    <w:rsid w:val="00E54722"/>
    <w:rsid w:val="00E54A2B"/>
    <w:rsid w:val="00E54BBA"/>
    <w:rsid w:val="00E54C05"/>
    <w:rsid w:val="00E5564D"/>
    <w:rsid w:val="00E560E5"/>
    <w:rsid w:val="00E5623F"/>
    <w:rsid w:val="00E56406"/>
    <w:rsid w:val="00E567F8"/>
    <w:rsid w:val="00E5680E"/>
    <w:rsid w:val="00E5725E"/>
    <w:rsid w:val="00E5732D"/>
    <w:rsid w:val="00E57920"/>
    <w:rsid w:val="00E57DF9"/>
    <w:rsid w:val="00E6013B"/>
    <w:rsid w:val="00E60213"/>
    <w:rsid w:val="00E60396"/>
    <w:rsid w:val="00E6106C"/>
    <w:rsid w:val="00E61772"/>
    <w:rsid w:val="00E61D57"/>
    <w:rsid w:val="00E62857"/>
    <w:rsid w:val="00E62AA2"/>
    <w:rsid w:val="00E637E7"/>
    <w:rsid w:val="00E63935"/>
    <w:rsid w:val="00E643C2"/>
    <w:rsid w:val="00E67367"/>
    <w:rsid w:val="00E67CA0"/>
    <w:rsid w:val="00E67F9D"/>
    <w:rsid w:val="00E67FB1"/>
    <w:rsid w:val="00E7101E"/>
    <w:rsid w:val="00E71D67"/>
    <w:rsid w:val="00E7301A"/>
    <w:rsid w:val="00E73B25"/>
    <w:rsid w:val="00E7591D"/>
    <w:rsid w:val="00E7669A"/>
    <w:rsid w:val="00E80614"/>
    <w:rsid w:val="00E80C4B"/>
    <w:rsid w:val="00E81F10"/>
    <w:rsid w:val="00E8282E"/>
    <w:rsid w:val="00E860AD"/>
    <w:rsid w:val="00E861AD"/>
    <w:rsid w:val="00E861E1"/>
    <w:rsid w:val="00E86607"/>
    <w:rsid w:val="00E9137C"/>
    <w:rsid w:val="00E9192F"/>
    <w:rsid w:val="00E923EC"/>
    <w:rsid w:val="00E929BC"/>
    <w:rsid w:val="00E92A15"/>
    <w:rsid w:val="00E9464B"/>
    <w:rsid w:val="00E9471E"/>
    <w:rsid w:val="00E94CDB"/>
    <w:rsid w:val="00E94F87"/>
    <w:rsid w:val="00E952C5"/>
    <w:rsid w:val="00E95853"/>
    <w:rsid w:val="00E95C03"/>
    <w:rsid w:val="00E97718"/>
    <w:rsid w:val="00EA024D"/>
    <w:rsid w:val="00EA06FB"/>
    <w:rsid w:val="00EA0F2E"/>
    <w:rsid w:val="00EA1553"/>
    <w:rsid w:val="00EA1D9B"/>
    <w:rsid w:val="00EA2041"/>
    <w:rsid w:val="00EA2405"/>
    <w:rsid w:val="00EA2999"/>
    <w:rsid w:val="00EA308C"/>
    <w:rsid w:val="00EA41BE"/>
    <w:rsid w:val="00EA5248"/>
    <w:rsid w:val="00EA52F2"/>
    <w:rsid w:val="00EA5BE3"/>
    <w:rsid w:val="00EA5CD4"/>
    <w:rsid w:val="00EA5F39"/>
    <w:rsid w:val="00EA7A29"/>
    <w:rsid w:val="00EB08D1"/>
    <w:rsid w:val="00EB198E"/>
    <w:rsid w:val="00EB1B27"/>
    <w:rsid w:val="00EB20F1"/>
    <w:rsid w:val="00EB25C2"/>
    <w:rsid w:val="00EB33AD"/>
    <w:rsid w:val="00EB33FE"/>
    <w:rsid w:val="00EB36ED"/>
    <w:rsid w:val="00EB3966"/>
    <w:rsid w:val="00EB3AB4"/>
    <w:rsid w:val="00EB3E97"/>
    <w:rsid w:val="00EB418A"/>
    <w:rsid w:val="00EB424D"/>
    <w:rsid w:val="00EB490D"/>
    <w:rsid w:val="00EB5514"/>
    <w:rsid w:val="00EB68A7"/>
    <w:rsid w:val="00EB6E7D"/>
    <w:rsid w:val="00EC0C16"/>
    <w:rsid w:val="00EC12A2"/>
    <w:rsid w:val="00EC1A48"/>
    <w:rsid w:val="00EC2305"/>
    <w:rsid w:val="00EC426A"/>
    <w:rsid w:val="00EC4D65"/>
    <w:rsid w:val="00EC58B3"/>
    <w:rsid w:val="00EC5FB4"/>
    <w:rsid w:val="00EC63F9"/>
    <w:rsid w:val="00EC6F2E"/>
    <w:rsid w:val="00EC7B18"/>
    <w:rsid w:val="00ED0734"/>
    <w:rsid w:val="00ED0C54"/>
    <w:rsid w:val="00ED0FA6"/>
    <w:rsid w:val="00ED1470"/>
    <w:rsid w:val="00ED2C78"/>
    <w:rsid w:val="00ED36BF"/>
    <w:rsid w:val="00ED46E4"/>
    <w:rsid w:val="00ED4773"/>
    <w:rsid w:val="00ED4BF0"/>
    <w:rsid w:val="00ED5B13"/>
    <w:rsid w:val="00ED6810"/>
    <w:rsid w:val="00ED6AD2"/>
    <w:rsid w:val="00ED6E14"/>
    <w:rsid w:val="00ED7843"/>
    <w:rsid w:val="00EE077B"/>
    <w:rsid w:val="00EE09CA"/>
    <w:rsid w:val="00EE1B3C"/>
    <w:rsid w:val="00EE1C11"/>
    <w:rsid w:val="00EE2A2A"/>
    <w:rsid w:val="00EE3137"/>
    <w:rsid w:val="00EE364E"/>
    <w:rsid w:val="00EE390A"/>
    <w:rsid w:val="00EE3E23"/>
    <w:rsid w:val="00EE5D8D"/>
    <w:rsid w:val="00EE62B2"/>
    <w:rsid w:val="00EE6BD6"/>
    <w:rsid w:val="00EE76A1"/>
    <w:rsid w:val="00EE796A"/>
    <w:rsid w:val="00EF0253"/>
    <w:rsid w:val="00EF16FB"/>
    <w:rsid w:val="00EF1B50"/>
    <w:rsid w:val="00EF208D"/>
    <w:rsid w:val="00EF3376"/>
    <w:rsid w:val="00EF38C0"/>
    <w:rsid w:val="00EF3DC6"/>
    <w:rsid w:val="00EF3E95"/>
    <w:rsid w:val="00EF5E9D"/>
    <w:rsid w:val="00EF6431"/>
    <w:rsid w:val="00EF6B81"/>
    <w:rsid w:val="00EF6C0F"/>
    <w:rsid w:val="00EF7BD8"/>
    <w:rsid w:val="00EF7CC0"/>
    <w:rsid w:val="00F01480"/>
    <w:rsid w:val="00F0164C"/>
    <w:rsid w:val="00F03114"/>
    <w:rsid w:val="00F03815"/>
    <w:rsid w:val="00F03CA2"/>
    <w:rsid w:val="00F03FA3"/>
    <w:rsid w:val="00F04D94"/>
    <w:rsid w:val="00F04FF5"/>
    <w:rsid w:val="00F0513A"/>
    <w:rsid w:val="00F051F5"/>
    <w:rsid w:val="00F057DA"/>
    <w:rsid w:val="00F1074C"/>
    <w:rsid w:val="00F1123D"/>
    <w:rsid w:val="00F11FCB"/>
    <w:rsid w:val="00F127D2"/>
    <w:rsid w:val="00F1303E"/>
    <w:rsid w:val="00F1414A"/>
    <w:rsid w:val="00F14BF1"/>
    <w:rsid w:val="00F14D52"/>
    <w:rsid w:val="00F14EEF"/>
    <w:rsid w:val="00F1568A"/>
    <w:rsid w:val="00F15934"/>
    <w:rsid w:val="00F15EAC"/>
    <w:rsid w:val="00F16326"/>
    <w:rsid w:val="00F16B88"/>
    <w:rsid w:val="00F1755F"/>
    <w:rsid w:val="00F17852"/>
    <w:rsid w:val="00F2043F"/>
    <w:rsid w:val="00F2079F"/>
    <w:rsid w:val="00F20FB4"/>
    <w:rsid w:val="00F225EB"/>
    <w:rsid w:val="00F22EAF"/>
    <w:rsid w:val="00F22F30"/>
    <w:rsid w:val="00F23077"/>
    <w:rsid w:val="00F23E6D"/>
    <w:rsid w:val="00F24EFD"/>
    <w:rsid w:val="00F25439"/>
    <w:rsid w:val="00F25FED"/>
    <w:rsid w:val="00F26662"/>
    <w:rsid w:val="00F2770B"/>
    <w:rsid w:val="00F2779A"/>
    <w:rsid w:val="00F27A03"/>
    <w:rsid w:val="00F3044E"/>
    <w:rsid w:val="00F31828"/>
    <w:rsid w:val="00F31E3A"/>
    <w:rsid w:val="00F31F37"/>
    <w:rsid w:val="00F3332D"/>
    <w:rsid w:val="00F33770"/>
    <w:rsid w:val="00F34324"/>
    <w:rsid w:val="00F35588"/>
    <w:rsid w:val="00F356FA"/>
    <w:rsid w:val="00F3585A"/>
    <w:rsid w:val="00F36000"/>
    <w:rsid w:val="00F371E7"/>
    <w:rsid w:val="00F401F5"/>
    <w:rsid w:val="00F4092F"/>
    <w:rsid w:val="00F40CF1"/>
    <w:rsid w:val="00F40F82"/>
    <w:rsid w:val="00F41269"/>
    <w:rsid w:val="00F4162D"/>
    <w:rsid w:val="00F417F3"/>
    <w:rsid w:val="00F420E6"/>
    <w:rsid w:val="00F43575"/>
    <w:rsid w:val="00F445F4"/>
    <w:rsid w:val="00F45777"/>
    <w:rsid w:val="00F46E50"/>
    <w:rsid w:val="00F47022"/>
    <w:rsid w:val="00F474FF"/>
    <w:rsid w:val="00F47D72"/>
    <w:rsid w:val="00F47E7B"/>
    <w:rsid w:val="00F47EEB"/>
    <w:rsid w:val="00F50408"/>
    <w:rsid w:val="00F50B8C"/>
    <w:rsid w:val="00F512C2"/>
    <w:rsid w:val="00F5213F"/>
    <w:rsid w:val="00F5307D"/>
    <w:rsid w:val="00F545F2"/>
    <w:rsid w:val="00F54726"/>
    <w:rsid w:val="00F554CE"/>
    <w:rsid w:val="00F559F6"/>
    <w:rsid w:val="00F56041"/>
    <w:rsid w:val="00F56ABB"/>
    <w:rsid w:val="00F6053E"/>
    <w:rsid w:val="00F60788"/>
    <w:rsid w:val="00F6078F"/>
    <w:rsid w:val="00F60B73"/>
    <w:rsid w:val="00F62ABD"/>
    <w:rsid w:val="00F63C49"/>
    <w:rsid w:val="00F652BF"/>
    <w:rsid w:val="00F67A62"/>
    <w:rsid w:val="00F67FE7"/>
    <w:rsid w:val="00F70B67"/>
    <w:rsid w:val="00F70D72"/>
    <w:rsid w:val="00F710F6"/>
    <w:rsid w:val="00F71A29"/>
    <w:rsid w:val="00F71FB4"/>
    <w:rsid w:val="00F72071"/>
    <w:rsid w:val="00F7239D"/>
    <w:rsid w:val="00F726B2"/>
    <w:rsid w:val="00F72B17"/>
    <w:rsid w:val="00F749F3"/>
    <w:rsid w:val="00F74F6E"/>
    <w:rsid w:val="00F75A13"/>
    <w:rsid w:val="00F75BB6"/>
    <w:rsid w:val="00F762AE"/>
    <w:rsid w:val="00F7634F"/>
    <w:rsid w:val="00F7648B"/>
    <w:rsid w:val="00F76721"/>
    <w:rsid w:val="00F77245"/>
    <w:rsid w:val="00F774C9"/>
    <w:rsid w:val="00F81A4A"/>
    <w:rsid w:val="00F822BE"/>
    <w:rsid w:val="00F822FC"/>
    <w:rsid w:val="00F82909"/>
    <w:rsid w:val="00F8393D"/>
    <w:rsid w:val="00F84DF9"/>
    <w:rsid w:val="00F8576E"/>
    <w:rsid w:val="00F86A19"/>
    <w:rsid w:val="00F86C16"/>
    <w:rsid w:val="00F87589"/>
    <w:rsid w:val="00F90730"/>
    <w:rsid w:val="00F90A56"/>
    <w:rsid w:val="00F90A92"/>
    <w:rsid w:val="00F90AA9"/>
    <w:rsid w:val="00F90AD2"/>
    <w:rsid w:val="00F917D2"/>
    <w:rsid w:val="00F9330E"/>
    <w:rsid w:val="00F9345E"/>
    <w:rsid w:val="00F93530"/>
    <w:rsid w:val="00F93A8B"/>
    <w:rsid w:val="00F94039"/>
    <w:rsid w:val="00F94616"/>
    <w:rsid w:val="00F9550F"/>
    <w:rsid w:val="00F95680"/>
    <w:rsid w:val="00F956FA"/>
    <w:rsid w:val="00F95E48"/>
    <w:rsid w:val="00F97059"/>
    <w:rsid w:val="00F974F1"/>
    <w:rsid w:val="00F97D4A"/>
    <w:rsid w:val="00FA086A"/>
    <w:rsid w:val="00FA0C8B"/>
    <w:rsid w:val="00FA1ABE"/>
    <w:rsid w:val="00FA2435"/>
    <w:rsid w:val="00FA2A4C"/>
    <w:rsid w:val="00FA2CDA"/>
    <w:rsid w:val="00FA39BA"/>
    <w:rsid w:val="00FA45FF"/>
    <w:rsid w:val="00FA478D"/>
    <w:rsid w:val="00FA4A2C"/>
    <w:rsid w:val="00FA63C2"/>
    <w:rsid w:val="00FA654D"/>
    <w:rsid w:val="00FA70BB"/>
    <w:rsid w:val="00FA79B1"/>
    <w:rsid w:val="00FB1262"/>
    <w:rsid w:val="00FB1939"/>
    <w:rsid w:val="00FB2A89"/>
    <w:rsid w:val="00FB2FBB"/>
    <w:rsid w:val="00FB35CE"/>
    <w:rsid w:val="00FB3A6B"/>
    <w:rsid w:val="00FB4064"/>
    <w:rsid w:val="00FB4249"/>
    <w:rsid w:val="00FB4A60"/>
    <w:rsid w:val="00FB5943"/>
    <w:rsid w:val="00FB61CA"/>
    <w:rsid w:val="00FB6E0E"/>
    <w:rsid w:val="00FB70E0"/>
    <w:rsid w:val="00FC0E76"/>
    <w:rsid w:val="00FC1047"/>
    <w:rsid w:val="00FC1E84"/>
    <w:rsid w:val="00FC299E"/>
    <w:rsid w:val="00FC3898"/>
    <w:rsid w:val="00FC4131"/>
    <w:rsid w:val="00FC4853"/>
    <w:rsid w:val="00FC566C"/>
    <w:rsid w:val="00FC6854"/>
    <w:rsid w:val="00FC6D9E"/>
    <w:rsid w:val="00FC785E"/>
    <w:rsid w:val="00FC789D"/>
    <w:rsid w:val="00FD021F"/>
    <w:rsid w:val="00FD066D"/>
    <w:rsid w:val="00FD11F3"/>
    <w:rsid w:val="00FD1D71"/>
    <w:rsid w:val="00FD213E"/>
    <w:rsid w:val="00FD273B"/>
    <w:rsid w:val="00FD2C73"/>
    <w:rsid w:val="00FD2EA6"/>
    <w:rsid w:val="00FD3889"/>
    <w:rsid w:val="00FD4AC5"/>
    <w:rsid w:val="00FD52C5"/>
    <w:rsid w:val="00FD5B80"/>
    <w:rsid w:val="00FD5BD7"/>
    <w:rsid w:val="00FD644B"/>
    <w:rsid w:val="00FD7D06"/>
    <w:rsid w:val="00FE0A75"/>
    <w:rsid w:val="00FE12A1"/>
    <w:rsid w:val="00FE13C6"/>
    <w:rsid w:val="00FE1E0F"/>
    <w:rsid w:val="00FE27BF"/>
    <w:rsid w:val="00FE2824"/>
    <w:rsid w:val="00FE2B24"/>
    <w:rsid w:val="00FE3BD6"/>
    <w:rsid w:val="00FE5052"/>
    <w:rsid w:val="00FE5FC7"/>
    <w:rsid w:val="00FE7447"/>
    <w:rsid w:val="00FF0527"/>
    <w:rsid w:val="00FF0B12"/>
    <w:rsid w:val="00FF10B1"/>
    <w:rsid w:val="00FF238B"/>
    <w:rsid w:val="00FF2798"/>
    <w:rsid w:val="00FF29F0"/>
    <w:rsid w:val="00FF43A1"/>
    <w:rsid w:val="00FF511E"/>
    <w:rsid w:val="00FF5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567554DC"/>
  <w15:docId w15:val="{C746F6F4-1910-484B-AD97-2E0C8D6F0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link w:val="Heading3Char"/>
    <w:qFormat/>
    <w:pPr>
      <w:keepNext/>
      <w:outlineLvl w:val="2"/>
    </w:pPr>
    <w:rPr>
      <w:u w:val="single"/>
    </w:rPr>
  </w:style>
  <w:style w:type="paragraph" w:styleId="Heading4">
    <w:name w:val="heading 4"/>
    <w:basedOn w:val="Normal"/>
    <w:next w:val="Normal"/>
    <w:link w:val="Heading4Char"/>
    <w:qFormat/>
    <w:pPr>
      <w:keepNext/>
      <w:outlineLvl w:val="3"/>
    </w:pPr>
    <w:rPr>
      <w:b/>
    </w:rPr>
  </w:style>
  <w:style w:type="paragraph" w:styleId="Heading5">
    <w:name w:val="heading 5"/>
    <w:basedOn w:val="Normal"/>
    <w:next w:val="Normal"/>
    <w:qFormat/>
    <w:pPr>
      <w:keepNext/>
      <w:jc w:val="center"/>
      <w:outlineLvl w:val="4"/>
    </w:pPr>
    <w:rPr>
      <w:b/>
      <w:sz w:val="24"/>
    </w:rPr>
  </w:style>
  <w:style w:type="paragraph" w:styleId="Heading6">
    <w:name w:val="heading 6"/>
    <w:basedOn w:val="Normal"/>
    <w:next w:val="Normal"/>
    <w:qFormat/>
    <w:pPr>
      <w:keepNext/>
      <w:outlineLvl w:val="5"/>
    </w:pPr>
    <w:rPr>
      <w:b/>
      <w:sz w:val="24"/>
    </w:rPr>
  </w:style>
  <w:style w:type="paragraph" w:styleId="Heading7">
    <w:name w:val="heading 7"/>
    <w:basedOn w:val="Normal"/>
    <w:next w:val="Normal"/>
    <w:qFormat/>
    <w:pPr>
      <w:keepNext/>
      <w:outlineLvl w:val="6"/>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8E5F1A"/>
    <w:rPr>
      <w:rFonts w:ascii="Arial" w:hAnsi="Arial"/>
      <w:u w:val="single"/>
      <w:lang w:val="en-US" w:eastAsia="en-US" w:bidi="ar-SA"/>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Bullet">
    <w:name w:val="List Bullet"/>
    <w:basedOn w:val="Normal"/>
    <w:rsid w:val="001E2403"/>
    <w:pPr>
      <w:numPr>
        <w:numId w:val="1"/>
      </w:numPr>
    </w:pPr>
  </w:style>
  <w:style w:type="paragraph" w:customStyle="1" w:styleId="subhead">
    <w:name w:val="subhead"/>
    <w:basedOn w:val="Normal"/>
    <w:rsid w:val="00D92DDA"/>
    <w:pPr>
      <w:spacing w:before="100" w:beforeAutospacing="1" w:after="100" w:afterAutospacing="1"/>
    </w:pPr>
    <w:rPr>
      <w:rFonts w:ascii="Times New Roman" w:hAnsi="Times New Roman"/>
      <w:sz w:val="24"/>
      <w:szCs w:val="24"/>
    </w:rPr>
  </w:style>
  <w:style w:type="character" w:styleId="Strong">
    <w:name w:val="Strong"/>
    <w:uiPriority w:val="22"/>
    <w:qFormat/>
    <w:rsid w:val="00D92DDA"/>
    <w:rPr>
      <w:b/>
      <w:bCs/>
    </w:rPr>
  </w:style>
  <w:style w:type="paragraph" w:styleId="NormalWeb">
    <w:name w:val="Normal (Web)"/>
    <w:basedOn w:val="Normal"/>
    <w:rsid w:val="00D92DDA"/>
    <w:pPr>
      <w:spacing w:before="100" w:beforeAutospacing="1" w:after="100" w:afterAutospacing="1"/>
    </w:pPr>
    <w:rPr>
      <w:rFonts w:ascii="Times New Roman" w:hAnsi="Times New Roman"/>
      <w:sz w:val="24"/>
      <w:szCs w:val="24"/>
    </w:rPr>
  </w:style>
  <w:style w:type="character" w:styleId="Hyperlink">
    <w:name w:val="Hyperlink"/>
    <w:rsid w:val="00D92DDA"/>
    <w:rPr>
      <w:color w:val="0000FF"/>
      <w:u w:val="single"/>
    </w:rPr>
  </w:style>
  <w:style w:type="table" w:styleId="TableGrid">
    <w:name w:val="Table Grid"/>
    <w:basedOn w:val="TableNormal"/>
    <w:rsid w:val="00825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8253BC"/>
    <w:pPr>
      <w:spacing w:before="100" w:beforeAutospacing="1" w:after="100" w:afterAutospacing="1" w:line="320" w:lineRule="atLeast"/>
      <w:ind w:left="720"/>
    </w:pPr>
    <w:rPr>
      <w:rFonts w:ascii="Verdana" w:hAnsi="Verdana"/>
      <w:color w:val="003366"/>
      <w:sz w:val="24"/>
      <w:szCs w:val="24"/>
    </w:rPr>
  </w:style>
  <w:style w:type="paragraph" w:styleId="z-BottomofForm">
    <w:name w:val="HTML Bottom of Form"/>
    <w:basedOn w:val="Normal"/>
    <w:next w:val="Normal"/>
    <w:hidden/>
    <w:rsid w:val="008253BC"/>
    <w:pPr>
      <w:pBdr>
        <w:top w:val="single" w:sz="6" w:space="1" w:color="auto"/>
      </w:pBdr>
      <w:jc w:val="center"/>
    </w:pPr>
    <w:rPr>
      <w:rFonts w:cs="Arial"/>
      <w:vanish/>
      <w:sz w:val="16"/>
      <w:szCs w:val="16"/>
    </w:rPr>
  </w:style>
  <w:style w:type="paragraph" w:styleId="BodyTextIndent2">
    <w:name w:val="Body Text Indent 2"/>
    <w:basedOn w:val="Normal"/>
    <w:rsid w:val="008253BC"/>
    <w:pPr>
      <w:spacing w:after="120" w:line="480" w:lineRule="auto"/>
      <w:ind w:left="360"/>
    </w:pPr>
    <w:rPr>
      <w:rFonts w:ascii="Times New Roman" w:hAnsi="Times New Roman"/>
      <w:sz w:val="24"/>
      <w:szCs w:val="24"/>
    </w:rPr>
  </w:style>
  <w:style w:type="paragraph" w:styleId="HTMLPreformatted">
    <w:name w:val="HTML Preformatted"/>
    <w:basedOn w:val="Normal"/>
    <w:rsid w:val="00D93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bodytext1">
    <w:name w:val="bodytext1"/>
    <w:basedOn w:val="DefaultParagraphFont"/>
    <w:rsid w:val="00575686"/>
  </w:style>
  <w:style w:type="paragraph" w:customStyle="1" w:styleId="bodytext">
    <w:name w:val="bodytext"/>
    <w:basedOn w:val="Normal"/>
    <w:rsid w:val="00575686"/>
    <w:pPr>
      <w:spacing w:before="100" w:beforeAutospacing="1" w:after="100" w:afterAutospacing="1"/>
    </w:pPr>
    <w:rPr>
      <w:rFonts w:ascii="Verdana" w:hAnsi="Verdana"/>
      <w:color w:val="000000"/>
      <w:sz w:val="15"/>
      <w:szCs w:val="15"/>
    </w:rPr>
  </w:style>
  <w:style w:type="character" w:customStyle="1" w:styleId="heading">
    <w:name w:val="heading"/>
    <w:basedOn w:val="DefaultParagraphFont"/>
    <w:rsid w:val="00112B4B"/>
  </w:style>
  <w:style w:type="paragraph" w:styleId="ListParagraph">
    <w:name w:val="List Paragraph"/>
    <w:basedOn w:val="Normal"/>
    <w:uiPriority w:val="34"/>
    <w:qFormat/>
    <w:rsid w:val="00112B4B"/>
    <w:pPr>
      <w:spacing w:after="200" w:line="276" w:lineRule="auto"/>
      <w:ind w:left="720"/>
      <w:contextualSpacing/>
    </w:pPr>
    <w:rPr>
      <w:rFonts w:ascii="Calibri" w:eastAsia="Calibri" w:hAnsi="Calibri"/>
      <w:sz w:val="22"/>
      <w:szCs w:val="22"/>
    </w:rPr>
  </w:style>
  <w:style w:type="character" w:customStyle="1" w:styleId="grame">
    <w:name w:val="grame"/>
    <w:basedOn w:val="DefaultParagraphFont"/>
    <w:rsid w:val="00786D1A"/>
  </w:style>
  <w:style w:type="character" w:styleId="FollowedHyperlink">
    <w:name w:val="FollowedHyperlink"/>
    <w:rsid w:val="00475025"/>
    <w:rPr>
      <w:color w:val="800080"/>
      <w:u w:val="single"/>
    </w:rPr>
  </w:style>
  <w:style w:type="paragraph" w:styleId="Title">
    <w:name w:val="Title"/>
    <w:basedOn w:val="Normal"/>
    <w:qFormat/>
    <w:rsid w:val="00B04B8C"/>
    <w:pPr>
      <w:jc w:val="center"/>
    </w:pPr>
    <w:rPr>
      <w:rFonts w:ascii="Californian FB" w:hAnsi="Californian FB"/>
      <w:b/>
      <w:bCs/>
      <w:sz w:val="28"/>
    </w:rPr>
  </w:style>
  <w:style w:type="paragraph" w:styleId="PlainText">
    <w:name w:val="Plain Text"/>
    <w:basedOn w:val="Normal"/>
    <w:rsid w:val="00B04B8C"/>
    <w:rPr>
      <w:rFonts w:ascii="Courier New" w:hAnsi="Courier New" w:cs="Courier New"/>
    </w:rPr>
  </w:style>
  <w:style w:type="paragraph" w:customStyle="1" w:styleId="Default">
    <w:name w:val="Default"/>
    <w:rsid w:val="001A0704"/>
    <w:pPr>
      <w:widowControl w:val="0"/>
      <w:autoSpaceDE w:val="0"/>
      <w:autoSpaceDN w:val="0"/>
      <w:adjustRightInd w:val="0"/>
    </w:pPr>
    <w:rPr>
      <w:rFonts w:ascii="LBAODA+Arial,Bold" w:eastAsia="SimSun" w:hAnsi="LBAODA+Arial,Bold" w:cs="LBAODA+Arial,Bold"/>
      <w:color w:val="000000"/>
      <w:sz w:val="24"/>
      <w:szCs w:val="24"/>
      <w:lang w:eastAsia="zh-CN"/>
    </w:rPr>
  </w:style>
  <w:style w:type="paragraph" w:customStyle="1" w:styleId="Normal1">
    <w:name w:val="Normal1"/>
    <w:basedOn w:val="Normal"/>
    <w:link w:val="normalChar"/>
    <w:rsid w:val="00B7708F"/>
    <w:pPr>
      <w:spacing w:before="100" w:beforeAutospacing="1" w:after="100" w:afterAutospacing="1"/>
    </w:pPr>
    <w:rPr>
      <w:rFonts w:ascii="Times New Roman" w:hAnsi="Times New Roman"/>
      <w:sz w:val="24"/>
      <w:szCs w:val="24"/>
    </w:rPr>
  </w:style>
  <w:style w:type="paragraph" w:customStyle="1" w:styleId="xl25">
    <w:name w:val="xl25"/>
    <w:basedOn w:val="Normal"/>
    <w:rsid w:val="00D413AF"/>
    <w:pPr>
      <w:spacing w:before="100" w:beforeAutospacing="1" w:after="100" w:afterAutospacing="1"/>
    </w:pPr>
    <w:rPr>
      <w:rFonts w:cs="Arial"/>
      <w:b/>
      <w:bCs/>
      <w:sz w:val="24"/>
      <w:szCs w:val="24"/>
    </w:rPr>
  </w:style>
  <w:style w:type="paragraph" w:styleId="TOC3">
    <w:name w:val="toc 3"/>
    <w:basedOn w:val="Normal"/>
    <w:next w:val="Normal"/>
    <w:autoRedefine/>
    <w:semiHidden/>
    <w:rsid w:val="008E5F1A"/>
    <w:pPr>
      <w:ind w:left="480"/>
    </w:pPr>
    <w:rPr>
      <w:rFonts w:ascii="Times New Roman" w:hAnsi="Times New Roman"/>
      <w:sz w:val="24"/>
      <w:szCs w:val="24"/>
    </w:rPr>
  </w:style>
  <w:style w:type="paragraph" w:styleId="TOC1">
    <w:name w:val="toc 1"/>
    <w:basedOn w:val="Normal"/>
    <w:next w:val="Normal"/>
    <w:autoRedefine/>
    <w:semiHidden/>
    <w:rsid w:val="008E5F1A"/>
    <w:rPr>
      <w:rFonts w:ascii="Times New Roman" w:hAnsi="Times New Roman"/>
      <w:sz w:val="24"/>
      <w:szCs w:val="24"/>
    </w:rPr>
  </w:style>
  <w:style w:type="paragraph" w:customStyle="1" w:styleId="subhead1">
    <w:name w:val="subhead1"/>
    <w:basedOn w:val="Normal"/>
    <w:rsid w:val="008E5F1A"/>
    <w:pPr>
      <w:spacing w:before="100" w:beforeAutospacing="1" w:after="100" w:afterAutospacing="1"/>
    </w:pPr>
    <w:rPr>
      <w:rFonts w:ascii="Times New Roman" w:hAnsi="Times New Roman"/>
      <w:sz w:val="24"/>
      <w:szCs w:val="24"/>
    </w:rPr>
  </w:style>
  <w:style w:type="character" w:customStyle="1" w:styleId="moz-txt-citetags">
    <w:name w:val="moz-txt-citetags"/>
    <w:basedOn w:val="DefaultParagraphFont"/>
    <w:rsid w:val="008E5F1A"/>
  </w:style>
  <w:style w:type="paragraph" w:styleId="TOC2">
    <w:name w:val="toc 2"/>
    <w:basedOn w:val="Normal"/>
    <w:next w:val="Normal"/>
    <w:autoRedefine/>
    <w:semiHidden/>
    <w:rsid w:val="008E5F1A"/>
    <w:pPr>
      <w:ind w:left="240"/>
    </w:pPr>
    <w:rPr>
      <w:rFonts w:ascii="Times New Roman" w:hAnsi="Times New Roman"/>
      <w:sz w:val="24"/>
      <w:szCs w:val="24"/>
    </w:rPr>
  </w:style>
  <w:style w:type="paragraph" w:styleId="FootnoteText">
    <w:name w:val="footnote text"/>
    <w:basedOn w:val="Normal"/>
    <w:semiHidden/>
    <w:rsid w:val="008E5F1A"/>
    <w:rPr>
      <w:rFonts w:ascii="Times New Roman" w:hAnsi="Times New Roman"/>
    </w:rPr>
  </w:style>
  <w:style w:type="character" w:styleId="FootnoteReference">
    <w:name w:val="footnote reference"/>
    <w:semiHidden/>
    <w:rsid w:val="008E5F1A"/>
    <w:rPr>
      <w:vertAlign w:val="superscript"/>
    </w:rPr>
  </w:style>
  <w:style w:type="paragraph" w:styleId="BalloonText">
    <w:name w:val="Balloon Text"/>
    <w:basedOn w:val="Normal"/>
    <w:semiHidden/>
    <w:rsid w:val="00102174"/>
    <w:rPr>
      <w:rFonts w:ascii="Tahoma" w:hAnsi="Tahoma" w:cs="Tahoma"/>
      <w:sz w:val="16"/>
      <w:szCs w:val="16"/>
    </w:rPr>
  </w:style>
  <w:style w:type="character" w:customStyle="1" w:styleId="Heading4Char">
    <w:name w:val="Heading 4 Char"/>
    <w:link w:val="Heading4"/>
    <w:rsid w:val="00140723"/>
    <w:rPr>
      <w:rFonts w:ascii="Arial" w:hAnsi="Arial"/>
      <w:b/>
      <w:lang w:val="en-US" w:eastAsia="en-US" w:bidi="ar-SA"/>
    </w:rPr>
  </w:style>
  <w:style w:type="character" w:customStyle="1" w:styleId="normalChar">
    <w:name w:val="normal Char"/>
    <w:link w:val="Normal1"/>
    <w:rsid w:val="00A162E0"/>
    <w:rPr>
      <w:sz w:val="24"/>
      <w:szCs w:val="24"/>
      <w:lang w:val="en-US" w:eastAsia="en-US" w:bidi="ar-SA"/>
    </w:rPr>
  </w:style>
  <w:style w:type="character" w:styleId="LineNumber">
    <w:name w:val="line number"/>
    <w:basedOn w:val="DefaultParagraphFont"/>
    <w:rsid w:val="001B3C8A"/>
  </w:style>
  <w:style w:type="paragraph" w:customStyle="1" w:styleId="z1initiative">
    <w:name w:val="z1initiative"/>
    <w:basedOn w:val="Default"/>
    <w:next w:val="Default"/>
    <w:rsid w:val="002069A7"/>
    <w:pPr>
      <w:widowControl/>
    </w:pPr>
    <w:rPr>
      <w:rFonts w:ascii="Times New Roman" w:eastAsia="Times New Roman" w:hAnsi="Times New Roman" w:cs="Times New Roman"/>
      <w:color w:val="auto"/>
      <w:lang w:eastAsia="en-US"/>
    </w:rPr>
  </w:style>
  <w:style w:type="paragraph" w:customStyle="1" w:styleId="BulletText">
    <w:name w:val="BulletText"/>
    <w:basedOn w:val="Default"/>
    <w:next w:val="Default"/>
    <w:rsid w:val="002069A7"/>
    <w:pPr>
      <w:widowControl/>
    </w:pPr>
    <w:rPr>
      <w:rFonts w:ascii="Times New Roman" w:eastAsia="Times New Roman" w:hAnsi="Times New Roman" w:cs="Times New Roman"/>
      <w:color w:val="auto"/>
      <w:lang w:eastAsia="en-US"/>
    </w:rPr>
  </w:style>
  <w:style w:type="paragraph" w:styleId="BodyText2">
    <w:name w:val="Body Text 2"/>
    <w:basedOn w:val="Normal"/>
    <w:rsid w:val="002069A7"/>
    <w:pPr>
      <w:spacing w:after="120" w:line="480" w:lineRule="auto"/>
    </w:pPr>
    <w:rPr>
      <w:rFonts w:ascii="Times New Roman" w:hAnsi="Times New Roman"/>
      <w:sz w:val="24"/>
      <w:szCs w:val="24"/>
    </w:rPr>
  </w:style>
  <w:style w:type="paragraph" w:styleId="BodyText0">
    <w:name w:val="Body Text"/>
    <w:basedOn w:val="Normal"/>
    <w:rsid w:val="007C387E"/>
    <w:pPr>
      <w:spacing w:after="120"/>
    </w:pPr>
  </w:style>
  <w:style w:type="character" w:customStyle="1" w:styleId="SierraCollege">
    <w:name w:val="Sierra College"/>
    <w:semiHidden/>
    <w:rsid w:val="00A27040"/>
    <w:rPr>
      <w:rFonts w:ascii="Arial" w:hAnsi="Arial" w:cs="Arial"/>
      <w:color w:val="auto"/>
      <w:sz w:val="20"/>
      <w:szCs w:val="20"/>
    </w:rPr>
  </w:style>
  <w:style w:type="character" w:customStyle="1" w:styleId="FooterChar">
    <w:name w:val="Footer Char"/>
    <w:link w:val="Footer"/>
    <w:uiPriority w:val="99"/>
    <w:locked/>
    <w:rsid w:val="00F051F5"/>
    <w:rPr>
      <w:rFonts w:ascii="Arial" w:hAnsi="Arial"/>
      <w:lang w:val="en-US" w:eastAsia="en-US" w:bidi="ar-SA"/>
    </w:rPr>
  </w:style>
  <w:style w:type="character" w:customStyle="1" w:styleId="CharChar2">
    <w:name w:val="Char Char2"/>
    <w:rsid w:val="00A80609"/>
    <w:rPr>
      <w:rFonts w:ascii="Arial" w:hAnsi="Arial"/>
      <w:u w:val="single"/>
      <w:lang w:val="en-US" w:eastAsia="en-US" w:bidi="ar-SA"/>
    </w:rPr>
  </w:style>
  <w:style w:type="character" w:styleId="CommentReference">
    <w:name w:val="annotation reference"/>
    <w:rsid w:val="00AB0FF4"/>
    <w:rPr>
      <w:sz w:val="16"/>
      <w:szCs w:val="16"/>
    </w:rPr>
  </w:style>
  <w:style w:type="paragraph" w:styleId="CommentText">
    <w:name w:val="annotation text"/>
    <w:basedOn w:val="Normal"/>
    <w:link w:val="CommentTextChar"/>
    <w:rsid w:val="00AB0FF4"/>
    <w:rPr>
      <w:lang w:val="x-none" w:eastAsia="x-none"/>
    </w:rPr>
  </w:style>
  <w:style w:type="character" w:customStyle="1" w:styleId="CommentTextChar">
    <w:name w:val="Comment Text Char"/>
    <w:link w:val="CommentText"/>
    <w:rsid w:val="00AB0FF4"/>
    <w:rPr>
      <w:rFonts w:ascii="Arial" w:hAnsi="Arial"/>
    </w:rPr>
  </w:style>
  <w:style w:type="paragraph" w:styleId="CommentSubject">
    <w:name w:val="annotation subject"/>
    <w:basedOn w:val="CommentText"/>
    <w:next w:val="CommentText"/>
    <w:link w:val="CommentSubjectChar"/>
    <w:rsid w:val="00AB0FF4"/>
    <w:rPr>
      <w:b/>
      <w:bCs/>
    </w:rPr>
  </w:style>
  <w:style w:type="character" w:customStyle="1" w:styleId="CommentSubjectChar">
    <w:name w:val="Comment Subject Char"/>
    <w:link w:val="CommentSubject"/>
    <w:rsid w:val="00AB0FF4"/>
    <w:rPr>
      <w:rFonts w:ascii="Arial" w:hAnsi="Arial"/>
      <w:b/>
      <w:bCs/>
    </w:rPr>
  </w:style>
  <w:style w:type="paragraph" w:styleId="Revision">
    <w:name w:val="Revision"/>
    <w:hidden/>
    <w:uiPriority w:val="99"/>
    <w:semiHidden/>
    <w:rsid w:val="006804FE"/>
    <w:rPr>
      <w:rFonts w:ascii="Arial" w:hAnsi="Arial"/>
    </w:rPr>
  </w:style>
  <w:style w:type="paragraph" w:customStyle="1" w:styleId="TableHeaders">
    <w:name w:val="Table Headers"/>
    <w:basedOn w:val="Normal"/>
    <w:rsid w:val="004F0BDA"/>
    <w:pPr>
      <w:keepNext/>
      <w:keepLines/>
      <w:jc w:val="center"/>
    </w:pPr>
    <w:rPr>
      <w:rFonts w:ascii="Arial Bold" w:hAnsi="Arial Bold"/>
      <w:b/>
      <w:bCs/>
      <w:sz w:val="22"/>
      <w:szCs w:val="22"/>
    </w:rPr>
  </w:style>
  <w:style w:type="paragraph" w:customStyle="1" w:styleId="Normal10">
    <w:name w:val="Normal1"/>
    <w:basedOn w:val="Normal"/>
    <w:rsid w:val="002869AF"/>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22161">
      <w:bodyDiv w:val="1"/>
      <w:marLeft w:val="0"/>
      <w:marRight w:val="0"/>
      <w:marTop w:val="0"/>
      <w:marBottom w:val="0"/>
      <w:divBdr>
        <w:top w:val="none" w:sz="0" w:space="0" w:color="auto"/>
        <w:left w:val="none" w:sz="0" w:space="0" w:color="auto"/>
        <w:bottom w:val="none" w:sz="0" w:space="0" w:color="auto"/>
        <w:right w:val="none" w:sz="0" w:space="0" w:color="auto"/>
      </w:divBdr>
    </w:div>
    <w:div w:id="79642107">
      <w:bodyDiv w:val="1"/>
      <w:marLeft w:val="0"/>
      <w:marRight w:val="0"/>
      <w:marTop w:val="0"/>
      <w:marBottom w:val="0"/>
      <w:divBdr>
        <w:top w:val="none" w:sz="0" w:space="0" w:color="auto"/>
        <w:left w:val="none" w:sz="0" w:space="0" w:color="auto"/>
        <w:bottom w:val="none" w:sz="0" w:space="0" w:color="auto"/>
        <w:right w:val="none" w:sz="0" w:space="0" w:color="auto"/>
      </w:divBdr>
    </w:div>
    <w:div w:id="87626334">
      <w:bodyDiv w:val="1"/>
      <w:marLeft w:val="0"/>
      <w:marRight w:val="0"/>
      <w:marTop w:val="0"/>
      <w:marBottom w:val="0"/>
      <w:divBdr>
        <w:top w:val="none" w:sz="0" w:space="0" w:color="auto"/>
        <w:left w:val="none" w:sz="0" w:space="0" w:color="auto"/>
        <w:bottom w:val="none" w:sz="0" w:space="0" w:color="auto"/>
        <w:right w:val="none" w:sz="0" w:space="0" w:color="auto"/>
      </w:divBdr>
    </w:div>
    <w:div w:id="93937716">
      <w:bodyDiv w:val="1"/>
      <w:marLeft w:val="0"/>
      <w:marRight w:val="0"/>
      <w:marTop w:val="0"/>
      <w:marBottom w:val="0"/>
      <w:divBdr>
        <w:top w:val="none" w:sz="0" w:space="0" w:color="auto"/>
        <w:left w:val="none" w:sz="0" w:space="0" w:color="auto"/>
        <w:bottom w:val="none" w:sz="0" w:space="0" w:color="auto"/>
        <w:right w:val="none" w:sz="0" w:space="0" w:color="auto"/>
      </w:divBdr>
    </w:div>
    <w:div w:id="131413618">
      <w:bodyDiv w:val="1"/>
      <w:marLeft w:val="0"/>
      <w:marRight w:val="0"/>
      <w:marTop w:val="0"/>
      <w:marBottom w:val="0"/>
      <w:divBdr>
        <w:top w:val="none" w:sz="0" w:space="0" w:color="auto"/>
        <w:left w:val="none" w:sz="0" w:space="0" w:color="auto"/>
        <w:bottom w:val="none" w:sz="0" w:space="0" w:color="auto"/>
        <w:right w:val="none" w:sz="0" w:space="0" w:color="auto"/>
      </w:divBdr>
    </w:div>
    <w:div w:id="161284337">
      <w:bodyDiv w:val="1"/>
      <w:marLeft w:val="0"/>
      <w:marRight w:val="0"/>
      <w:marTop w:val="0"/>
      <w:marBottom w:val="0"/>
      <w:divBdr>
        <w:top w:val="none" w:sz="0" w:space="0" w:color="auto"/>
        <w:left w:val="none" w:sz="0" w:space="0" w:color="auto"/>
        <w:bottom w:val="none" w:sz="0" w:space="0" w:color="auto"/>
        <w:right w:val="none" w:sz="0" w:space="0" w:color="auto"/>
      </w:divBdr>
    </w:div>
    <w:div w:id="167139684">
      <w:bodyDiv w:val="1"/>
      <w:marLeft w:val="0"/>
      <w:marRight w:val="0"/>
      <w:marTop w:val="0"/>
      <w:marBottom w:val="0"/>
      <w:divBdr>
        <w:top w:val="none" w:sz="0" w:space="0" w:color="auto"/>
        <w:left w:val="none" w:sz="0" w:space="0" w:color="auto"/>
        <w:bottom w:val="none" w:sz="0" w:space="0" w:color="auto"/>
        <w:right w:val="none" w:sz="0" w:space="0" w:color="auto"/>
      </w:divBdr>
    </w:div>
    <w:div w:id="169684009">
      <w:bodyDiv w:val="1"/>
      <w:marLeft w:val="0"/>
      <w:marRight w:val="0"/>
      <w:marTop w:val="0"/>
      <w:marBottom w:val="0"/>
      <w:divBdr>
        <w:top w:val="none" w:sz="0" w:space="0" w:color="auto"/>
        <w:left w:val="none" w:sz="0" w:space="0" w:color="auto"/>
        <w:bottom w:val="none" w:sz="0" w:space="0" w:color="auto"/>
        <w:right w:val="none" w:sz="0" w:space="0" w:color="auto"/>
      </w:divBdr>
    </w:div>
    <w:div w:id="172689125">
      <w:bodyDiv w:val="1"/>
      <w:marLeft w:val="0"/>
      <w:marRight w:val="0"/>
      <w:marTop w:val="0"/>
      <w:marBottom w:val="0"/>
      <w:divBdr>
        <w:top w:val="none" w:sz="0" w:space="0" w:color="auto"/>
        <w:left w:val="none" w:sz="0" w:space="0" w:color="auto"/>
        <w:bottom w:val="none" w:sz="0" w:space="0" w:color="auto"/>
        <w:right w:val="none" w:sz="0" w:space="0" w:color="auto"/>
      </w:divBdr>
    </w:div>
    <w:div w:id="182326288">
      <w:bodyDiv w:val="1"/>
      <w:marLeft w:val="0"/>
      <w:marRight w:val="0"/>
      <w:marTop w:val="0"/>
      <w:marBottom w:val="0"/>
      <w:divBdr>
        <w:top w:val="none" w:sz="0" w:space="0" w:color="auto"/>
        <w:left w:val="none" w:sz="0" w:space="0" w:color="auto"/>
        <w:bottom w:val="none" w:sz="0" w:space="0" w:color="auto"/>
        <w:right w:val="none" w:sz="0" w:space="0" w:color="auto"/>
      </w:divBdr>
    </w:div>
    <w:div w:id="185825883">
      <w:bodyDiv w:val="1"/>
      <w:marLeft w:val="0"/>
      <w:marRight w:val="0"/>
      <w:marTop w:val="0"/>
      <w:marBottom w:val="0"/>
      <w:divBdr>
        <w:top w:val="none" w:sz="0" w:space="0" w:color="auto"/>
        <w:left w:val="none" w:sz="0" w:space="0" w:color="auto"/>
        <w:bottom w:val="none" w:sz="0" w:space="0" w:color="auto"/>
        <w:right w:val="none" w:sz="0" w:space="0" w:color="auto"/>
      </w:divBdr>
    </w:div>
    <w:div w:id="195123484">
      <w:bodyDiv w:val="1"/>
      <w:marLeft w:val="0"/>
      <w:marRight w:val="0"/>
      <w:marTop w:val="0"/>
      <w:marBottom w:val="0"/>
      <w:divBdr>
        <w:top w:val="none" w:sz="0" w:space="0" w:color="auto"/>
        <w:left w:val="none" w:sz="0" w:space="0" w:color="auto"/>
        <w:bottom w:val="none" w:sz="0" w:space="0" w:color="auto"/>
        <w:right w:val="none" w:sz="0" w:space="0" w:color="auto"/>
      </w:divBdr>
    </w:div>
    <w:div w:id="218781758">
      <w:bodyDiv w:val="1"/>
      <w:marLeft w:val="0"/>
      <w:marRight w:val="0"/>
      <w:marTop w:val="0"/>
      <w:marBottom w:val="0"/>
      <w:divBdr>
        <w:top w:val="none" w:sz="0" w:space="0" w:color="auto"/>
        <w:left w:val="none" w:sz="0" w:space="0" w:color="auto"/>
        <w:bottom w:val="none" w:sz="0" w:space="0" w:color="auto"/>
        <w:right w:val="none" w:sz="0" w:space="0" w:color="auto"/>
      </w:divBdr>
    </w:div>
    <w:div w:id="250547416">
      <w:bodyDiv w:val="1"/>
      <w:marLeft w:val="0"/>
      <w:marRight w:val="0"/>
      <w:marTop w:val="0"/>
      <w:marBottom w:val="0"/>
      <w:divBdr>
        <w:top w:val="none" w:sz="0" w:space="0" w:color="auto"/>
        <w:left w:val="none" w:sz="0" w:space="0" w:color="auto"/>
        <w:bottom w:val="none" w:sz="0" w:space="0" w:color="auto"/>
        <w:right w:val="none" w:sz="0" w:space="0" w:color="auto"/>
      </w:divBdr>
    </w:div>
    <w:div w:id="255679546">
      <w:bodyDiv w:val="1"/>
      <w:marLeft w:val="0"/>
      <w:marRight w:val="0"/>
      <w:marTop w:val="0"/>
      <w:marBottom w:val="0"/>
      <w:divBdr>
        <w:top w:val="none" w:sz="0" w:space="0" w:color="auto"/>
        <w:left w:val="none" w:sz="0" w:space="0" w:color="auto"/>
        <w:bottom w:val="none" w:sz="0" w:space="0" w:color="auto"/>
        <w:right w:val="none" w:sz="0" w:space="0" w:color="auto"/>
      </w:divBdr>
    </w:div>
    <w:div w:id="277491775">
      <w:bodyDiv w:val="1"/>
      <w:marLeft w:val="0"/>
      <w:marRight w:val="0"/>
      <w:marTop w:val="0"/>
      <w:marBottom w:val="0"/>
      <w:divBdr>
        <w:top w:val="none" w:sz="0" w:space="0" w:color="auto"/>
        <w:left w:val="none" w:sz="0" w:space="0" w:color="auto"/>
        <w:bottom w:val="none" w:sz="0" w:space="0" w:color="auto"/>
        <w:right w:val="none" w:sz="0" w:space="0" w:color="auto"/>
      </w:divBdr>
    </w:div>
    <w:div w:id="300112388">
      <w:bodyDiv w:val="1"/>
      <w:marLeft w:val="0"/>
      <w:marRight w:val="0"/>
      <w:marTop w:val="0"/>
      <w:marBottom w:val="0"/>
      <w:divBdr>
        <w:top w:val="none" w:sz="0" w:space="0" w:color="auto"/>
        <w:left w:val="none" w:sz="0" w:space="0" w:color="auto"/>
        <w:bottom w:val="none" w:sz="0" w:space="0" w:color="auto"/>
        <w:right w:val="none" w:sz="0" w:space="0" w:color="auto"/>
      </w:divBdr>
    </w:div>
    <w:div w:id="302853716">
      <w:bodyDiv w:val="1"/>
      <w:marLeft w:val="0"/>
      <w:marRight w:val="0"/>
      <w:marTop w:val="0"/>
      <w:marBottom w:val="0"/>
      <w:divBdr>
        <w:top w:val="none" w:sz="0" w:space="0" w:color="auto"/>
        <w:left w:val="none" w:sz="0" w:space="0" w:color="auto"/>
        <w:bottom w:val="none" w:sz="0" w:space="0" w:color="auto"/>
        <w:right w:val="none" w:sz="0" w:space="0" w:color="auto"/>
      </w:divBdr>
    </w:div>
    <w:div w:id="304166495">
      <w:bodyDiv w:val="1"/>
      <w:marLeft w:val="0"/>
      <w:marRight w:val="0"/>
      <w:marTop w:val="0"/>
      <w:marBottom w:val="0"/>
      <w:divBdr>
        <w:top w:val="none" w:sz="0" w:space="0" w:color="auto"/>
        <w:left w:val="none" w:sz="0" w:space="0" w:color="auto"/>
        <w:bottom w:val="none" w:sz="0" w:space="0" w:color="auto"/>
        <w:right w:val="none" w:sz="0" w:space="0" w:color="auto"/>
      </w:divBdr>
    </w:div>
    <w:div w:id="341396151">
      <w:bodyDiv w:val="1"/>
      <w:marLeft w:val="0"/>
      <w:marRight w:val="0"/>
      <w:marTop w:val="0"/>
      <w:marBottom w:val="0"/>
      <w:divBdr>
        <w:top w:val="none" w:sz="0" w:space="0" w:color="auto"/>
        <w:left w:val="none" w:sz="0" w:space="0" w:color="auto"/>
        <w:bottom w:val="none" w:sz="0" w:space="0" w:color="auto"/>
        <w:right w:val="none" w:sz="0" w:space="0" w:color="auto"/>
      </w:divBdr>
    </w:div>
    <w:div w:id="356203454">
      <w:bodyDiv w:val="1"/>
      <w:marLeft w:val="0"/>
      <w:marRight w:val="0"/>
      <w:marTop w:val="0"/>
      <w:marBottom w:val="0"/>
      <w:divBdr>
        <w:top w:val="none" w:sz="0" w:space="0" w:color="auto"/>
        <w:left w:val="none" w:sz="0" w:space="0" w:color="auto"/>
        <w:bottom w:val="none" w:sz="0" w:space="0" w:color="auto"/>
        <w:right w:val="none" w:sz="0" w:space="0" w:color="auto"/>
      </w:divBdr>
    </w:div>
    <w:div w:id="393430994">
      <w:bodyDiv w:val="1"/>
      <w:marLeft w:val="0"/>
      <w:marRight w:val="0"/>
      <w:marTop w:val="0"/>
      <w:marBottom w:val="0"/>
      <w:divBdr>
        <w:top w:val="none" w:sz="0" w:space="0" w:color="auto"/>
        <w:left w:val="none" w:sz="0" w:space="0" w:color="auto"/>
        <w:bottom w:val="none" w:sz="0" w:space="0" w:color="auto"/>
        <w:right w:val="none" w:sz="0" w:space="0" w:color="auto"/>
      </w:divBdr>
    </w:div>
    <w:div w:id="415397055">
      <w:bodyDiv w:val="1"/>
      <w:marLeft w:val="0"/>
      <w:marRight w:val="0"/>
      <w:marTop w:val="0"/>
      <w:marBottom w:val="0"/>
      <w:divBdr>
        <w:top w:val="none" w:sz="0" w:space="0" w:color="auto"/>
        <w:left w:val="none" w:sz="0" w:space="0" w:color="auto"/>
        <w:bottom w:val="none" w:sz="0" w:space="0" w:color="auto"/>
        <w:right w:val="none" w:sz="0" w:space="0" w:color="auto"/>
      </w:divBdr>
    </w:div>
    <w:div w:id="446320374">
      <w:bodyDiv w:val="1"/>
      <w:marLeft w:val="0"/>
      <w:marRight w:val="0"/>
      <w:marTop w:val="0"/>
      <w:marBottom w:val="0"/>
      <w:divBdr>
        <w:top w:val="none" w:sz="0" w:space="0" w:color="auto"/>
        <w:left w:val="none" w:sz="0" w:space="0" w:color="auto"/>
        <w:bottom w:val="none" w:sz="0" w:space="0" w:color="auto"/>
        <w:right w:val="none" w:sz="0" w:space="0" w:color="auto"/>
      </w:divBdr>
    </w:div>
    <w:div w:id="449783831">
      <w:bodyDiv w:val="1"/>
      <w:marLeft w:val="0"/>
      <w:marRight w:val="0"/>
      <w:marTop w:val="0"/>
      <w:marBottom w:val="0"/>
      <w:divBdr>
        <w:top w:val="none" w:sz="0" w:space="0" w:color="auto"/>
        <w:left w:val="none" w:sz="0" w:space="0" w:color="auto"/>
        <w:bottom w:val="none" w:sz="0" w:space="0" w:color="auto"/>
        <w:right w:val="none" w:sz="0" w:space="0" w:color="auto"/>
      </w:divBdr>
    </w:div>
    <w:div w:id="483862609">
      <w:bodyDiv w:val="1"/>
      <w:marLeft w:val="0"/>
      <w:marRight w:val="0"/>
      <w:marTop w:val="0"/>
      <w:marBottom w:val="0"/>
      <w:divBdr>
        <w:top w:val="none" w:sz="0" w:space="0" w:color="auto"/>
        <w:left w:val="none" w:sz="0" w:space="0" w:color="auto"/>
        <w:bottom w:val="none" w:sz="0" w:space="0" w:color="auto"/>
        <w:right w:val="none" w:sz="0" w:space="0" w:color="auto"/>
      </w:divBdr>
    </w:div>
    <w:div w:id="495732855">
      <w:bodyDiv w:val="1"/>
      <w:marLeft w:val="0"/>
      <w:marRight w:val="0"/>
      <w:marTop w:val="0"/>
      <w:marBottom w:val="0"/>
      <w:divBdr>
        <w:top w:val="none" w:sz="0" w:space="0" w:color="auto"/>
        <w:left w:val="none" w:sz="0" w:space="0" w:color="auto"/>
        <w:bottom w:val="none" w:sz="0" w:space="0" w:color="auto"/>
        <w:right w:val="none" w:sz="0" w:space="0" w:color="auto"/>
      </w:divBdr>
    </w:div>
    <w:div w:id="507335264">
      <w:bodyDiv w:val="1"/>
      <w:marLeft w:val="0"/>
      <w:marRight w:val="0"/>
      <w:marTop w:val="0"/>
      <w:marBottom w:val="0"/>
      <w:divBdr>
        <w:top w:val="none" w:sz="0" w:space="0" w:color="auto"/>
        <w:left w:val="none" w:sz="0" w:space="0" w:color="auto"/>
        <w:bottom w:val="none" w:sz="0" w:space="0" w:color="auto"/>
        <w:right w:val="none" w:sz="0" w:space="0" w:color="auto"/>
      </w:divBdr>
    </w:div>
    <w:div w:id="521431842">
      <w:bodyDiv w:val="1"/>
      <w:marLeft w:val="0"/>
      <w:marRight w:val="0"/>
      <w:marTop w:val="0"/>
      <w:marBottom w:val="0"/>
      <w:divBdr>
        <w:top w:val="none" w:sz="0" w:space="0" w:color="auto"/>
        <w:left w:val="none" w:sz="0" w:space="0" w:color="auto"/>
        <w:bottom w:val="none" w:sz="0" w:space="0" w:color="auto"/>
        <w:right w:val="none" w:sz="0" w:space="0" w:color="auto"/>
      </w:divBdr>
    </w:div>
    <w:div w:id="553321356">
      <w:bodyDiv w:val="1"/>
      <w:marLeft w:val="0"/>
      <w:marRight w:val="0"/>
      <w:marTop w:val="0"/>
      <w:marBottom w:val="0"/>
      <w:divBdr>
        <w:top w:val="none" w:sz="0" w:space="0" w:color="auto"/>
        <w:left w:val="none" w:sz="0" w:space="0" w:color="auto"/>
        <w:bottom w:val="none" w:sz="0" w:space="0" w:color="auto"/>
        <w:right w:val="none" w:sz="0" w:space="0" w:color="auto"/>
      </w:divBdr>
    </w:div>
    <w:div w:id="557593348">
      <w:bodyDiv w:val="1"/>
      <w:marLeft w:val="0"/>
      <w:marRight w:val="0"/>
      <w:marTop w:val="0"/>
      <w:marBottom w:val="0"/>
      <w:divBdr>
        <w:top w:val="none" w:sz="0" w:space="0" w:color="auto"/>
        <w:left w:val="none" w:sz="0" w:space="0" w:color="auto"/>
        <w:bottom w:val="none" w:sz="0" w:space="0" w:color="auto"/>
        <w:right w:val="none" w:sz="0" w:space="0" w:color="auto"/>
      </w:divBdr>
    </w:div>
    <w:div w:id="582838614">
      <w:bodyDiv w:val="1"/>
      <w:marLeft w:val="0"/>
      <w:marRight w:val="0"/>
      <w:marTop w:val="0"/>
      <w:marBottom w:val="0"/>
      <w:divBdr>
        <w:top w:val="none" w:sz="0" w:space="0" w:color="auto"/>
        <w:left w:val="none" w:sz="0" w:space="0" w:color="auto"/>
        <w:bottom w:val="none" w:sz="0" w:space="0" w:color="auto"/>
        <w:right w:val="none" w:sz="0" w:space="0" w:color="auto"/>
      </w:divBdr>
    </w:div>
    <w:div w:id="651326705">
      <w:bodyDiv w:val="1"/>
      <w:marLeft w:val="0"/>
      <w:marRight w:val="0"/>
      <w:marTop w:val="0"/>
      <w:marBottom w:val="0"/>
      <w:divBdr>
        <w:top w:val="none" w:sz="0" w:space="0" w:color="auto"/>
        <w:left w:val="none" w:sz="0" w:space="0" w:color="auto"/>
        <w:bottom w:val="none" w:sz="0" w:space="0" w:color="auto"/>
        <w:right w:val="none" w:sz="0" w:space="0" w:color="auto"/>
      </w:divBdr>
    </w:div>
    <w:div w:id="655232940">
      <w:bodyDiv w:val="1"/>
      <w:marLeft w:val="0"/>
      <w:marRight w:val="0"/>
      <w:marTop w:val="0"/>
      <w:marBottom w:val="0"/>
      <w:divBdr>
        <w:top w:val="none" w:sz="0" w:space="0" w:color="auto"/>
        <w:left w:val="none" w:sz="0" w:space="0" w:color="auto"/>
        <w:bottom w:val="none" w:sz="0" w:space="0" w:color="auto"/>
        <w:right w:val="none" w:sz="0" w:space="0" w:color="auto"/>
      </w:divBdr>
    </w:div>
    <w:div w:id="666127265">
      <w:bodyDiv w:val="1"/>
      <w:marLeft w:val="0"/>
      <w:marRight w:val="0"/>
      <w:marTop w:val="0"/>
      <w:marBottom w:val="0"/>
      <w:divBdr>
        <w:top w:val="none" w:sz="0" w:space="0" w:color="auto"/>
        <w:left w:val="none" w:sz="0" w:space="0" w:color="auto"/>
        <w:bottom w:val="none" w:sz="0" w:space="0" w:color="auto"/>
        <w:right w:val="none" w:sz="0" w:space="0" w:color="auto"/>
      </w:divBdr>
    </w:div>
    <w:div w:id="709450605">
      <w:bodyDiv w:val="1"/>
      <w:marLeft w:val="0"/>
      <w:marRight w:val="0"/>
      <w:marTop w:val="0"/>
      <w:marBottom w:val="0"/>
      <w:divBdr>
        <w:top w:val="none" w:sz="0" w:space="0" w:color="auto"/>
        <w:left w:val="none" w:sz="0" w:space="0" w:color="auto"/>
        <w:bottom w:val="none" w:sz="0" w:space="0" w:color="auto"/>
        <w:right w:val="none" w:sz="0" w:space="0" w:color="auto"/>
      </w:divBdr>
    </w:div>
    <w:div w:id="719522769">
      <w:bodyDiv w:val="1"/>
      <w:marLeft w:val="0"/>
      <w:marRight w:val="0"/>
      <w:marTop w:val="0"/>
      <w:marBottom w:val="0"/>
      <w:divBdr>
        <w:top w:val="none" w:sz="0" w:space="0" w:color="auto"/>
        <w:left w:val="none" w:sz="0" w:space="0" w:color="auto"/>
        <w:bottom w:val="none" w:sz="0" w:space="0" w:color="auto"/>
        <w:right w:val="none" w:sz="0" w:space="0" w:color="auto"/>
      </w:divBdr>
    </w:div>
    <w:div w:id="729770980">
      <w:bodyDiv w:val="1"/>
      <w:marLeft w:val="0"/>
      <w:marRight w:val="0"/>
      <w:marTop w:val="0"/>
      <w:marBottom w:val="0"/>
      <w:divBdr>
        <w:top w:val="none" w:sz="0" w:space="0" w:color="auto"/>
        <w:left w:val="none" w:sz="0" w:space="0" w:color="auto"/>
        <w:bottom w:val="none" w:sz="0" w:space="0" w:color="auto"/>
        <w:right w:val="none" w:sz="0" w:space="0" w:color="auto"/>
      </w:divBdr>
    </w:div>
    <w:div w:id="758021470">
      <w:bodyDiv w:val="1"/>
      <w:marLeft w:val="0"/>
      <w:marRight w:val="0"/>
      <w:marTop w:val="0"/>
      <w:marBottom w:val="0"/>
      <w:divBdr>
        <w:top w:val="none" w:sz="0" w:space="0" w:color="auto"/>
        <w:left w:val="none" w:sz="0" w:space="0" w:color="auto"/>
        <w:bottom w:val="none" w:sz="0" w:space="0" w:color="auto"/>
        <w:right w:val="none" w:sz="0" w:space="0" w:color="auto"/>
      </w:divBdr>
    </w:div>
    <w:div w:id="786237874">
      <w:bodyDiv w:val="1"/>
      <w:marLeft w:val="0"/>
      <w:marRight w:val="0"/>
      <w:marTop w:val="0"/>
      <w:marBottom w:val="0"/>
      <w:divBdr>
        <w:top w:val="none" w:sz="0" w:space="0" w:color="auto"/>
        <w:left w:val="none" w:sz="0" w:space="0" w:color="auto"/>
        <w:bottom w:val="none" w:sz="0" w:space="0" w:color="auto"/>
        <w:right w:val="none" w:sz="0" w:space="0" w:color="auto"/>
      </w:divBdr>
    </w:div>
    <w:div w:id="791363097">
      <w:bodyDiv w:val="1"/>
      <w:marLeft w:val="0"/>
      <w:marRight w:val="0"/>
      <w:marTop w:val="0"/>
      <w:marBottom w:val="0"/>
      <w:divBdr>
        <w:top w:val="none" w:sz="0" w:space="0" w:color="auto"/>
        <w:left w:val="none" w:sz="0" w:space="0" w:color="auto"/>
        <w:bottom w:val="none" w:sz="0" w:space="0" w:color="auto"/>
        <w:right w:val="none" w:sz="0" w:space="0" w:color="auto"/>
      </w:divBdr>
    </w:div>
    <w:div w:id="818495401">
      <w:bodyDiv w:val="1"/>
      <w:marLeft w:val="0"/>
      <w:marRight w:val="0"/>
      <w:marTop w:val="0"/>
      <w:marBottom w:val="0"/>
      <w:divBdr>
        <w:top w:val="none" w:sz="0" w:space="0" w:color="auto"/>
        <w:left w:val="none" w:sz="0" w:space="0" w:color="auto"/>
        <w:bottom w:val="none" w:sz="0" w:space="0" w:color="auto"/>
        <w:right w:val="none" w:sz="0" w:space="0" w:color="auto"/>
      </w:divBdr>
    </w:div>
    <w:div w:id="846988766">
      <w:bodyDiv w:val="1"/>
      <w:marLeft w:val="0"/>
      <w:marRight w:val="0"/>
      <w:marTop w:val="0"/>
      <w:marBottom w:val="0"/>
      <w:divBdr>
        <w:top w:val="none" w:sz="0" w:space="0" w:color="auto"/>
        <w:left w:val="none" w:sz="0" w:space="0" w:color="auto"/>
        <w:bottom w:val="none" w:sz="0" w:space="0" w:color="auto"/>
        <w:right w:val="none" w:sz="0" w:space="0" w:color="auto"/>
      </w:divBdr>
    </w:div>
    <w:div w:id="889224549">
      <w:bodyDiv w:val="1"/>
      <w:marLeft w:val="0"/>
      <w:marRight w:val="0"/>
      <w:marTop w:val="0"/>
      <w:marBottom w:val="0"/>
      <w:divBdr>
        <w:top w:val="none" w:sz="0" w:space="0" w:color="auto"/>
        <w:left w:val="none" w:sz="0" w:space="0" w:color="auto"/>
        <w:bottom w:val="none" w:sz="0" w:space="0" w:color="auto"/>
        <w:right w:val="none" w:sz="0" w:space="0" w:color="auto"/>
      </w:divBdr>
    </w:div>
    <w:div w:id="915936696">
      <w:bodyDiv w:val="1"/>
      <w:marLeft w:val="0"/>
      <w:marRight w:val="0"/>
      <w:marTop w:val="0"/>
      <w:marBottom w:val="0"/>
      <w:divBdr>
        <w:top w:val="none" w:sz="0" w:space="0" w:color="auto"/>
        <w:left w:val="none" w:sz="0" w:space="0" w:color="auto"/>
        <w:bottom w:val="none" w:sz="0" w:space="0" w:color="auto"/>
        <w:right w:val="none" w:sz="0" w:space="0" w:color="auto"/>
      </w:divBdr>
    </w:div>
    <w:div w:id="978000229">
      <w:bodyDiv w:val="1"/>
      <w:marLeft w:val="0"/>
      <w:marRight w:val="0"/>
      <w:marTop w:val="0"/>
      <w:marBottom w:val="0"/>
      <w:divBdr>
        <w:top w:val="none" w:sz="0" w:space="0" w:color="auto"/>
        <w:left w:val="none" w:sz="0" w:space="0" w:color="auto"/>
        <w:bottom w:val="none" w:sz="0" w:space="0" w:color="auto"/>
        <w:right w:val="none" w:sz="0" w:space="0" w:color="auto"/>
      </w:divBdr>
    </w:div>
    <w:div w:id="978921734">
      <w:bodyDiv w:val="1"/>
      <w:marLeft w:val="0"/>
      <w:marRight w:val="0"/>
      <w:marTop w:val="0"/>
      <w:marBottom w:val="0"/>
      <w:divBdr>
        <w:top w:val="none" w:sz="0" w:space="0" w:color="auto"/>
        <w:left w:val="none" w:sz="0" w:space="0" w:color="auto"/>
        <w:bottom w:val="none" w:sz="0" w:space="0" w:color="auto"/>
        <w:right w:val="none" w:sz="0" w:space="0" w:color="auto"/>
      </w:divBdr>
    </w:div>
    <w:div w:id="1002856121">
      <w:bodyDiv w:val="1"/>
      <w:marLeft w:val="0"/>
      <w:marRight w:val="0"/>
      <w:marTop w:val="0"/>
      <w:marBottom w:val="0"/>
      <w:divBdr>
        <w:top w:val="none" w:sz="0" w:space="0" w:color="auto"/>
        <w:left w:val="none" w:sz="0" w:space="0" w:color="auto"/>
        <w:bottom w:val="none" w:sz="0" w:space="0" w:color="auto"/>
        <w:right w:val="none" w:sz="0" w:space="0" w:color="auto"/>
      </w:divBdr>
    </w:div>
    <w:div w:id="1007102200">
      <w:bodyDiv w:val="1"/>
      <w:marLeft w:val="0"/>
      <w:marRight w:val="0"/>
      <w:marTop w:val="0"/>
      <w:marBottom w:val="0"/>
      <w:divBdr>
        <w:top w:val="none" w:sz="0" w:space="0" w:color="auto"/>
        <w:left w:val="none" w:sz="0" w:space="0" w:color="auto"/>
        <w:bottom w:val="none" w:sz="0" w:space="0" w:color="auto"/>
        <w:right w:val="none" w:sz="0" w:space="0" w:color="auto"/>
      </w:divBdr>
    </w:div>
    <w:div w:id="1014112788">
      <w:bodyDiv w:val="1"/>
      <w:marLeft w:val="0"/>
      <w:marRight w:val="0"/>
      <w:marTop w:val="0"/>
      <w:marBottom w:val="0"/>
      <w:divBdr>
        <w:top w:val="none" w:sz="0" w:space="0" w:color="auto"/>
        <w:left w:val="none" w:sz="0" w:space="0" w:color="auto"/>
        <w:bottom w:val="none" w:sz="0" w:space="0" w:color="auto"/>
        <w:right w:val="none" w:sz="0" w:space="0" w:color="auto"/>
      </w:divBdr>
    </w:div>
    <w:div w:id="1014264348">
      <w:bodyDiv w:val="1"/>
      <w:marLeft w:val="0"/>
      <w:marRight w:val="0"/>
      <w:marTop w:val="0"/>
      <w:marBottom w:val="0"/>
      <w:divBdr>
        <w:top w:val="none" w:sz="0" w:space="0" w:color="auto"/>
        <w:left w:val="none" w:sz="0" w:space="0" w:color="auto"/>
        <w:bottom w:val="none" w:sz="0" w:space="0" w:color="auto"/>
        <w:right w:val="none" w:sz="0" w:space="0" w:color="auto"/>
      </w:divBdr>
    </w:div>
    <w:div w:id="1024861821">
      <w:bodyDiv w:val="1"/>
      <w:marLeft w:val="0"/>
      <w:marRight w:val="0"/>
      <w:marTop w:val="0"/>
      <w:marBottom w:val="0"/>
      <w:divBdr>
        <w:top w:val="none" w:sz="0" w:space="0" w:color="auto"/>
        <w:left w:val="none" w:sz="0" w:space="0" w:color="auto"/>
        <w:bottom w:val="none" w:sz="0" w:space="0" w:color="auto"/>
        <w:right w:val="none" w:sz="0" w:space="0" w:color="auto"/>
      </w:divBdr>
    </w:div>
    <w:div w:id="1054427371">
      <w:bodyDiv w:val="1"/>
      <w:marLeft w:val="0"/>
      <w:marRight w:val="0"/>
      <w:marTop w:val="0"/>
      <w:marBottom w:val="0"/>
      <w:divBdr>
        <w:top w:val="none" w:sz="0" w:space="0" w:color="auto"/>
        <w:left w:val="none" w:sz="0" w:space="0" w:color="auto"/>
        <w:bottom w:val="none" w:sz="0" w:space="0" w:color="auto"/>
        <w:right w:val="none" w:sz="0" w:space="0" w:color="auto"/>
      </w:divBdr>
    </w:div>
    <w:div w:id="1060787205">
      <w:bodyDiv w:val="1"/>
      <w:marLeft w:val="0"/>
      <w:marRight w:val="0"/>
      <w:marTop w:val="0"/>
      <w:marBottom w:val="0"/>
      <w:divBdr>
        <w:top w:val="none" w:sz="0" w:space="0" w:color="auto"/>
        <w:left w:val="none" w:sz="0" w:space="0" w:color="auto"/>
        <w:bottom w:val="none" w:sz="0" w:space="0" w:color="auto"/>
        <w:right w:val="none" w:sz="0" w:space="0" w:color="auto"/>
      </w:divBdr>
    </w:div>
    <w:div w:id="1075005869">
      <w:bodyDiv w:val="1"/>
      <w:marLeft w:val="0"/>
      <w:marRight w:val="0"/>
      <w:marTop w:val="0"/>
      <w:marBottom w:val="0"/>
      <w:divBdr>
        <w:top w:val="none" w:sz="0" w:space="0" w:color="auto"/>
        <w:left w:val="none" w:sz="0" w:space="0" w:color="auto"/>
        <w:bottom w:val="none" w:sz="0" w:space="0" w:color="auto"/>
        <w:right w:val="none" w:sz="0" w:space="0" w:color="auto"/>
      </w:divBdr>
    </w:div>
    <w:div w:id="1122924919">
      <w:bodyDiv w:val="1"/>
      <w:marLeft w:val="0"/>
      <w:marRight w:val="0"/>
      <w:marTop w:val="0"/>
      <w:marBottom w:val="0"/>
      <w:divBdr>
        <w:top w:val="none" w:sz="0" w:space="0" w:color="auto"/>
        <w:left w:val="none" w:sz="0" w:space="0" w:color="auto"/>
        <w:bottom w:val="none" w:sz="0" w:space="0" w:color="auto"/>
        <w:right w:val="none" w:sz="0" w:space="0" w:color="auto"/>
      </w:divBdr>
    </w:div>
    <w:div w:id="1138836140">
      <w:bodyDiv w:val="1"/>
      <w:marLeft w:val="0"/>
      <w:marRight w:val="0"/>
      <w:marTop w:val="0"/>
      <w:marBottom w:val="0"/>
      <w:divBdr>
        <w:top w:val="none" w:sz="0" w:space="0" w:color="auto"/>
        <w:left w:val="none" w:sz="0" w:space="0" w:color="auto"/>
        <w:bottom w:val="none" w:sz="0" w:space="0" w:color="auto"/>
        <w:right w:val="none" w:sz="0" w:space="0" w:color="auto"/>
      </w:divBdr>
    </w:div>
    <w:div w:id="1213692385">
      <w:bodyDiv w:val="1"/>
      <w:marLeft w:val="0"/>
      <w:marRight w:val="0"/>
      <w:marTop w:val="0"/>
      <w:marBottom w:val="0"/>
      <w:divBdr>
        <w:top w:val="none" w:sz="0" w:space="0" w:color="auto"/>
        <w:left w:val="none" w:sz="0" w:space="0" w:color="auto"/>
        <w:bottom w:val="none" w:sz="0" w:space="0" w:color="auto"/>
        <w:right w:val="none" w:sz="0" w:space="0" w:color="auto"/>
      </w:divBdr>
    </w:div>
    <w:div w:id="1219784581">
      <w:bodyDiv w:val="1"/>
      <w:marLeft w:val="0"/>
      <w:marRight w:val="0"/>
      <w:marTop w:val="0"/>
      <w:marBottom w:val="0"/>
      <w:divBdr>
        <w:top w:val="none" w:sz="0" w:space="0" w:color="auto"/>
        <w:left w:val="none" w:sz="0" w:space="0" w:color="auto"/>
        <w:bottom w:val="none" w:sz="0" w:space="0" w:color="auto"/>
        <w:right w:val="none" w:sz="0" w:space="0" w:color="auto"/>
      </w:divBdr>
    </w:div>
    <w:div w:id="1266886456">
      <w:bodyDiv w:val="1"/>
      <w:marLeft w:val="0"/>
      <w:marRight w:val="0"/>
      <w:marTop w:val="0"/>
      <w:marBottom w:val="0"/>
      <w:divBdr>
        <w:top w:val="none" w:sz="0" w:space="0" w:color="auto"/>
        <w:left w:val="none" w:sz="0" w:space="0" w:color="auto"/>
        <w:bottom w:val="none" w:sz="0" w:space="0" w:color="auto"/>
        <w:right w:val="none" w:sz="0" w:space="0" w:color="auto"/>
      </w:divBdr>
    </w:div>
    <w:div w:id="1279413722">
      <w:bodyDiv w:val="1"/>
      <w:marLeft w:val="0"/>
      <w:marRight w:val="0"/>
      <w:marTop w:val="0"/>
      <w:marBottom w:val="0"/>
      <w:divBdr>
        <w:top w:val="none" w:sz="0" w:space="0" w:color="auto"/>
        <w:left w:val="none" w:sz="0" w:space="0" w:color="auto"/>
        <w:bottom w:val="none" w:sz="0" w:space="0" w:color="auto"/>
        <w:right w:val="none" w:sz="0" w:space="0" w:color="auto"/>
      </w:divBdr>
    </w:div>
    <w:div w:id="1310329148">
      <w:bodyDiv w:val="1"/>
      <w:marLeft w:val="0"/>
      <w:marRight w:val="0"/>
      <w:marTop w:val="0"/>
      <w:marBottom w:val="0"/>
      <w:divBdr>
        <w:top w:val="none" w:sz="0" w:space="0" w:color="auto"/>
        <w:left w:val="none" w:sz="0" w:space="0" w:color="auto"/>
        <w:bottom w:val="none" w:sz="0" w:space="0" w:color="auto"/>
        <w:right w:val="none" w:sz="0" w:space="0" w:color="auto"/>
      </w:divBdr>
    </w:div>
    <w:div w:id="1328823266">
      <w:bodyDiv w:val="1"/>
      <w:marLeft w:val="0"/>
      <w:marRight w:val="0"/>
      <w:marTop w:val="0"/>
      <w:marBottom w:val="0"/>
      <w:divBdr>
        <w:top w:val="none" w:sz="0" w:space="0" w:color="auto"/>
        <w:left w:val="none" w:sz="0" w:space="0" w:color="auto"/>
        <w:bottom w:val="none" w:sz="0" w:space="0" w:color="auto"/>
        <w:right w:val="none" w:sz="0" w:space="0" w:color="auto"/>
      </w:divBdr>
    </w:div>
    <w:div w:id="1351301304">
      <w:bodyDiv w:val="1"/>
      <w:marLeft w:val="0"/>
      <w:marRight w:val="0"/>
      <w:marTop w:val="0"/>
      <w:marBottom w:val="0"/>
      <w:divBdr>
        <w:top w:val="none" w:sz="0" w:space="0" w:color="auto"/>
        <w:left w:val="none" w:sz="0" w:space="0" w:color="auto"/>
        <w:bottom w:val="none" w:sz="0" w:space="0" w:color="auto"/>
        <w:right w:val="none" w:sz="0" w:space="0" w:color="auto"/>
      </w:divBdr>
    </w:div>
    <w:div w:id="1352730029">
      <w:bodyDiv w:val="1"/>
      <w:marLeft w:val="0"/>
      <w:marRight w:val="0"/>
      <w:marTop w:val="0"/>
      <w:marBottom w:val="0"/>
      <w:divBdr>
        <w:top w:val="none" w:sz="0" w:space="0" w:color="auto"/>
        <w:left w:val="none" w:sz="0" w:space="0" w:color="auto"/>
        <w:bottom w:val="none" w:sz="0" w:space="0" w:color="auto"/>
        <w:right w:val="none" w:sz="0" w:space="0" w:color="auto"/>
      </w:divBdr>
    </w:div>
    <w:div w:id="1359625136">
      <w:bodyDiv w:val="1"/>
      <w:marLeft w:val="0"/>
      <w:marRight w:val="0"/>
      <w:marTop w:val="0"/>
      <w:marBottom w:val="0"/>
      <w:divBdr>
        <w:top w:val="none" w:sz="0" w:space="0" w:color="auto"/>
        <w:left w:val="none" w:sz="0" w:space="0" w:color="auto"/>
        <w:bottom w:val="none" w:sz="0" w:space="0" w:color="auto"/>
        <w:right w:val="none" w:sz="0" w:space="0" w:color="auto"/>
      </w:divBdr>
    </w:div>
    <w:div w:id="1370375623">
      <w:bodyDiv w:val="1"/>
      <w:marLeft w:val="0"/>
      <w:marRight w:val="0"/>
      <w:marTop w:val="0"/>
      <w:marBottom w:val="0"/>
      <w:divBdr>
        <w:top w:val="none" w:sz="0" w:space="0" w:color="auto"/>
        <w:left w:val="none" w:sz="0" w:space="0" w:color="auto"/>
        <w:bottom w:val="none" w:sz="0" w:space="0" w:color="auto"/>
        <w:right w:val="none" w:sz="0" w:space="0" w:color="auto"/>
      </w:divBdr>
    </w:div>
    <w:div w:id="1381588976">
      <w:bodyDiv w:val="1"/>
      <w:marLeft w:val="0"/>
      <w:marRight w:val="0"/>
      <w:marTop w:val="0"/>
      <w:marBottom w:val="0"/>
      <w:divBdr>
        <w:top w:val="none" w:sz="0" w:space="0" w:color="auto"/>
        <w:left w:val="none" w:sz="0" w:space="0" w:color="auto"/>
        <w:bottom w:val="none" w:sz="0" w:space="0" w:color="auto"/>
        <w:right w:val="none" w:sz="0" w:space="0" w:color="auto"/>
      </w:divBdr>
    </w:div>
    <w:div w:id="1397315842">
      <w:bodyDiv w:val="1"/>
      <w:marLeft w:val="0"/>
      <w:marRight w:val="0"/>
      <w:marTop w:val="0"/>
      <w:marBottom w:val="0"/>
      <w:divBdr>
        <w:top w:val="none" w:sz="0" w:space="0" w:color="auto"/>
        <w:left w:val="none" w:sz="0" w:space="0" w:color="auto"/>
        <w:bottom w:val="none" w:sz="0" w:space="0" w:color="auto"/>
        <w:right w:val="none" w:sz="0" w:space="0" w:color="auto"/>
      </w:divBdr>
    </w:div>
    <w:div w:id="1399401791">
      <w:bodyDiv w:val="1"/>
      <w:marLeft w:val="0"/>
      <w:marRight w:val="0"/>
      <w:marTop w:val="0"/>
      <w:marBottom w:val="0"/>
      <w:divBdr>
        <w:top w:val="none" w:sz="0" w:space="0" w:color="auto"/>
        <w:left w:val="none" w:sz="0" w:space="0" w:color="auto"/>
        <w:bottom w:val="none" w:sz="0" w:space="0" w:color="auto"/>
        <w:right w:val="none" w:sz="0" w:space="0" w:color="auto"/>
      </w:divBdr>
    </w:div>
    <w:div w:id="1415932034">
      <w:bodyDiv w:val="1"/>
      <w:marLeft w:val="0"/>
      <w:marRight w:val="0"/>
      <w:marTop w:val="0"/>
      <w:marBottom w:val="0"/>
      <w:divBdr>
        <w:top w:val="none" w:sz="0" w:space="0" w:color="auto"/>
        <w:left w:val="none" w:sz="0" w:space="0" w:color="auto"/>
        <w:bottom w:val="none" w:sz="0" w:space="0" w:color="auto"/>
        <w:right w:val="none" w:sz="0" w:space="0" w:color="auto"/>
      </w:divBdr>
    </w:div>
    <w:div w:id="1433938653">
      <w:bodyDiv w:val="1"/>
      <w:marLeft w:val="0"/>
      <w:marRight w:val="0"/>
      <w:marTop w:val="0"/>
      <w:marBottom w:val="0"/>
      <w:divBdr>
        <w:top w:val="none" w:sz="0" w:space="0" w:color="auto"/>
        <w:left w:val="none" w:sz="0" w:space="0" w:color="auto"/>
        <w:bottom w:val="none" w:sz="0" w:space="0" w:color="auto"/>
        <w:right w:val="none" w:sz="0" w:space="0" w:color="auto"/>
      </w:divBdr>
    </w:div>
    <w:div w:id="1437166841">
      <w:bodyDiv w:val="1"/>
      <w:marLeft w:val="0"/>
      <w:marRight w:val="0"/>
      <w:marTop w:val="0"/>
      <w:marBottom w:val="0"/>
      <w:divBdr>
        <w:top w:val="none" w:sz="0" w:space="0" w:color="auto"/>
        <w:left w:val="none" w:sz="0" w:space="0" w:color="auto"/>
        <w:bottom w:val="none" w:sz="0" w:space="0" w:color="auto"/>
        <w:right w:val="none" w:sz="0" w:space="0" w:color="auto"/>
      </w:divBdr>
    </w:div>
    <w:div w:id="1443643438">
      <w:bodyDiv w:val="1"/>
      <w:marLeft w:val="0"/>
      <w:marRight w:val="0"/>
      <w:marTop w:val="0"/>
      <w:marBottom w:val="0"/>
      <w:divBdr>
        <w:top w:val="none" w:sz="0" w:space="0" w:color="auto"/>
        <w:left w:val="none" w:sz="0" w:space="0" w:color="auto"/>
        <w:bottom w:val="none" w:sz="0" w:space="0" w:color="auto"/>
        <w:right w:val="none" w:sz="0" w:space="0" w:color="auto"/>
      </w:divBdr>
    </w:div>
    <w:div w:id="1461608606">
      <w:bodyDiv w:val="1"/>
      <w:marLeft w:val="0"/>
      <w:marRight w:val="0"/>
      <w:marTop w:val="0"/>
      <w:marBottom w:val="0"/>
      <w:divBdr>
        <w:top w:val="none" w:sz="0" w:space="0" w:color="auto"/>
        <w:left w:val="none" w:sz="0" w:space="0" w:color="auto"/>
        <w:bottom w:val="none" w:sz="0" w:space="0" w:color="auto"/>
        <w:right w:val="none" w:sz="0" w:space="0" w:color="auto"/>
      </w:divBdr>
    </w:div>
    <w:div w:id="1479766550">
      <w:bodyDiv w:val="1"/>
      <w:marLeft w:val="0"/>
      <w:marRight w:val="0"/>
      <w:marTop w:val="0"/>
      <w:marBottom w:val="0"/>
      <w:divBdr>
        <w:top w:val="none" w:sz="0" w:space="0" w:color="auto"/>
        <w:left w:val="none" w:sz="0" w:space="0" w:color="auto"/>
        <w:bottom w:val="none" w:sz="0" w:space="0" w:color="auto"/>
        <w:right w:val="none" w:sz="0" w:space="0" w:color="auto"/>
      </w:divBdr>
    </w:div>
    <w:div w:id="1489782513">
      <w:bodyDiv w:val="1"/>
      <w:marLeft w:val="0"/>
      <w:marRight w:val="0"/>
      <w:marTop w:val="0"/>
      <w:marBottom w:val="0"/>
      <w:divBdr>
        <w:top w:val="none" w:sz="0" w:space="0" w:color="auto"/>
        <w:left w:val="none" w:sz="0" w:space="0" w:color="auto"/>
        <w:bottom w:val="none" w:sz="0" w:space="0" w:color="auto"/>
        <w:right w:val="none" w:sz="0" w:space="0" w:color="auto"/>
      </w:divBdr>
    </w:div>
    <w:div w:id="1535772478">
      <w:bodyDiv w:val="1"/>
      <w:marLeft w:val="0"/>
      <w:marRight w:val="0"/>
      <w:marTop w:val="0"/>
      <w:marBottom w:val="0"/>
      <w:divBdr>
        <w:top w:val="none" w:sz="0" w:space="0" w:color="auto"/>
        <w:left w:val="none" w:sz="0" w:space="0" w:color="auto"/>
        <w:bottom w:val="none" w:sz="0" w:space="0" w:color="auto"/>
        <w:right w:val="none" w:sz="0" w:space="0" w:color="auto"/>
      </w:divBdr>
    </w:div>
    <w:div w:id="1542551765">
      <w:bodyDiv w:val="1"/>
      <w:marLeft w:val="0"/>
      <w:marRight w:val="0"/>
      <w:marTop w:val="0"/>
      <w:marBottom w:val="0"/>
      <w:divBdr>
        <w:top w:val="none" w:sz="0" w:space="0" w:color="auto"/>
        <w:left w:val="none" w:sz="0" w:space="0" w:color="auto"/>
        <w:bottom w:val="none" w:sz="0" w:space="0" w:color="auto"/>
        <w:right w:val="none" w:sz="0" w:space="0" w:color="auto"/>
      </w:divBdr>
    </w:div>
    <w:div w:id="1543129149">
      <w:bodyDiv w:val="1"/>
      <w:marLeft w:val="0"/>
      <w:marRight w:val="0"/>
      <w:marTop w:val="0"/>
      <w:marBottom w:val="0"/>
      <w:divBdr>
        <w:top w:val="none" w:sz="0" w:space="0" w:color="auto"/>
        <w:left w:val="none" w:sz="0" w:space="0" w:color="auto"/>
        <w:bottom w:val="none" w:sz="0" w:space="0" w:color="auto"/>
        <w:right w:val="none" w:sz="0" w:space="0" w:color="auto"/>
      </w:divBdr>
    </w:div>
    <w:div w:id="1563130179">
      <w:bodyDiv w:val="1"/>
      <w:marLeft w:val="0"/>
      <w:marRight w:val="0"/>
      <w:marTop w:val="0"/>
      <w:marBottom w:val="0"/>
      <w:divBdr>
        <w:top w:val="none" w:sz="0" w:space="0" w:color="auto"/>
        <w:left w:val="none" w:sz="0" w:space="0" w:color="auto"/>
        <w:bottom w:val="none" w:sz="0" w:space="0" w:color="auto"/>
        <w:right w:val="none" w:sz="0" w:space="0" w:color="auto"/>
      </w:divBdr>
    </w:div>
    <w:div w:id="1578127480">
      <w:bodyDiv w:val="1"/>
      <w:marLeft w:val="0"/>
      <w:marRight w:val="0"/>
      <w:marTop w:val="0"/>
      <w:marBottom w:val="0"/>
      <w:divBdr>
        <w:top w:val="none" w:sz="0" w:space="0" w:color="auto"/>
        <w:left w:val="none" w:sz="0" w:space="0" w:color="auto"/>
        <w:bottom w:val="none" w:sz="0" w:space="0" w:color="auto"/>
        <w:right w:val="none" w:sz="0" w:space="0" w:color="auto"/>
      </w:divBdr>
      <w:divsChild>
        <w:div w:id="108937366">
          <w:marLeft w:val="0"/>
          <w:marRight w:val="0"/>
          <w:marTop w:val="0"/>
          <w:marBottom w:val="0"/>
          <w:divBdr>
            <w:top w:val="none" w:sz="0" w:space="0" w:color="auto"/>
            <w:left w:val="none" w:sz="0" w:space="0" w:color="auto"/>
            <w:bottom w:val="none" w:sz="0" w:space="0" w:color="auto"/>
            <w:right w:val="none" w:sz="0" w:space="0" w:color="auto"/>
          </w:divBdr>
          <w:divsChild>
            <w:div w:id="618072101">
              <w:marLeft w:val="-2928"/>
              <w:marRight w:val="0"/>
              <w:marTop w:val="0"/>
              <w:marBottom w:val="144"/>
              <w:divBdr>
                <w:top w:val="none" w:sz="0" w:space="0" w:color="auto"/>
                <w:left w:val="none" w:sz="0" w:space="0" w:color="auto"/>
                <w:bottom w:val="none" w:sz="0" w:space="0" w:color="auto"/>
                <w:right w:val="none" w:sz="0" w:space="0" w:color="auto"/>
              </w:divBdr>
              <w:divsChild>
                <w:div w:id="656151624">
                  <w:marLeft w:val="2928"/>
                  <w:marRight w:val="0"/>
                  <w:marTop w:val="720"/>
                  <w:marBottom w:val="0"/>
                  <w:divBdr>
                    <w:top w:val="single" w:sz="8" w:space="0" w:color="AAAAAA"/>
                    <w:left w:val="single" w:sz="8" w:space="0" w:color="AAAAAA"/>
                    <w:bottom w:val="single" w:sz="8" w:space="0" w:color="AAAAAA"/>
                    <w:right w:val="none" w:sz="0" w:space="0" w:color="auto"/>
                  </w:divBdr>
                  <w:divsChild>
                    <w:div w:id="157832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627100">
      <w:bodyDiv w:val="1"/>
      <w:marLeft w:val="0"/>
      <w:marRight w:val="0"/>
      <w:marTop w:val="0"/>
      <w:marBottom w:val="0"/>
      <w:divBdr>
        <w:top w:val="none" w:sz="0" w:space="0" w:color="auto"/>
        <w:left w:val="none" w:sz="0" w:space="0" w:color="auto"/>
        <w:bottom w:val="none" w:sz="0" w:space="0" w:color="auto"/>
        <w:right w:val="none" w:sz="0" w:space="0" w:color="auto"/>
      </w:divBdr>
    </w:div>
    <w:div w:id="1611471445">
      <w:bodyDiv w:val="1"/>
      <w:marLeft w:val="0"/>
      <w:marRight w:val="0"/>
      <w:marTop w:val="0"/>
      <w:marBottom w:val="0"/>
      <w:divBdr>
        <w:top w:val="none" w:sz="0" w:space="0" w:color="auto"/>
        <w:left w:val="none" w:sz="0" w:space="0" w:color="auto"/>
        <w:bottom w:val="none" w:sz="0" w:space="0" w:color="auto"/>
        <w:right w:val="none" w:sz="0" w:space="0" w:color="auto"/>
      </w:divBdr>
    </w:div>
    <w:div w:id="1613516632">
      <w:bodyDiv w:val="1"/>
      <w:marLeft w:val="0"/>
      <w:marRight w:val="0"/>
      <w:marTop w:val="0"/>
      <w:marBottom w:val="0"/>
      <w:divBdr>
        <w:top w:val="none" w:sz="0" w:space="0" w:color="auto"/>
        <w:left w:val="none" w:sz="0" w:space="0" w:color="auto"/>
        <w:bottom w:val="none" w:sz="0" w:space="0" w:color="auto"/>
        <w:right w:val="none" w:sz="0" w:space="0" w:color="auto"/>
      </w:divBdr>
    </w:div>
    <w:div w:id="1635065343">
      <w:bodyDiv w:val="1"/>
      <w:marLeft w:val="0"/>
      <w:marRight w:val="0"/>
      <w:marTop w:val="0"/>
      <w:marBottom w:val="0"/>
      <w:divBdr>
        <w:top w:val="none" w:sz="0" w:space="0" w:color="auto"/>
        <w:left w:val="none" w:sz="0" w:space="0" w:color="auto"/>
        <w:bottom w:val="none" w:sz="0" w:space="0" w:color="auto"/>
        <w:right w:val="none" w:sz="0" w:space="0" w:color="auto"/>
      </w:divBdr>
    </w:div>
    <w:div w:id="1682197079">
      <w:bodyDiv w:val="1"/>
      <w:marLeft w:val="0"/>
      <w:marRight w:val="0"/>
      <w:marTop w:val="0"/>
      <w:marBottom w:val="0"/>
      <w:divBdr>
        <w:top w:val="none" w:sz="0" w:space="0" w:color="auto"/>
        <w:left w:val="none" w:sz="0" w:space="0" w:color="auto"/>
        <w:bottom w:val="none" w:sz="0" w:space="0" w:color="auto"/>
        <w:right w:val="none" w:sz="0" w:space="0" w:color="auto"/>
      </w:divBdr>
    </w:div>
    <w:div w:id="1733190639">
      <w:bodyDiv w:val="1"/>
      <w:marLeft w:val="0"/>
      <w:marRight w:val="0"/>
      <w:marTop w:val="0"/>
      <w:marBottom w:val="0"/>
      <w:divBdr>
        <w:top w:val="none" w:sz="0" w:space="0" w:color="auto"/>
        <w:left w:val="none" w:sz="0" w:space="0" w:color="auto"/>
        <w:bottom w:val="none" w:sz="0" w:space="0" w:color="auto"/>
        <w:right w:val="none" w:sz="0" w:space="0" w:color="auto"/>
      </w:divBdr>
    </w:div>
    <w:div w:id="1738937799">
      <w:bodyDiv w:val="1"/>
      <w:marLeft w:val="0"/>
      <w:marRight w:val="0"/>
      <w:marTop w:val="0"/>
      <w:marBottom w:val="0"/>
      <w:divBdr>
        <w:top w:val="none" w:sz="0" w:space="0" w:color="auto"/>
        <w:left w:val="none" w:sz="0" w:space="0" w:color="auto"/>
        <w:bottom w:val="none" w:sz="0" w:space="0" w:color="auto"/>
        <w:right w:val="none" w:sz="0" w:space="0" w:color="auto"/>
      </w:divBdr>
      <w:divsChild>
        <w:div w:id="1201474623">
          <w:marLeft w:val="0"/>
          <w:marRight w:val="0"/>
          <w:marTop w:val="0"/>
          <w:marBottom w:val="0"/>
          <w:divBdr>
            <w:top w:val="none" w:sz="0" w:space="0" w:color="auto"/>
            <w:left w:val="none" w:sz="0" w:space="0" w:color="auto"/>
            <w:bottom w:val="none" w:sz="0" w:space="0" w:color="auto"/>
            <w:right w:val="none" w:sz="0" w:space="0" w:color="auto"/>
          </w:divBdr>
          <w:divsChild>
            <w:div w:id="1327517970">
              <w:marLeft w:val="-2928"/>
              <w:marRight w:val="0"/>
              <w:marTop w:val="0"/>
              <w:marBottom w:val="144"/>
              <w:divBdr>
                <w:top w:val="none" w:sz="0" w:space="0" w:color="auto"/>
                <w:left w:val="none" w:sz="0" w:space="0" w:color="auto"/>
                <w:bottom w:val="none" w:sz="0" w:space="0" w:color="auto"/>
                <w:right w:val="none" w:sz="0" w:space="0" w:color="auto"/>
              </w:divBdr>
              <w:divsChild>
                <w:div w:id="1960917235">
                  <w:marLeft w:val="2928"/>
                  <w:marRight w:val="0"/>
                  <w:marTop w:val="720"/>
                  <w:marBottom w:val="0"/>
                  <w:divBdr>
                    <w:top w:val="single" w:sz="8" w:space="0" w:color="AAAAAA"/>
                    <w:left w:val="single" w:sz="8" w:space="0" w:color="AAAAAA"/>
                    <w:bottom w:val="single" w:sz="8" w:space="0" w:color="AAAAAA"/>
                    <w:right w:val="none" w:sz="0" w:space="0" w:color="auto"/>
                  </w:divBdr>
                  <w:divsChild>
                    <w:div w:id="38286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960392">
      <w:bodyDiv w:val="1"/>
      <w:marLeft w:val="0"/>
      <w:marRight w:val="0"/>
      <w:marTop w:val="0"/>
      <w:marBottom w:val="0"/>
      <w:divBdr>
        <w:top w:val="none" w:sz="0" w:space="0" w:color="auto"/>
        <w:left w:val="none" w:sz="0" w:space="0" w:color="auto"/>
        <w:bottom w:val="none" w:sz="0" w:space="0" w:color="auto"/>
        <w:right w:val="none" w:sz="0" w:space="0" w:color="auto"/>
      </w:divBdr>
    </w:div>
    <w:div w:id="1753967460">
      <w:bodyDiv w:val="1"/>
      <w:marLeft w:val="0"/>
      <w:marRight w:val="0"/>
      <w:marTop w:val="0"/>
      <w:marBottom w:val="0"/>
      <w:divBdr>
        <w:top w:val="none" w:sz="0" w:space="0" w:color="auto"/>
        <w:left w:val="none" w:sz="0" w:space="0" w:color="auto"/>
        <w:bottom w:val="none" w:sz="0" w:space="0" w:color="auto"/>
        <w:right w:val="none" w:sz="0" w:space="0" w:color="auto"/>
      </w:divBdr>
    </w:div>
    <w:div w:id="1768190729">
      <w:bodyDiv w:val="1"/>
      <w:marLeft w:val="0"/>
      <w:marRight w:val="0"/>
      <w:marTop w:val="0"/>
      <w:marBottom w:val="0"/>
      <w:divBdr>
        <w:top w:val="none" w:sz="0" w:space="0" w:color="auto"/>
        <w:left w:val="none" w:sz="0" w:space="0" w:color="auto"/>
        <w:bottom w:val="none" w:sz="0" w:space="0" w:color="auto"/>
        <w:right w:val="none" w:sz="0" w:space="0" w:color="auto"/>
      </w:divBdr>
    </w:div>
    <w:div w:id="1771001651">
      <w:bodyDiv w:val="1"/>
      <w:marLeft w:val="0"/>
      <w:marRight w:val="0"/>
      <w:marTop w:val="0"/>
      <w:marBottom w:val="0"/>
      <w:divBdr>
        <w:top w:val="none" w:sz="0" w:space="0" w:color="auto"/>
        <w:left w:val="none" w:sz="0" w:space="0" w:color="auto"/>
        <w:bottom w:val="none" w:sz="0" w:space="0" w:color="auto"/>
        <w:right w:val="none" w:sz="0" w:space="0" w:color="auto"/>
      </w:divBdr>
    </w:div>
    <w:div w:id="1780563493">
      <w:bodyDiv w:val="1"/>
      <w:marLeft w:val="0"/>
      <w:marRight w:val="0"/>
      <w:marTop w:val="0"/>
      <w:marBottom w:val="0"/>
      <w:divBdr>
        <w:top w:val="none" w:sz="0" w:space="0" w:color="auto"/>
        <w:left w:val="none" w:sz="0" w:space="0" w:color="auto"/>
        <w:bottom w:val="none" w:sz="0" w:space="0" w:color="auto"/>
        <w:right w:val="none" w:sz="0" w:space="0" w:color="auto"/>
      </w:divBdr>
    </w:div>
    <w:div w:id="1782794724">
      <w:bodyDiv w:val="1"/>
      <w:marLeft w:val="0"/>
      <w:marRight w:val="0"/>
      <w:marTop w:val="0"/>
      <w:marBottom w:val="0"/>
      <w:divBdr>
        <w:top w:val="none" w:sz="0" w:space="0" w:color="auto"/>
        <w:left w:val="none" w:sz="0" w:space="0" w:color="auto"/>
        <w:bottom w:val="none" w:sz="0" w:space="0" w:color="auto"/>
        <w:right w:val="none" w:sz="0" w:space="0" w:color="auto"/>
      </w:divBdr>
    </w:div>
    <w:div w:id="1824656641">
      <w:bodyDiv w:val="1"/>
      <w:marLeft w:val="0"/>
      <w:marRight w:val="0"/>
      <w:marTop w:val="40"/>
      <w:marBottom w:val="0"/>
      <w:divBdr>
        <w:top w:val="none" w:sz="0" w:space="0" w:color="auto"/>
        <w:left w:val="none" w:sz="0" w:space="0" w:color="auto"/>
        <w:bottom w:val="none" w:sz="0" w:space="0" w:color="auto"/>
        <w:right w:val="none" w:sz="0" w:space="0" w:color="auto"/>
      </w:divBdr>
      <w:divsChild>
        <w:div w:id="623584852">
          <w:marLeft w:val="0"/>
          <w:marRight w:val="0"/>
          <w:marTop w:val="0"/>
          <w:marBottom w:val="0"/>
          <w:divBdr>
            <w:top w:val="none" w:sz="0" w:space="0" w:color="auto"/>
            <w:left w:val="none" w:sz="0" w:space="0" w:color="auto"/>
            <w:bottom w:val="none" w:sz="0" w:space="0" w:color="auto"/>
            <w:right w:val="none" w:sz="0" w:space="0" w:color="auto"/>
          </w:divBdr>
          <w:divsChild>
            <w:div w:id="1998606663">
              <w:marLeft w:val="185"/>
              <w:marRight w:val="0"/>
              <w:marTop w:val="0"/>
              <w:marBottom w:val="0"/>
              <w:divBdr>
                <w:top w:val="none" w:sz="0" w:space="0" w:color="auto"/>
                <w:left w:val="none" w:sz="0" w:space="0" w:color="auto"/>
                <w:bottom w:val="none" w:sz="0" w:space="0" w:color="auto"/>
                <w:right w:val="none" w:sz="0" w:space="0" w:color="auto"/>
              </w:divBdr>
            </w:div>
          </w:divsChild>
        </w:div>
      </w:divsChild>
    </w:div>
    <w:div w:id="1824851400">
      <w:bodyDiv w:val="1"/>
      <w:marLeft w:val="0"/>
      <w:marRight w:val="0"/>
      <w:marTop w:val="0"/>
      <w:marBottom w:val="0"/>
      <w:divBdr>
        <w:top w:val="none" w:sz="0" w:space="0" w:color="auto"/>
        <w:left w:val="none" w:sz="0" w:space="0" w:color="auto"/>
        <w:bottom w:val="none" w:sz="0" w:space="0" w:color="auto"/>
        <w:right w:val="none" w:sz="0" w:space="0" w:color="auto"/>
      </w:divBdr>
    </w:div>
    <w:div w:id="1843353422">
      <w:bodyDiv w:val="1"/>
      <w:marLeft w:val="0"/>
      <w:marRight w:val="0"/>
      <w:marTop w:val="0"/>
      <w:marBottom w:val="0"/>
      <w:divBdr>
        <w:top w:val="none" w:sz="0" w:space="0" w:color="auto"/>
        <w:left w:val="none" w:sz="0" w:space="0" w:color="auto"/>
        <w:bottom w:val="none" w:sz="0" w:space="0" w:color="auto"/>
        <w:right w:val="none" w:sz="0" w:space="0" w:color="auto"/>
      </w:divBdr>
    </w:div>
    <w:div w:id="1845708976">
      <w:bodyDiv w:val="1"/>
      <w:marLeft w:val="0"/>
      <w:marRight w:val="0"/>
      <w:marTop w:val="0"/>
      <w:marBottom w:val="0"/>
      <w:divBdr>
        <w:top w:val="none" w:sz="0" w:space="0" w:color="auto"/>
        <w:left w:val="none" w:sz="0" w:space="0" w:color="auto"/>
        <w:bottom w:val="none" w:sz="0" w:space="0" w:color="auto"/>
        <w:right w:val="none" w:sz="0" w:space="0" w:color="auto"/>
      </w:divBdr>
    </w:div>
    <w:div w:id="1927302729">
      <w:bodyDiv w:val="1"/>
      <w:marLeft w:val="0"/>
      <w:marRight w:val="0"/>
      <w:marTop w:val="0"/>
      <w:marBottom w:val="0"/>
      <w:divBdr>
        <w:top w:val="none" w:sz="0" w:space="0" w:color="auto"/>
        <w:left w:val="none" w:sz="0" w:space="0" w:color="auto"/>
        <w:bottom w:val="none" w:sz="0" w:space="0" w:color="auto"/>
        <w:right w:val="none" w:sz="0" w:space="0" w:color="auto"/>
      </w:divBdr>
    </w:div>
    <w:div w:id="1954365034">
      <w:bodyDiv w:val="1"/>
      <w:marLeft w:val="0"/>
      <w:marRight w:val="0"/>
      <w:marTop w:val="0"/>
      <w:marBottom w:val="0"/>
      <w:divBdr>
        <w:top w:val="none" w:sz="0" w:space="0" w:color="auto"/>
        <w:left w:val="none" w:sz="0" w:space="0" w:color="auto"/>
        <w:bottom w:val="none" w:sz="0" w:space="0" w:color="auto"/>
        <w:right w:val="none" w:sz="0" w:space="0" w:color="auto"/>
      </w:divBdr>
    </w:div>
    <w:div w:id="1956136388">
      <w:bodyDiv w:val="1"/>
      <w:marLeft w:val="0"/>
      <w:marRight w:val="0"/>
      <w:marTop w:val="0"/>
      <w:marBottom w:val="0"/>
      <w:divBdr>
        <w:top w:val="none" w:sz="0" w:space="0" w:color="auto"/>
        <w:left w:val="none" w:sz="0" w:space="0" w:color="auto"/>
        <w:bottom w:val="none" w:sz="0" w:space="0" w:color="auto"/>
        <w:right w:val="none" w:sz="0" w:space="0" w:color="auto"/>
      </w:divBdr>
    </w:div>
    <w:div w:id="2000569947">
      <w:bodyDiv w:val="1"/>
      <w:marLeft w:val="0"/>
      <w:marRight w:val="0"/>
      <w:marTop w:val="0"/>
      <w:marBottom w:val="0"/>
      <w:divBdr>
        <w:top w:val="none" w:sz="0" w:space="0" w:color="auto"/>
        <w:left w:val="none" w:sz="0" w:space="0" w:color="auto"/>
        <w:bottom w:val="none" w:sz="0" w:space="0" w:color="auto"/>
        <w:right w:val="none" w:sz="0" w:space="0" w:color="auto"/>
      </w:divBdr>
    </w:div>
    <w:div w:id="2020958380">
      <w:bodyDiv w:val="1"/>
      <w:marLeft w:val="0"/>
      <w:marRight w:val="0"/>
      <w:marTop w:val="0"/>
      <w:marBottom w:val="0"/>
      <w:divBdr>
        <w:top w:val="none" w:sz="0" w:space="0" w:color="auto"/>
        <w:left w:val="none" w:sz="0" w:space="0" w:color="auto"/>
        <w:bottom w:val="none" w:sz="0" w:space="0" w:color="auto"/>
        <w:right w:val="none" w:sz="0" w:space="0" w:color="auto"/>
      </w:divBdr>
    </w:div>
    <w:div w:id="2027436453">
      <w:bodyDiv w:val="1"/>
      <w:marLeft w:val="0"/>
      <w:marRight w:val="0"/>
      <w:marTop w:val="0"/>
      <w:marBottom w:val="0"/>
      <w:divBdr>
        <w:top w:val="none" w:sz="0" w:space="0" w:color="auto"/>
        <w:left w:val="none" w:sz="0" w:space="0" w:color="auto"/>
        <w:bottom w:val="none" w:sz="0" w:space="0" w:color="auto"/>
        <w:right w:val="none" w:sz="0" w:space="0" w:color="auto"/>
      </w:divBdr>
    </w:div>
    <w:div w:id="2042514490">
      <w:bodyDiv w:val="1"/>
      <w:marLeft w:val="0"/>
      <w:marRight w:val="0"/>
      <w:marTop w:val="0"/>
      <w:marBottom w:val="0"/>
      <w:divBdr>
        <w:top w:val="none" w:sz="0" w:space="0" w:color="auto"/>
        <w:left w:val="none" w:sz="0" w:space="0" w:color="auto"/>
        <w:bottom w:val="none" w:sz="0" w:space="0" w:color="auto"/>
        <w:right w:val="none" w:sz="0" w:space="0" w:color="auto"/>
      </w:divBdr>
    </w:div>
    <w:div w:id="2042634334">
      <w:bodyDiv w:val="1"/>
      <w:marLeft w:val="0"/>
      <w:marRight w:val="0"/>
      <w:marTop w:val="0"/>
      <w:marBottom w:val="0"/>
      <w:divBdr>
        <w:top w:val="none" w:sz="0" w:space="0" w:color="auto"/>
        <w:left w:val="none" w:sz="0" w:space="0" w:color="auto"/>
        <w:bottom w:val="none" w:sz="0" w:space="0" w:color="auto"/>
        <w:right w:val="none" w:sz="0" w:space="0" w:color="auto"/>
      </w:divBdr>
    </w:div>
    <w:div w:id="2059669087">
      <w:bodyDiv w:val="1"/>
      <w:marLeft w:val="0"/>
      <w:marRight w:val="0"/>
      <w:marTop w:val="0"/>
      <w:marBottom w:val="0"/>
      <w:divBdr>
        <w:top w:val="none" w:sz="0" w:space="0" w:color="auto"/>
        <w:left w:val="none" w:sz="0" w:space="0" w:color="auto"/>
        <w:bottom w:val="none" w:sz="0" w:space="0" w:color="auto"/>
        <w:right w:val="none" w:sz="0" w:space="0" w:color="auto"/>
      </w:divBdr>
    </w:div>
    <w:div w:id="2063097378">
      <w:bodyDiv w:val="1"/>
      <w:marLeft w:val="0"/>
      <w:marRight w:val="0"/>
      <w:marTop w:val="0"/>
      <w:marBottom w:val="0"/>
      <w:divBdr>
        <w:top w:val="none" w:sz="0" w:space="0" w:color="auto"/>
        <w:left w:val="none" w:sz="0" w:space="0" w:color="auto"/>
        <w:bottom w:val="none" w:sz="0" w:space="0" w:color="auto"/>
        <w:right w:val="none" w:sz="0" w:space="0" w:color="auto"/>
      </w:divBdr>
    </w:div>
    <w:div w:id="2066679854">
      <w:bodyDiv w:val="1"/>
      <w:marLeft w:val="0"/>
      <w:marRight w:val="0"/>
      <w:marTop w:val="0"/>
      <w:marBottom w:val="0"/>
      <w:divBdr>
        <w:top w:val="none" w:sz="0" w:space="0" w:color="auto"/>
        <w:left w:val="none" w:sz="0" w:space="0" w:color="auto"/>
        <w:bottom w:val="none" w:sz="0" w:space="0" w:color="auto"/>
        <w:right w:val="none" w:sz="0" w:space="0" w:color="auto"/>
      </w:divBdr>
    </w:div>
    <w:div w:id="2082867881">
      <w:bodyDiv w:val="1"/>
      <w:marLeft w:val="0"/>
      <w:marRight w:val="0"/>
      <w:marTop w:val="0"/>
      <w:marBottom w:val="0"/>
      <w:divBdr>
        <w:top w:val="none" w:sz="0" w:space="0" w:color="auto"/>
        <w:left w:val="none" w:sz="0" w:space="0" w:color="auto"/>
        <w:bottom w:val="none" w:sz="0" w:space="0" w:color="auto"/>
        <w:right w:val="none" w:sz="0" w:space="0" w:color="auto"/>
      </w:divBdr>
    </w:div>
    <w:div w:id="2104835401">
      <w:bodyDiv w:val="1"/>
      <w:marLeft w:val="0"/>
      <w:marRight w:val="0"/>
      <w:marTop w:val="0"/>
      <w:marBottom w:val="0"/>
      <w:divBdr>
        <w:top w:val="none" w:sz="0" w:space="0" w:color="auto"/>
        <w:left w:val="none" w:sz="0" w:space="0" w:color="auto"/>
        <w:bottom w:val="none" w:sz="0" w:space="0" w:color="auto"/>
        <w:right w:val="none" w:sz="0" w:space="0" w:color="auto"/>
      </w:divBdr>
    </w:div>
    <w:div w:id="2120759745">
      <w:bodyDiv w:val="1"/>
      <w:marLeft w:val="0"/>
      <w:marRight w:val="0"/>
      <w:marTop w:val="0"/>
      <w:marBottom w:val="0"/>
      <w:divBdr>
        <w:top w:val="none" w:sz="0" w:space="0" w:color="auto"/>
        <w:left w:val="none" w:sz="0" w:space="0" w:color="auto"/>
        <w:bottom w:val="none" w:sz="0" w:space="0" w:color="auto"/>
        <w:right w:val="none" w:sz="0" w:space="0" w:color="auto"/>
      </w:divBdr>
    </w:div>
    <w:div w:id="212213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2.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oter" Target="footer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partment1 xmlns="9014c5f6-9ad4-42d6-9fb7-453211a1c966">
      <Value>116</Value>
    </Department1>
    <Form xmlns="9014c5f6-9ad4-42d6-9fb7-453211a1c966" xsi:nil="true"/>
    <TaxCatchAll xmlns="9014c5f6-9ad4-42d6-9fb7-453211a1c966"/>
    <Focus_x0020_Groups xmlns="9014c5f6-9ad4-42d6-9fb7-453211a1c966">
      <Value>1</Value>
    </Focus_x0020_Groups>
    <Divisions xmlns="9014c5f6-9ad4-42d6-9fb7-453211a1c966">
      <Value>6</Value>
    </Divisions>
    <Category xmlns="d7e81629-8fcf-43fc-9fec-69d54c06c2f6">7</Category>
    <Locations xmlns="9014c5f6-9ad4-42d6-9fb7-453211a1c966">
      <Value>1</Value>
    </Locations>
    <Internal xmlns="9014c5f6-9ad4-42d6-9fb7-453211a1c966">No</Internal>
    <_dlc_DocId xmlns="9014c5f6-9ad4-42d6-9fb7-453211a1c966">N2FEUUW2VCYM-173-4050</_dlc_DocId>
    <_dlc_DocIdUrl xmlns="9014c5f6-9ad4-42d6-9fb7-453211a1c966">
      <Url>http://sc117/iit/_layouts/DocIdRedir.aspx?ID=N2FEUUW2VCYM-173-4050</Url>
      <Description>N2FEUUW2VCYM-173-4050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985395EB47B84E85E42D753BEA128B" ma:contentTypeVersion="15" ma:contentTypeDescription="Create a new document." ma:contentTypeScope="" ma:versionID="e508a9be5126b733c633353e8b0df3ac">
  <xsd:schema xmlns:xsd="http://www.w3.org/2001/XMLSchema" xmlns:xs="http://www.w3.org/2001/XMLSchema" xmlns:p="http://schemas.microsoft.com/office/2006/metadata/properties" xmlns:ns2="9014c5f6-9ad4-42d6-9fb7-453211a1c966" xmlns:ns3="d7e81629-8fcf-43fc-9fec-69d54c06c2f6" targetNamespace="http://schemas.microsoft.com/office/2006/metadata/properties" ma:root="true" ma:fieldsID="9ba813c96bb0f142f9457ffe4170bed9" ns2:_="" ns3:_="">
    <xsd:import namespace="9014c5f6-9ad4-42d6-9fb7-453211a1c966"/>
    <xsd:import namespace="d7e81629-8fcf-43fc-9fec-69d54c06c2f6"/>
    <xsd:element name="properties">
      <xsd:complexType>
        <xsd:sequence>
          <xsd:element name="documentManagement">
            <xsd:complexType>
              <xsd:all>
                <xsd:element ref="ns2:Focus_x0020_Groups" minOccurs="0"/>
                <xsd:element ref="ns2:Divisions" minOccurs="0"/>
                <xsd:element ref="ns2:Department1" minOccurs="0"/>
                <xsd:element ref="ns2:Locations" minOccurs="0"/>
                <xsd:element ref="ns2:Internal"/>
                <xsd:element ref="ns2:Form" minOccurs="0"/>
                <xsd:element ref="ns3:Category"/>
                <xsd:element ref="ns2:_dlc_DocId" minOccurs="0"/>
                <xsd:element ref="ns2:_dlc_DocIdUrl" minOccurs="0"/>
                <xsd:element ref="ns2:_dlc_DocIdPersistI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4c5f6-9ad4-42d6-9fb7-453211a1c966" elementFormDefault="qualified">
    <xsd:import namespace="http://schemas.microsoft.com/office/2006/documentManagement/types"/>
    <xsd:import namespace="http://schemas.microsoft.com/office/infopath/2007/PartnerControls"/>
    <xsd:element name="Focus_x0020_Groups" ma:index="2" nillable="true" ma:displayName="Focus Groups" ma:list="{2a4ce62b-55ca-4698-ac03-482be9586f8f}" ma:internalName="Focus_x0020_Groups" ma:readOnly="false" ma:showField="Title" ma:web="9014c5f6-9ad4-42d6-9fb7-453211a1c966">
      <xsd:complexType>
        <xsd:complexContent>
          <xsd:extension base="dms:MultiChoiceLookup">
            <xsd:sequence>
              <xsd:element name="Value" type="dms:Lookup" maxOccurs="unbounded" minOccurs="0" nillable="true"/>
            </xsd:sequence>
          </xsd:extension>
        </xsd:complexContent>
      </xsd:complexType>
    </xsd:element>
    <xsd:element name="Divisions" ma:index="3" nillable="true" ma:displayName="Divisions" ma:list="{38994344-56d8-49c5-9812-e5bd4735e8b5}" ma:internalName="Divisions" ma:showField="Title" ma:web="9014c5f6-9ad4-42d6-9fb7-453211a1c966" ma:requiredMultiChoice="true">
      <xsd:complexType>
        <xsd:complexContent>
          <xsd:extension base="dms:MultiChoiceLookup">
            <xsd:sequence>
              <xsd:element name="Value" type="dms:Lookup" maxOccurs="unbounded" minOccurs="0" nillable="true"/>
            </xsd:sequence>
          </xsd:extension>
        </xsd:complexContent>
      </xsd:complexType>
    </xsd:element>
    <xsd:element name="Department1" ma:index="4" nillable="true" ma:displayName="Department" ma:list="{4d064f35-4f03-4671-8ed6-36c8ff3653d9}" ma:internalName="Department1" ma:showField="Title" ma:web="9014c5f6-9ad4-42d6-9fb7-453211a1c966" ma:requiredMultiChoice="true">
      <xsd:complexType>
        <xsd:complexContent>
          <xsd:extension base="dms:MultiChoiceLookup">
            <xsd:sequence>
              <xsd:element name="Value" type="dms:Lookup" maxOccurs="unbounded" minOccurs="0" nillable="true"/>
            </xsd:sequence>
          </xsd:extension>
        </xsd:complexContent>
      </xsd:complexType>
    </xsd:element>
    <xsd:element name="Locations" ma:index="5" nillable="true" ma:displayName="Locations" ma:list="{1569cf72-58a1-40af-8787-b79f39690e2f}" ma:internalName="Locations" ma:showField="Title" ma:web="9014c5f6-9ad4-42d6-9fb7-453211a1c966" ma:requiredMultiChoice="true">
      <xsd:complexType>
        <xsd:complexContent>
          <xsd:extension base="dms:MultiChoiceLookup">
            <xsd:sequence>
              <xsd:element name="Value" type="dms:Lookup" maxOccurs="unbounded" minOccurs="0" nillable="true"/>
            </xsd:sequence>
          </xsd:extension>
        </xsd:complexContent>
      </xsd:complexType>
    </xsd:element>
    <xsd:element name="Internal" ma:index="6" ma:displayName="Internal" ma:format="Dropdown" ma:internalName="Internal">
      <xsd:simpleType>
        <xsd:restriction base="dms:Choice">
          <xsd:enumeration value="Yes"/>
          <xsd:enumeration value="No"/>
        </xsd:restriction>
      </xsd:simpleType>
    </xsd:element>
    <xsd:element name="Form" ma:index="7" nillable="true" ma:displayName="Form" ma:format="Dropdown" ma:indexed="true" ma:internalName="Form">
      <xsd:simpleType>
        <xsd:restriction base="dms:Choice">
          <xsd:enumeration value="Yes"/>
          <xsd:enumeration value="No"/>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abfd2de1-36df-44d4-84a9-05f8d60ddeb2}" ma:internalName="TaxCatchAll" ma:showField="CatchAllData" ma:web="9014c5f6-9ad4-42d6-9fb7-453211a1c9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e81629-8fcf-43fc-9fec-69d54c06c2f6" elementFormDefault="qualified">
    <xsd:import namespace="http://schemas.microsoft.com/office/2006/documentManagement/types"/>
    <xsd:import namespace="http://schemas.microsoft.com/office/infopath/2007/PartnerControls"/>
    <xsd:element name="Category" ma:index="8" ma:displayName="Category" ma:list="{01c8803f-24a8-4d2b-92e9-6a59aa1a7915}" ma:internalName="Category" ma:readOnly="false"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C9D6C-30C1-4482-90E3-E0D01A3D3623}">
  <ds:schemaRefs>
    <ds:schemaRef ds:uri="http://schemas.microsoft.com/sharepoint/v3/contenttype/forms"/>
  </ds:schemaRefs>
</ds:datastoreItem>
</file>

<file path=customXml/itemProps2.xml><?xml version="1.0" encoding="utf-8"?>
<ds:datastoreItem xmlns:ds="http://schemas.openxmlformats.org/officeDocument/2006/customXml" ds:itemID="{9FFDB3F0-02D8-47E4-AC54-10F6244FDF61}">
  <ds:schemaRefs>
    <ds:schemaRef ds:uri="http://schemas.microsoft.com/office/2006/metadata/properties"/>
    <ds:schemaRef ds:uri="http://schemas.microsoft.com/office/infopath/2007/PartnerControls"/>
    <ds:schemaRef ds:uri="9014c5f6-9ad4-42d6-9fb7-453211a1c966"/>
    <ds:schemaRef ds:uri="d7e81629-8fcf-43fc-9fec-69d54c06c2f6"/>
  </ds:schemaRefs>
</ds:datastoreItem>
</file>

<file path=customXml/itemProps3.xml><?xml version="1.0" encoding="utf-8"?>
<ds:datastoreItem xmlns:ds="http://schemas.openxmlformats.org/officeDocument/2006/customXml" ds:itemID="{E8CE640F-BD7C-4EB2-89C1-DF55E8453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4c5f6-9ad4-42d6-9fb7-453211a1c966"/>
    <ds:schemaRef ds:uri="d7e81629-8fcf-43fc-9fec-69d54c06c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A5B730-67A8-4AC6-8C20-E8EC02C9C721}">
  <ds:schemaRefs>
    <ds:schemaRef ds:uri="http://schemas.microsoft.com/sharepoint/events"/>
  </ds:schemaRefs>
</ds:datastoreItem>
</file>

<file path=customXml/itemProps5.xml><?xml version="1.0" encoding="utf-8"?>
<ds:datastoreItem xmlns:ds="http://schemas.openxmlformats.org/officeDocument/2006/customXml" ds:itemID="{D284AEF9-01E4-4537-8227-8842EE95E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40</Pages>
  <Words>13796</Words>
  <Characters>78638</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Technology Master Plan</vt:lpstr>
    </vt:vector>
  </TitlesOfParts>
  <Company>Sierra College</Company>
  <LinksUpToDate>false</LinksUpToDate>
  <CharactersWithSpaces>92250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Technology Master Plan</dc:title>
  <dc:creator>Sierra College</dc:creator>
  <cp:lastModifiedBy>Gary Moser</cp:lastModifiedBy>
  <cp:revision>8</cp:revision>
  <cp:lastPrinted>2013-10-28T20:58:00Z</cp:lastPrinted>
  <dcterms:created xsi:type="dcterms:W3CDTF">2017-10-02T14:04:00Z</dcterms:created>
  <dcterms:modified xsi:type="dcterms:W3CDTF">2017-10-02T14:09:00Z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0x0101008D985395EB47B84E85E42D753BEA128B</vt:lpwstr>
  </property>
  <property fmtid="{D5CDD505-2E9C-101B-9397-08002B2CF9AE}" pid="3" name="_dlc_DocIdItemGuid">
    <vt:lpwstr>f6656613-a443-4dff-b706-173f946324a4</vt:lpwstr>
  </property>
</Properties>
</file>