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2C" w:rsidRDefault="003C2326">
      <w:r>
        <w:t>There are no minutes for this meeting.  In lieu of this meeting, the ISIT committee hosted a campus-wide accreditation meeting on Standard IIIC.</w:t>
      </w:r>
      <w:bookmarkStart w:id="0" w:name="_GoBack"/>
      <w:bookmarkEnd w:id="0"/>
    </w:p>
    <w:sectPr w:rsidR="00557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C3"/>
    <w:rsid w:val="001A20BA"/>
    <w:rsid w:val="002174C3"/>
    <w:rsid w:val="003C2326"/>
    <w:rsid w:val="0055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9FB5"/>
  <w15:chartTrackingRefBased/>
  <w15:docId w15:val="{D09881C6-EDD0-4C06-B06B-318B2AEE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Bakersfield College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Coston</dc:creator>
  <cp:keywords/>
  <dc:description/>
  <cp:lastModifiedBy>Todd Coston</cp:lastModifiedBy>
  <cp:revision>2</cp:revision>
  <dcterms:created xsi:type="dcterms:W3CDTF">2018-04-24T21:47:00Z</dcterms:created>
  <dcterms:modified xsi:type="dcterms:W3CDTF">2018-04-24T21:48:00Z</dcterms:modified>
</cp:coreProperties>
</file>