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2A5" w:rsidRDefault="0053666E">
      <w:r>
        <w:t>ISIT Meeting November 2, 2015</w:t>
      </w:r>
    </w:p>
    <w:p w:rsidR="0053666E" w:rsidRDefault="0053666E">
      <w:r>
        <w:t>Unapproved minutes</w:t>
      </w:r>
    </w:p>
    <w:p w:rsidR="0053666E" w:rsidRDefault="0053666E">
      <w:r>
        <w:t>Note taker: Gabi Martin</w:t>
      </w:r>
    </w:p>
    <w:p w:rsidR="0053666E" w:rsidRDefault="0053666E">
      <w:r>
        <w:t xml:space="preserve">Attendees: Sarah </w:t>
      </w:r>
      <w:proofErr w:type="spellStart"/>
      <w:r>
        <w:t>villasenor</w:t>
      </w:r>
      <w:proofErr w:type="spellEnd"/>
      <w:r>
        <w:t xml:space="preserve">, Kristin </w:t>
      </w:r>
      <w:proofErr w:type="spellStart"/>
      <w:r>
        <w:t>Rabe</w:t>
      </w:r>
      <w:proofErr w:type="spellEnd"/>
      <w:r>
        <w:t xml:space="preserve">, Richard Marquez, Todd </w:t>
      </w:r>
      <w:proofErr w:type="spellStart"/>
      <w:r>
        <w:t>Coston</w:t>
      </w:r>
      <w:proofErr w:type="spellEnd"/>
      <w:r>
        <w:t>, Bill Mosel</w:t>
      </w:r>
      <w:r w:rsidR="00524D73">
        <w:t>e</w:t>
      </w:r>
      <w:r>
        <w:t xml:space="preserve">y, Matt Jones, </w:t>
      </w:r>
      <w:proofErr w:type="spellStart"/>
      <w:r>
        <w:t>Arnie</w:t>
      </w:r>
      <w:proofErr w:type="spellEnd"/>
      <w:r>
        <w:t xml:space="preserve"> </w:t>
      </w:r>
      <w:proofErr w:type="spellStart"/>
      <w:r>
        <w:t>Andrasian</w:t>
      </w:r>
      <w:proofErr w:type="spellEnd"/>
      <w:r>
        <w:t xml:space="preserve">, Kirk Russell, Scott Peat, Darren Willis, Greg </w:t>
      </w:r>
      <w:proofErr w:type="spellStart"/>
      <w:r>
        <w:t>Cluff</w:t>
      </w:r>
      <w:proofErr w:type="spellEnd"/>
      <w:r>
        <w:t xml:space="preserve">, Leah Carter, Judy </w:t>
      </w:r>
      <w:proofErr w:type="spellStart"/>
      <w:r>
        <w:t>Ahl</w:t>
      </w:r>
      <w:proofErr w:type="spellEnd"/>
      <w:r>
        <w:t>, Stephen Walker, Vanessa Bell, Gabi Martin</w:t>
      </w:r>
    </w:p>
    <w:p w:rsidR="0053666E" w:rsidRDefault="0053666E">
      <w:r>
        <w:t>1530 Start of meeting</w:t>
      </w:r>
    </w:p>
    <w:p w:rsidR="0053666E" w:rsidRDefault="0053666E" w:rsidP="0053666E">
      <w:pPr>
        <w:pStyle w:val="ListParagraph"/>
        <w:numPr>
          <w:ilvl w:val="0"/>
          <w:numId w:val="1"/>
        </w:numPr>
      </w:pPr>
      <w:r>
        <w:t>Minutes for October 5 meeting – Leah Carter - motion, Gabi Martin – second, all approved</w:t>
      </w:r>
    </w:p>
    <w:p w:rsidR="003002A5" w:rsidRDefault="0053666E" w:rsidP="0053666E">
      <w:pPr>
        <w:pStyle w:val="ListParagraph"/>
        <w:numPr>
          <w:ilvl w:val="0"/>
          <w:numId w:val="1"/>
        </w:numPr>
      </w:pPr>
      <w:r>
        <w:t xml:space="preserve">Campus/district updates </w:t>
      </w:r>
    </w:p>
    <w:p w:rsidR="0053666E" w:rsidRDefault="0053666E" w:rsidP="003002A5">
      <w:pPr>
        <w:pStyle w:val="ListParagraph"/>
        <w:numPr>
          <w:ilvl w:val="1"/>
          <w:numId w:val="1"/>
        </w:numPr>
      </w:pPr>
      <w:r>
        <w:t>Todd</w:t>
      </w:r>
      <w:r w:rsidR="003002A5">
        <w:t xml:space="preserve"> </w:t>
      </w:r>
      <w:proofErr w:type="spellStart"/>
      <w:r w:rsidR="003002A5">
        <w:t>Coston</w:t>
      </w:r>
      <w:proofErr w:type="spellEnd"/>
      <w:r>
        <w:t xml:space="preserve"> – Event Management Software (EMS) extra money found – process of implanting program was just started. Will be used for scheduling: room scheduling based on </w:t>
      </w:r>
      <w:r w:rsidR="00524D73">
        <w:t>availability</w:t>
      </w:r>
      <w:r>
        <w:t xml:space="preserve"> – academic first; </w:t>
      </w:r>
      <w:r w:rsidR="003002A5">
        <w:t>academic/ banner will transfer over; public safety, food services and some billing will also be part of EMS; conference rooms etc – self scheduling for BC staff/faculty.</w:t>
      </w:r>
    </w:p>
    <w:p w:rsidR="003002A5" w:rsidRDefault="003002A5" w:rsidP="003002A5">
      <w:pPr>
        <w:pStyle w:val="ListParagraph"/>
        <w:ind w:left="1440"/>
      </w:pPr>
      <w:r>
        <w:t>E-</w:t>
      </w:r>
      <w:r w:rsidR="00524D73">
        <w:t>lumen</w:t>
      </w:r>
      <w:r>
        <w:t>, Beacon and others early alert systems are being looked at for district – Todd is part of that group – no decisions have been made</w:t>
      </w:r>
    </w:p>
    <w:p w:rsidR="003002A5" w:rsidRPr="00524D73" w:rsidRDefault="003002A5" w:rsidP="003002A5">
      <w:pPr>
        <w:pStyle w:val="ListParagraph"/>
        <w:numPr>
          <w:ilvl w:val="1"/>
          <w:numId w:val="1"/>
        </w:numPr>
        <w:rPr>
          <w:color w:val="FF0000"/>
        </w:rPr>
      </w:pPr>
      <w:r>
        <w:t>TIPID – Bill Mosel</w:t>
      </w:r>
      <w:r w:rsidR="00524D73">
        <w:t>e</w:t>
      </w:r>
      <w:r>
        <w:t xml:space="preserve">y – </w:t>
      </w:r>
      <w:r w:rsidRPr="00524D73">
        <w:rPr>
          <w:color w:val="FF0000"/>
        </w:rPr>
        <w:t>I do not have any notes – did I miss that????</w:t>
      </w:r>
    </w:p>
    <w:p w:rsidR="0053666E" w:rsidRDefault="0053666E" w:rsidP="0053666E">
      <w:pPr>
        <w:pStyle w:val="ListParagraph"/>
        <w:numPr>
          <w:ilvl w:val="0"/>
          <w:numId w:val="1"/>
        </w:numPr>
      </w:pPr>
      <w:r>
        <w:t>Canvas update/discussion</w:t>
      </w:r>
      <w:r w:rsidR="00524D73">
        <w:t xml:space="preserve"> – Bill Moseley – trial of 40 faculty </w:t>
      </w:r>
      <w:proofErr w:type="gramStart"/>
      <w:r w:rsidR="00524D73">
        <w:t>members</w:t>
      </w:r>
      <w:proofErr w:type="gramEnd"/>
      <w:r w:rsidR="00524D73">
        <w:t xml:space="preserve"> ongoing, number is still growing. Feedback at this time is only anecdotal – positive to date, Bill is asking participants to find major gaps in Canvas – no major glitches identified. Richard asked Bill to present at Senate – Bill will communicate with appropriate person – (Andrea)</w:t>
      </w:r>
    </w:p>
    <w:p w:rsidR="00524D73" w:rsidRDefault="00524D73" w:rsidP="00524D73">
      <w:pPr>
        <w:pStyle w:val="ListParagraph"/>
      </w:pPr>
      <w:r>
        <w:t>Proposed – 1 hour of next ISIT meeting devoted to Canvas invite all campus to attend to learn about Canvas. Will likely be in bigger venue and include visuals – likely Bill’s class.</w:t>
      </w:r>
    </w:p>
    <w:p w:rsidR="00524D73" w:rsidRDefault="00524D73" w:rsidP="00524D73">
      <w:pPr>
        <w:pStyle w:val="ListParagraph"/>
      </w:pPr>
      <w:r>
        <w:t>If decision is made to move forward with Canvas likely will start with a small pilot of classes that will include students (5-6 classes – Traci, Bill, and Matt)</w:t>
      </w:r>
      <w:r w:rsidR="00831B13">
        <w:t>.</w:t>
      </w:r>
      <w:r>
        <w:t xml:space="preserve"> Eventually Canvas would automatically populate students like </w:t>
      </w:r>
      <w:proofErr w:type="spellStart"/>
      <w:r>
        <w:t>Moodle</w:t>
      </w:r>
      <w:proofErr w:type="spellEnd"/>
      <w:r>
        <w:t xml:space="preserve"> or Inside BC</w:t>
      </w:r>
      <w:r w:rsidR="00831B13">
        <w:t>. If implantation is decided would likely be next year after April to become part of OEI. (PC and CC moving likely to have approval by April to start implementing Canvas school wide in F 2016.</w:t>
      </w:r>
    </w:p>
    <w:p w:rsidR="00831B13" w:rsidRDefault="00831B13" w:rsidP="00524D73">
      <w:pPr>
        <w:pStyle w:val="ListParagraph"/>
      </w:pPr>
      <w:r>
        <w:t xml:space="preserve">OEI – 2 complete online degrees, looking at expansion, incl. communication, support for student success, </w:t>
      </w:r>
    </w:p>
    <w:p w:rsidR="00831B13" w:rsidRDefault="00831B13" w:rsidP="00524D73">
      <w:pPr>
        <w:pStyle w:val="ListParagraph"/>
      </w:pPr>
      <w:r>
        <w:t xml:space="preserve">Matt – online faculty met last Friday (15-20 people). LTG – create a level of uniformity, went over OEI, </w:t>
      </w:r>
      <w:proofErr w:type="gramStart"/>
      <w:r>
        <w:t>introduced</w:t>
      </w:r>
      <w:proofErr w:type="gramEnd"/>
      <w:r>
        <w:t xml:space="preserve"> Canvas, OEI standards for course quality: instructor contact hours, availability of contact, media used etc. we should use at OEI even if we choose not to become part of OEI – good quality standards. Let departments know about online support group – contact Matt Jones.</w:t>
      </w:r>
    </w:p>
    <w:p w:rsidR="00831B13" w:rsidRDefault="00831B13" w:rsidP="00524D73">
      <w:pPr>
        <w:pStyle w:val="ListParagraph"/>
      </w:pPr>
      <w:r>
        <w:t xml:space="preserve">Updated rules for </w:t>
      </w:r>
      <w:proofErr w:type="spellStart"/>
      <w:r>
        <w:t>BC_all</w:t>
      </w:r>
      <w:proofErr w:type="spellEnd"/>
      <w:r>
        <w:t xml:space="preserve"> postings are posted in ISIT site (bottom right)</w:t>
      </w:r>
    </w:p>
    <w:p w:rsidR="00635770" w:rsidRDefault="00524D73" w:rsidP="0053666E">
      <w:pPr>
        <w:pStyle w:val="ListParagraph"/>
        <w:numPr>
          <w:ilvl w:val="0"/>
          <w:numId w:val="1"/>
        </w:numPr>
      </w:pPr>
      <w:r>
        <w:t xml:space="preserve">Program Review requests </w:t>
      </w:r>
      <w:r w:rsidR="00CC7BBB">
        <w:t>–</w:t>
      </w:r>
      <w:r>
        <w:t xml:space="preserve"> </w:t>
      </w:r>
      <w:r w:rsidR="00CC7BBB">
        <w:t>Kristin – small group met last week to organize requests</w:t>
      </w:r>
      <w:r w:rsidR="00635770">
        <w:t>.</w:t>
      </w:r>
    </w:p>
    <w:p w:rsidR="00635770" w:rsidRDefault="00635770" w:rsidP="00635770">
      <w:pPr>
        <w:pStyle w:val="ListParagraph"/>
      </w:pPr>
      <w:r>
        <w:t xml:space="preserve">Vital requests </w:t>
      </w:r>
      <w:proofErr w:type="gramStart"/>
      <w:r>
        <w:t>-  If</w:t>
      </w:r>
      <w:proofErr w:type="gramEnd"/>
      <w:r>
        <w:t xml:space="preserve"> it is a legal issue moves to top (i.e. SMOG station needed new laptop to meet state requirements)</w:t>
      </w:r>
    </w:p>
    <w:p w:rsidR="00635770" w:rsidRDefault="00635770" w:rsidP="00635770">
      <w:pPr>
        <w:pStyle w:val="ListParagraph"/>
      </w:pPr>
      <w:r>
        <w:t>Essential requests</w:t>
      </w:r>
    </w:p>
    <w:p w:rsidR="00635770" w:rsidRDefault="00635770" w:rsidP="00635770">
      <w:pPr>
        <w:pStyle w:val="ListParagraph"/>
      </w:pPr>
      <w:r>
        <w:t>Would like to have requests</w:t>
      </w:r>
    </w:p>
    <w:p w:rsidR="00635770" w:rsidRDefault="00635770" w:rsidP="00635770">
      <w:pPr>
        <w:pStyle w:val="ListParagraph"/>
      </w:pPr>
      <w:r>
        <w:lastRenderedPageBreak/>
        <w:t>Todd re-iterated ISIT role in request – look at not funded items and put in order according to point system. Todd explained scoring system – sub groups will meet, hopefully discuss at next ISIT meeting in December.</w:t>
      </w:r>
    </w:p>
    <w:p w:rsidR="00635770" w:rsidRDefault="00635770" w:rsidP="00635770">
      <w:pPr>
        <w:pStyle w:val="ListParagraph"/>
      </w:pPr>
      <w:r>
        <w:t>Hardware request – hope to be on 5 year cycle</w:t>
      </w:r>
    </w:p>
    <w:p w:rsidR="00635770" w:rsidRDefault="00635770" w:rsidP="0053666E">
      <w:pPr>
        <w:pStyle w:val="ListParagraph"/>
        <w:numPr>
          <w:ilvl w:val="0"/>
          <w:numId w:val="1"/>
        </w:numPr>
      </w:pPr>
      <w:r>
        <w:t xml:space="preserve">Student survey results – Todd: Survey was open for 1 ½ weeks, closed last Friday – about 700 responses, last year 1100 responses. Look at results on </w:t>
      </w:r>
      <w:r w:rsidR="00CF00B2">
        <w:t>ISIT page including narrative. Wireless still big concern to stud</w:t>
      </w:r>
      <w:r w:rsidR="009B2E34">
        <w:t xml:space="preserve">ents, pay for print is concern even with added printers, video for teaching how to </w:t>
      </w:r>
      <w:proofErr w:type="spellStart"/>
      <w:r w:rsidR="009B2E34">
        <w:t>rpint</w:t>
      </w:r>
      <w:proofErr w:type="spellEnd"/>
      <w:r w:rsidR="009B2E34">
        <w:t xml:space="preserve"> works. Some release stations concern due to heavy use. Sub-group looks at last year and this year student survey results and compares.</w:t>
      </w:r>
    </w:p>
    <w:p w:rsidR="009B2E34" w:rsidRDefault="009B2E34" w:rsidP="0053666E">
      <w:pPr>
        <w:pStyle w:val="ListParagraph"/>
        <w:numPr>
          <w:ilvl w:val="0"/>
          <w:numId w:val="1"/>
        </w:numPr>
      </w:pPr>
      <w:r>
        <w:t>Meeting adjourned by 1635</w:t>
      </w:r>
    </w:p>
    <w:p w:rsidR="009B2E34" w:rsidRDefault="009B2E34" w:rsidP="0053666E">
      <w:pPr>
        <w:pStyle w:val="ListParagraph"/>
        <w:numPr>
          <w:ilvl w:val="0"/>
          <w:numId w:val="1"/>
        </w:numPr>
      </w:pPr>
      <w:r>
        <w:t>Next meeting December 7</w:t>
      </w:r>
      <w:r w:rsidRPr="009B2E34">
        <w:rPr>
          <w:vertAlign w:val="superscript"/>
        </w:rPr>
        <w:t>th</w:t>
      </w:r>
      <w:r>
        <w:t xml:space="preserve"> – location to be announced</w:t>
      </w:r>
    </w:p>
    <w:p w:rsidR="009B2E34" w:rsidRDefault="009B2E34" w:rsidP="009B2E34">
      <w:pPr>
        <w:pStyle w:val="ListParagraph"/>
      </w:pPr>
    </w:p>
    <w:p w:rsidR="009B2E34" w:rsidRDefault="009B2E34" w:rsidP="009B2E34">
      <w:pPr>
        <w:pStyle w:val="ListParagraph"/>
      </w:pPr>
      <w:r>
        <w:t>Respectfully submitted – Gabi Martin</w:t>
      </w:r>
    </w:p>
    <w:p w:rsidR="009B2E34" w:rsidRDefault="009B2E34" w:rsidP="0053666E">
      <w:pPr>
        <w:pStyle w:val="ListParagraph"/>
        <w:numPr>
          <w:ilvl w:val="0"/>
          <w:numId w:val="1"/>
        </w:numPr>
      </w:pPr>
    </w:p>
    <w:p w:rsidR="00524D73" w:rsidRDefault="00635770" w:rsidP="0053666E">
      <w:pPr>
        <w:pStyle w:val="ListParagraph"/>
        <w:numPr>
          <w:ilvl w:val="0"/>
          <w:numId w:val="1"/>
        </w:numPr>
      </w:pPr>
      <w:r>
        <w:t xml:space="preserve"> </w:t>
      </w:r>
    </w:p>
    <w:sectPr w:rsidR="00524D73" w:rsidSect="006C1D2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3022E"/>
    <w:multiLevelType w:val="hybridMultilevel"/>
    <w:tmpl w:val="4B30F4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proofState w:spelling="clean" w:grammar="clean"/>
  <w:defaultTabStop w:val="720"/>
  <w:characterSpacingControl w:val="doNotCompress"/>
  <w:compat/>
  <w:rsids>
    <w:rsidRoot w:val="0053666E"/>
    <w:rsid w:val="003002A5"/>
    <w:rsid w:val="00524D73"/>
    <w:rsid w:val="0053666E"/>
    <w:rsid w:val="00635770"/>
    <w:rsid w:val="006C1D26"/>
    <w:rsid w:val="007930E3"/>
    <w:rsid w:val="00831B13"/>
    <w:rsid w:val="009B2E34"/>
    <w:rsid w:val="00A23053"/>
    <w:rsid w:val="00CC7BBB"/>
    <w:rsid w:val="00CF00B2"/>
    <w:rsid w:val="00F25F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D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666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 Martin</dc:creator>
  <cp:lastModifiedBy>Gabi Martin</cp:lastModifiedBy>
  <cp:revision>4</cp:revision>
  <dcterms:created xsi:type="dcterms:W3CDTF">2015-11-25T18:51:00Z</dcterms:created>
  <dcterms:modified xsi:type="dcterms:W3CDTF">2015-11-25T19:47:00Z</dcterms:modified>
</cp:coreProperties>
</file>