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F6D" w:rsidRPr="003C3F6D" w:rsidRDefault="003C3F6D" w:rsidP="003C3F6D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t>Committee Member Expectations</w:t>
      </w:r>
    </w:p>
    <w:p w:rsidR="003C3F6D" w:rsidRPr="003C3F6D" w:rsidRDefault="003C3F6D" w:rsidP="003C3F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Committee Member Expectations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Attend meetings regularly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Report back to your department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 xml:space="preserve">Make a good-faith effort to read, review, and provide feedback </w:t>
      </w:r>
      <w:r>
        <w:rPr>
          <w:rFonts w:ascii="Calibri" w:eastAsia="Times New Roman" w:hAnsi="Calibri" w:cs="Calibri"/>
          <w:color w:val="000000"/>
          <w:sz w:val="24"/>
          <w:szCs w:val="24"/>
        </w:rPr>
        <w:t>on</w:t>
      </w:r>
      <w:r w:rsidRPr="003C3F6D">
        <w:rPr>
          <w:rFonts w:ascii="Calibri" w:eastAsia="Times New Roman" w:hAnsi="Calibri" w:cs="Calibri"/>
          <w:color w:val="000000"/>
          <w:sz w:val="24"/>
          <w:szCs w:val="24"/>
        </w:rPr>
        <w:t xml:space="preserve"> program reviews, and present </w:t>
      </w:r>
      <w:bookmarkStart w:id="0" w:name="_GoBack"/>
      <w:bookmarkEnd w:id="0"/>
      <w:r w:rsidRPr="003C3F6D">
        <w:rPr>
          <w:rFonts w:ascii="Calibri" w:eastAsia="Times New Roman" w:hAnsi="Calibri" w:cs="Calibri"/>
          <w:color w:val="000000"/>
          <w:sz w:val="24"/>
          <w:szCs w:val="24"/>
        </w:rPr>
        <w:t>findings and analysis in an objective, collegial manner.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Oversee and ensure the effectiveness of the college’s program review processes.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Facilitate the continuous quality improvement of programs and to make recommendations for the expansion, maintenance, or discontinuance of programs.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Provide all programs with an opportunity to assess their programs and a forum in which to share the results of that assessment with the college.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Create a broader understanding of programs at the college among a larger group of faculty, staff, and students.</w:t>
      </w:r>
    </w:p>
    <w:p w:rsidR="003C3F6D" w:rsidRPr="003C3F6D" w:rsidRDefault="003C3F6D" w:rsidP="003C3F6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Calibri" w:eastAsia="Times New Roman" w:hAnsi="Calibri" w:cs="Calibri"/>
          <w:color w:val="000000"/>
          <w:sz w:val="24"/>
          <w:szCs w:val="24"/>
        </w:rPr>
      </w:pPr>
      <w:r w:rsidRPr="003C3F6D">
        <w:rPr>
          <w:rFonts w:ascii="Calibri" w:eastAsia="Times New Roman" w:hAnsi="Calibri" w:cs="Calibri"/>
          <w:color w:val="000000"/>
          <w:sz w:val="24"/>
          <w:szCs w:val="24"/>
        </w:rPr>
        <w:t>Promote constructive dialogue designed to inform decision-making related to program effectiveness.</w:t>
      </w:r>
    </w:p>
    <w:p w:rsidR="00A60912" w:rsidRDefault="00A60912"/>
    <w:sectPr w:rsidR="00A60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306CB"/>
    <w:multiLevelType w:val="multilevel"/>
    <w:tmpl w:val="B970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6D"/>
    <w:rsid w:val="003C3F6D"/>
    <w:rsid w:val="00A6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3C0C3"/>
  <w15:chartTrackingRefBased/>
  <w15:docId w15:val="{4781A24D-02B3-4D74-821F-FA298FE9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32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Nickell</dc:creator>
  <cp:keywords/>
  <dc:description/>
  <cp:lastModifiedBy>Kimberly Nickell</cp:lastModifiedBy>
  <cp:revision>1</cp:revision>
  <dcterms:created xsi:type="dcterms:W3CDTF">2026-09-15T21:06:00Z</dcterms:created>
  <dcterms:modified xsi:type="dcterms:W3CDTF">2026-09-15T21:07:00Z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978bea13-10ee-49d9-b4e9-a1f600fba248</vt:lpwstr>
  </property>
</Properties>
</file>