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1A417" w14:textId="1523A4DC" w:rsidR="00932127" w:rsidRDefault="006A4F54" w:rsidP="00994861">
      <w:pPr>
        <w:pStyle w:val="Title"/>
        <w:jc w:val="center"/>
      </w:pPr>
      <w:bookmarkStart w:id="0" w:name="_GoBack"/>
      <w:bookmarkEnd w:id="0"/>
      <w:r>
        <w:t>Program Review Committee</w:t>
      </w:r>
    </w:p>
    <w:p w14:paraId="24C1AE7C" w14:textId="44188537" w:rsidR="00994861" w:rsidRDefault="0025678E" w:rsidP="00994861">
      <w:pPr>
        <w:pStyle w:val="Subtitle"/>
        <w:jc w:val="center"/>
      </w:pPr>
      <w:r>
        <w:t xml:space="preserve">Oct. </w:t>
      </w:r>
      <w:r w:rsidR="00FD5461">
        <w:t>21</w:t>
      </w:r>
      <w:r w:rsidR="006A4F54">
        <w:t>, 202</w:t>
      </w:r>
      <w:r w:rsidR="00B07275">
        <w:t>5</w:t>
      </w:r>
    </w:p>
    <w:p w14:paraId="648F511B" w14:textId="41822B1D" w:rsidR="00A77F12" w:rsidRDefault="00A77F12" w:rsidP="00413E7B">
      <w:pPr>
        <w:jc w:val="center"/>
      </w:pPr>
      <w:r>
        <w:t>L 1</w:t>
      </w:r>
      <w:r w:rsidR="0025678E">
        <w:t>49</w:t>
      </w:r>
    </w:p>
    <w:p w14:paraId="147B5E92" w14:textId="22885E1D" w:rsidR="00413E7B" w:rsidRDefault="00413E7B" w:rsidP="00413E7B">
      <w:pPr>
        <w:jc w:val="center"/>
      </w:pPr>
      <w:r>
        <w:t xml:space="preserve">Zoom </w:t>
      </w:r>
    </w:p>
    <w:p w14:paraId="63A2F8C9" w14:textId="6B290A8C" w:rsidR="00413E7B" w:rsidRPr="00413E7B" w:rsidRDefault="00C67AE1" w:rsidP="00413E7B">
      <w:pPr>
        <w:jc w:val="center"/>
      </w:pPr>
      <w:hyperlink r:id="rId5" w:history="1">
        <w:r w:rsidR="00413E7B" w:rsidRPr="00413E7B">
          <w:rPr>
            <w:rStyle w:val="Hyperlink"/>
            <w:rFonts w:ascii="Helvetica" w:hAnsi="Helvetica" w:cs="Helvetica"/>
            <w:sz w:val="21"/>
            <w:szCs w:val="21"/>
            <w:shd w:val="clear" w:color="auto" w:fill="FFFFFF"/>
          </w:rPr>
          <w:t>https://us06web.zoom.us/j/98293998893</w:t>
        </w:r>
      </w:hyperlink>
    </w:p>
    <w:p w14:paraId="5713880B" w14:textId="2357019D" w:rsidR="00994861" w:rsidRDefault="00994861" w:rsidP="00994861"/>
    <w:p w14:paraId="492916C0" w14:textId="50EC1C90" w:rsidR="00B95406" w:rsidRPr="00B95406" w:rsidRDefault="00B95406" w:rsidP="00994861">
      <w:pPr>
        <w:pStyle w:val="Heading1"/>
        <w:rPr>
          <w:b/>
          <w:bCs/>
        </w:rPr>
      </w:pPr>
      <w:r w:rsidRPr="00B95406">
        <w:rPr>
          <w:b/>
          <w:bCs/>
        </w:rPr>
        <w:t>PRC Minutes</w:t>
      </w:r>
    </w:p>
    <w:p w14:paraId="5BE5A1ED" w14:textId="46626E2A" w:rsidR="00994861" w:rsidRDefault="00994861" w:rsidP="00994861">
      <w:pPr>
        <w:pStyle w:val="Heading1"/>
      </w:pPr>
      <w:r>
        <w:t>List of Membership</w:t>
      </w:r>
    </w:p>
    <w:p w14:paraId="4F49C091" w14:textId="5A0ADF3C" w:rsidR="008E74EC" w:rsidRPr="008E74EC" w:rsidRDefault="008E74EC" w:rsidP="008E74EC">
      <w:pPr>
        <w:pStyle w:val="Heading2"/>
      </w:pPr>
      <w:r>
        <w:t>Co-Chairs:</w:t>
      </w:r>
    </w:p>
    <w:p w14:paraId="20F7DE9A" w14:textId="2C4EC2B7" w:rsidR="008E74EC" w:rsidRDefault="008E74EC" w:rsidP="008E74EC">
      <w:r>
        <w:t>Faculty Co-Chair:</w:t>
      </w:r>
      <w:r w:rsidR="006A4F54">
        <w:t xml:space="preserve"> Kim Nickell</w:t>
      </w:r>
    </w:p>
    <w:p w14:paraId="7472C7AD" w14:textId="12A0E255" w:rsidR="008E74EC" w:rsidRDefault="008E74EC" w:rsidP="008E74EC">
      <w:r>
        <w:t>Administrator Co-Chair:</w:t>
      </w:r>
      <w:r w:rsidR="006A4F54">
        <w:t xml:space="preserve"> Kristin Rabe</w:t>
      </w:r>
    </w:p>
    <w:p w14:paraId="5F9F4333" w14:textId="63CF84B7" w:rsidR="008E74EC" w:rsidRDefault="008E74EC" w:rsidP="008E74EC">
      <w:r>
        <w:t>Classified Co-Chair</w:t>
      </w:r>
      <w:r w:rsidR="00B07275">
        <w:t>: Karyna Bandy</w:t>
      </w:r>
    </w:p>
    <w:p w14:paraId="7D1D0071" w14:textId="1605E8BD" w:rsidR="008E74EC" w:rsidRPr="008E74EC" w:rsidRDefault="008E74EC" w:rsidP="008E74EC">
      <w:pPr>
        <w:pStyle w:val="Heading2"/>
      </w:pPr>
      <w:r>
        <w:t>Members:</w:t>
      </w:r>
    </w:p>
    <w:p w14:paraId="021EA349" w14:textId="0B9817FF" w:rsidR="00994861" w:rsidRDefault="008048F2" w:rsidP="00994861">
      <w:r>
        <w:t>Victor Diaz</w:t>
      </w:r>
      <w:r w:rsidR="00994861">
        <w:t xml:space="preserve">, </w:t>
      </w:r>
      <w:r w:rsidR="00B07275">
        <w:t>Ariel Dyer</w:t>
      </w:r>
      <w:r w:rsidR="00994861">
        <w:t xml:space="preserve">, </w:t>
      </w:r>
      <w:r w:rsidR="006A4F54">
        <w:t>Amanda Tumblin</w:t>
      </w:r>
      <w:r w:rsidR="00994861">
        <w:t>,</w:t>
      </w:r>
      <w:r w:rsidR="006A4F54">
        <w:t xml:space="preserve"> Andrea Bridges, Jalisca Thomason, Neeley Hatridge, Katie Ganster, James McGarrah, Nancy Mai, Keri Johnson, Michelle Hart/Scott Dameron, R</w:t>
      </w:r>
      <w:r w:rsidR="00B07275">
        <w:t>icardo Garza</w:t>
      </w:r>
      <w:r w:rsidR="006A4F54">
        <w:t xml:space="preserve">, </w:t>
      </w:r>
      <w:r>
        <w:t xml:space="preserve">Anna </w:t>
      </w:r>
      <w:r w:rsidR="006B1E3C">
        <w:t>Melby, Steve</w:t>
      </w:r>
      <w:r w:rsidR="006A4F54">
        <w:t xml:space="preserve"> Waller, Tina Cummings, Kim Arbolante, </w:t>
      </w:r>
      <w:r>
        <w:t xml:space="preserve">Tim Lafondez, </w:t>
      </w:r>
      <w:r w:rsidR="006A4F54">
        <w:t>Cristal Rios</w:t>
      </w:r>
      <w:r w:rsidR="00795E9F">
        <w:t xml:space="preserve">, Nathan Kline, </w:t>
      </w:r>
      <w:r w:rsidR="0025678E">
        <w:t>Amalia Calderon</w:t>
      </w:r>
      <w:r w:rsidR="00B07275">
        <w:t>,</w:t>
      </w:r>
      <w:r w:rsidR="00E80E1B">
        <w:t xml:space="preserve"> </w:t>
      </w:r>
      <w:r w:rsidR="0025678E">
        <w:t>Eileen Pierce, Fei Ma, Marah Meek, Savannah Andrews, Maria Wright</w:t>
      </w:r>
    </w:p>
    <w:p w14:paraId="6BF464DE" w14:textId="1796BCD7" w:rsidR="00B95406" w:rsidRDefault="00B95406" w:rsidP="00B95406">
      <w:pPr>
        <w:pStyle w:val="Heading1"/>
      </w:pPr>
      <w:r>
        <w:t>In Attendance:</w:t>
      </w:r>
    </w:p>
    <w:p w14:paraId="4199BC8F" w14:textId="111A4F63" w:rsidR="00B95406" w:rsidRPr="00B95406" w:rsidRDefault="00B95406" w:rsidP="00B95406">
      <w:r w:rsidRPr="00B95406">
        <w:t>Jo Acosta, Kim Arbolante, Somaly Boles, Pam Boyles, Andrea Bridges, Amalia Calderon, PJ Delgado, Victor Diaz, Ariel Dyer, Katie Ganster, Keri Johnson, Sooyeon Kim, Tim Lafondez, James McGarrah, David Moncayo, Kim Nickell, Matt Packer, Eileen Pierce, Kristin Rabe, Jalisca Thomason, Ayanna Tweedy, Steve Waller</w:t>
      </w:r>
    </w:p>
    <w:p w14:paraId="576F1C31" w14:textId="0D109941" w:rsidR="00994861" w:rsidRDefault="00994861" w:rsidP="00994861">
      <w:pPr>
        <w:pStyle w:val="Heading1"/>
      </w:pPr>
      <w:r>
        <w:t>Scheduled Meeting Dates/Times</w:t>
      </w:r>
    </w:p>
    <w:p w14:paraId="2A68443E" w14:textId="555E893B" w:rsidR="00A1555B" w:rsidRPr="00994861" w:rsidRDefault="00A1555B" w:rsidP="008D5EE4">
      <w:pPr>
        <w:pStyle w:val="ListParagraph"/>
        <w:numPr>
          <w:ilvl w:val="0"/>
          <w:numId w:val="4"/>
        </w:numPr>
      </w:pPr>
      <w:r>
        <w:t>Location L1</w:t>
      </w:r>
      <w:r w:rsidR="00B07275">
        <w:t>49</w:t>
      </w:r>
      <w:r>
        <w:t xml:space="preserve"> and </w:t>
      </w:r>
      <w:hyperlink r:id="rId6" w:history="1">
        <w:r w:rsidRPr="004F7A15">
          <w:rPr>
            <w:rStyle w:val="Hyperlink"/>
          </w:rPr>
          <w:t>Zoom</w:t>
        </w:r>
      </w:hyperlink>
      <w:r>
        <w:t xml:space="preserve"> </w:t>
      </w:r>
    </w:p>
    <w:p w14:paraId="5F234F63" w14:textId="5F1B5CE2" w:rsidR="00994861" w:rsidRDefault="00994861" w:rsidP="00994861">
      <w:pPr>
        <w:pStyle w:val="Heading1"/>
      </w:pPr>
      <w:r>
        <w:t>Called to Order</w:t>
      </w:r>
    </w:p>
    <w:p w14:paraId="37C72477" w14:textId="456B7F15" w:rsidR="008E74EC" w:rsidRPr="00B95406" w:rsidRDefault="00B95406" w:rsidP="008E74EC">
      <w:pPr>
        <w:pStyle w:val="ListParagraph"/>
        <w:numPr>
          <w:ilvl w:val="0"/>
          <w:numId w:val="3"/>
        </w:numPr>
        <w:rPr>
          <w:i/>
          <w:iCs/>
        </w:rPr>
      </w:pPr>
      <w:r w:rsidRPr="00B95406">
        <w:rPr>
          <w:i/>
          <w:iCs/>
        </w:rPr>
        <w:t>Called to order at 3:31 pm, 1</w:t>
      </w:r>
      <w:r w:rsidRPr="00B95406">
        <w:rPr>
          <w:i/>
          <w:iCs/>
          <w:vertAlign w:val="superscript"/>
        </w:rPr>
        <w:t>st</w:t>
      </w:r>
      <w:r w:rsidRPr="00B95406">
        <w:rPr>
          <w:i/>
          <w:iCs/>
        </w:rPr>
        <w:t xml:space="preserve"> was Kristin Rabe, 2</w:t>
      </w:r>
      <w:r w:rsidRPr="00B95406">
        <w:rPr>
          <w:i/>
          <w:iCs/>
          <w:vertAlign w:val="superscript"/>
        </w:rPr>
        <w:t>nd</w:t>
      </w:r>
      <w:r w:rsidRPr="00B95406">
        <w:rPr>
          <w:i/>
          <w:iCs/>
        </w:rPr>
        <w:t xml:space="preserve"> was Kim Arbolante</w:t>
      </w:r>
    </w:p>
    <w:p w14:paraId="4C6ABBA5" w14:textId="68CDCC4F" w:rsidR="008D5EE4" w:rsidRPr="008E74EC" w:rsidRDefault="008D5EE4" w:rsidP="008E74EC">
      <w:pPr>
        <w:pStyle w:val="ListParagraph"/>
        <w:numPr>
          <w:ilvl w:val="0"/>
          <w:numId w:val="3"/>
        </w:numPr>
      </w:pPr>
      <w:r>
        <w:t xml:space="preserve">Note </w:t>
      </w:r>
      <w:r w:rsidR="0025678E">
        <w:t xml:space="preserve">taker: </w:t>
      </w:r>
      <w:r w:rsidR="00FD5461" w:rsidRPr="00B95406">
        <w:rPr>
          <w:i/>
          <w:iCs/>
        </w:rPr>
        <w:t>James McGarrah</w:t>
      </w:r>
    </w:p>
    <w:p w14:paraId="7B92E7CA" w14:textId="0AC4ACC3" w:rsidR="00994861" w:rsidRDefault="00994861" w:rsidP="00994861">
      <w:pPr>
        <w:pStyle w:val="Heading1"/>
      </w:pPr>
      <w:r>
        <w:t>Approval of Agenda</w:t>
      </w:r>
    </w:p>
    <w:p w14:paraId="36247CFF" w14:textId="49540A2D" w:rsidR="008E74EC" w:rsidRDefault="008E74EC" w:rsidP="008E74EC">
      <w:pPr>
        <w:pStyle w:val="ListParagraph"/>
        <w:numPr>
          <w:ilvl w:val="0"/>
          <w:numId w:val="3"/>
        </w:numPr>
      </w:pPr>
      <w:r>
        <w:t>Approval of Agenda</w:t>
      </w:r>
    </w:p>
    <w:p w14:paraId="38173624" w14:textId="4495246A" w:rsidR="008E74EC" w:rsidRPr="008E74EC" w:rsidRDefault="00B95406" w:rsidP="008E74EC">
      <w:pPr>
        <w:pStyle w:val="ListParagraph"/>
        <w:numPr>
          <w:ilvl w:val="1"/>
          <w:numId w:val="3"/>
        </w:numPr>
        <w:rPr>
          <w:rStyle w:val="SubtleEmphasis"/>
        </w:rPr>
      </w:pPr>
      <w:r>
        <w:rPr>
          <w:rStyle w:val="SubtleEmphasis"/>
        </w:rPr>
        <w:t>Kim Nickell asked to approve the agenda at 3:34 pm, 1</w:t>
      </w:r>
      <w:r w:rsidRPr="00B95406">
        <w:rPr>
          <w:rStyle w:val="SubtleEmphasis"/>
          <w:vertAlign w:val="superscript"/>
        </w:rPr>
        <w:t>st</w:t>
      </w:r>
      <w:r>
        <w:rPr>
          <w:rStyle w:val="SubtleEmphasis"/>
        </w:rPr>
        <w:t xml:space="preserve"> was Victor Diaz, 2</w:t>
      </w:r>
      <w:r w:rsidRPr="00B95406">
        <w:rPr>
          <w:rStyle w:val="SubtleEmphasis"/>
          <w:vertAlign w:val="superscript"/>
        </w:rPr>
        <w:t>nd</w:t>
      </w:r>
      <w:r>
        <w:rPr>
          <w:rStyle w:val="SubtleEmphasis"/>
        </w:rPr>
        <w:t xml:space="preserve"> was Stephen Waller</w:t>
      </w:r>
    </w:p>
    <w:p w14:paraId="15D391C2" w14:textId="1ABA7747" w:rsidR="00994861" w:rsidRDefault="00994861" w:rsidP="00994861">
      <w:pPr>
        <w:pStyle w:val="Heading1"/>
      </w:pPr>
      <w:r>
        <w:lastRenderedPageBreak/>
        <w:t>Approval of Meeting Minutes</w:t>
      </w:r>
    </w:p>
    <w:p w14:paraId="584E17C8" w14:textId="5F8CADFE" w:rsidR="008E74EC" w:rsidRDefault="008E74EC" w:rsidP="008E74EC">
      <w:pPr>
        <w:pStyle w:val="ListParagraph"/>
        <w:numPr>
          <w:ilvl w:val="0"/>
          <w:numId w:val="3"/>
        </w:numPr>
      </w:pPr>
      <w:r>
        <w:t>Approval of Meeting Minutes</w:t>
      </w:r>
    </w:p>
    <w:p w14:paraId="46F33463" w14:textId="4AFD939A" w:rsidR="008E74EC" w:rsidRPr="00B95406" w:rsidRDefault="00B95406" w:rsidP="008E74EC">
      <w:pPr>
        <w:pStyle w:val="ListParagraph"/>
        <w:numPr>
          <w:ilvl w:val="1"/>
          <w:numId w:val="3"/>
        </w:numPr>
        <w:rPr>
          <w:rStyle w:val="SubtleEmphasis"/>
          <w:color w:val="000000" w:themeColor="text1"/>
        </w:rPr>
      </w:pPr>
      <w:r w:rsidRPr="00B95406">
        <w:rPr>
          <w:rStyle w:val="SubtleEmphasis"/>
          <w:color w:val="000000" w:themeColor="text1"/>
        </w:rPr>
        <w:t xml:space="preserve">The meeting notes were reviewed and a minor correction was made in spelling of someone’s name. Motion to approve was the meeting minutes from October 7, 2025 made by Vicor Diaz. </w:t>
      </w:r>
      <w:r w:rsidRPr="00B95406">
        <w:rPr>
          <w:i/>
          <w:iCs/>
          <w:color w:val="000000" w:themeColor="text1"/>
        </w:rPr>
        <w:t>1</w:t>
      </w:r>
      <w:r w:rsidRPr="00B95406">
        <w:rPr>
          <w:i/>
          <w:iCs/>
          <w:color w:val="000000" w:themeColor="text1"/>
          <w:vertAlign w:val="superscript"/>
        </w:rPr>
        <w:t>st</w:t>
      </w:r>
      <w:r w:rsidRPr="00B95406">
        <w:rPr>
          <w:i/>
          <w:iCs/>
          <w:color w:val="000000" w:themeColor="text1"/>
        </w:rPr>
        <w:t xml:space="preserve"> was Kristin Rabe, 2</w:t>
      </w:r>
      <w:r w:rsidRPr="00B95406">
        <w:rPr>
          <w:i/>
          <w:iCs/>
          <w:color w:val="000000" w:themeColor="text1"/>
          <w:vertAlign w:val="superscript"/>
        </w:rPr>
        <w:t>nd</w:t>
      </w:r>
      <w:r w:rsidRPr="00B95406">
        <w:rPr>
          <w:i/>
          <w:iCs/>
          <w:color w:val="000000" w:themeColor="text1"/>
        </w:rPr>
        <w:t xml:space="preserve"> was Kim Arbolante</w:t>
      </w:r>
    </w:p>
    <w:p w14:paraId="7E7E8F58" w14:textId="77777777" w:rsidR="008E74EC" w:rsidRPr="008E74EC" w:rsidRDefault="008E74EC" w:rsidP="008E74EC"/>
    <w:p w14:paraId="7B6183BD" w14:textId="13B2D954" w:rsidR="001573FA" w:rsidRDefault="00994861" w:rsidP="00AE1349">
      <w:pPr>
        <w:pStyle w:val="Heading1"/>
      </w:pPr>
      <w:r>
        <w:t>Agenda Ite</w:t>
      </w:r>
      <w:r w:rsidR="00882DAC">
        <w:t>ms</w:t>
      </w:r>
    </w:p>
    <w:p w14:paraId="4965B649" w14:textId="646E5EC4" w:rsidR="002B3ECD" w:rsidRDefault="002B3ECD" w:rsidP="00E80E1B">
      <w:pPr>
        <w:pStyle w:val="ListParagraph"/>
        <w:numPr>
          <w:ilvl w:val="0"/>
          <w:numId w:val="3"/>
        </w:numPr>
      </w:pPr>
      <w:r>
        <w:t xml:space="preserve">Reminders: sign up for </w:t>
      </w:r>
      <w:r w:rsidR="00FD5461">
        <w:t xml:space="preserve">the PRC </w:t>
      </w:r>
      <w:r>
        <w:t xml:space="preserve">Canvas course through </w:t>
      </w:r>
      <w:hyperlink r:id="rId7" w:history="1">
        <w:r w:rsidRPr="002B3ECD">
          <w:rPr>
            <w:rStyle w:val="Hyperlink"/>
          </w:rPr>
          <w:t>https://bakersfieldcollegeedu.formstack.com/forms/academic_technology_support_request</w:t>
        </w:r>
      </w:hyperlink>
    </w:p>
    <w:p w14:paraId="27A901B7" w14:textId="77777777" w:rsidR="00C84947" w:rsidRDefault="00C84947" w:rsidP="00C84947">
      <w:pPr>
        <w:pStyle w:val="ListParagraph"/>
      </w:pPr>
    </w:p>
    <w:p w14:paraId="58606EAD" w14:textId="39938E0A" w:rsidR="007C1762" w:rsidRDefault="00FD5461" w:rsidP="007C1762">
      <w:pPr>
        <w:pStyle w:val="ListParagraph"/>
        <w:numPr>
          <w:ilvl w:val="0"/>
          <w:numId w:val="3"/>
        </w:numPr>
      </w:pPr>
      <w:r>
        <w:t xml:space="preserve">Academic Senate passed </w:t>
      </w:r>
      <w:r w:rsidR="00917F17">
        <w:t xml:space="preserve">the PRC </w:t>
      </w:r>
      <w:r>
        <w:t>charge</w:t>
      </w:r>
      <w:r w:rsidR="00B95406">
        <w:t xml:space="preserve">. Next, it will go to the College Council, it is anticipated to </w:t>
      </w:r>
      <w:r w:rsidR="00C84947">
        <w:t>pass it</w:t>
      </w:r>
      <w:r w:rsidR="00B95406">
        <w:t xml:space="preserve"> in early November.</w:t>
      </w:r>
    </w:p>
    <w:p w14:paraId="1B0358AC" w14:textId="77777777" w:rsidR="00C84947" w:rsidRDefault="00C84947" w:rsidP="00C84947"/>
    <w:p w14:paraId="180A65B8" w14:textId="6F53AC71" w:rsidR="007C1762" w:rsidRDefault="007C1762" w:rsidP="007C1762">
      <w:pPr>
        <w:pStyle w:val="ListParagraph"/>
        <w:numPr>
          <w:ilvl w:val="0"/>
          <w:numId w:val="3"/>
        </w:numPr>
      </w:pPr>
      <w:r>
        <w:t>Rubric is posted in supporting docs</w:t>
      </w:r>
    </w:p>
    <w:p w14:paraId="780B6C26" w14:textId="0C7DE3B6" w:rsidR="007C1762" w:rsidRDefault="007C1762" w:rsidP="007C1762">
      <w:pPr>
        <w:pStyle w:val="ListParagraph"/>
        <w:numPr>
          <w:ilvl w:val="1"/>
          <w:numId w:val="3"/>
        </w:numPr>
      </w:pPr>
      <w:r>
        <w:t>Provide feedback for Nov. 4 meeting</w:t>
      </w:r>
    </w:p>
    <w:p w14:paraId="575E8CF3" w14:textId="77777777" w:rsidR="00C84947" w:rsidRDefault="00C84947" w:rsidP="00C84947">
      <w:pPr>
        <w:pStyle w:val="ListParagraph"/>
        <w:ind w:left="1440"/>
      </w:pPr>
    </w:p>
    <w:p w14:paraId="02F9554F" w14:textId="794A799B" w:rsidR="007C1762" w:rsidRDefault="00FD5461" w:rsidP="00FD5461">
      <w:pPr>
        <w:pStyle w:val="ListParagraph"/>
        <w:numPr>
          <w:ilvl w:val="0"/>
          <w:numId w:val="3"/>
        </w:numPr>
      </w:pPr>
      <w:r>
        <w:t>Drop-in Program Review help</w:t>
      </w:r>
    </w:p>
    <w:p w14:paraId="2A9C33FD" w14:textId="1814ACBA" w:rsidR="00714B5B" w:rsidRDefault="00C84947" w:rsidP="00C84947">
      <w:pPr>
        <w:pStyle w:val="ListParagraph"/>
        <w:numPr>
          <w:ilvl w:val="1"/>
          <w:numId w:val="3"/>
        </w:numPr>
      </w:pPr>
      <w:r>
        <w:t>Several faculty and staff dropped in to be helped with their department’s program review. Topics ranged from the upload of charts, adding alt text to figures, accessing eLumen, how to download the program review to be shared with other faculty and staff in their department, and how to access data on the OIE’s Public Dashboard.</w:t>
      </w:r>
    </w:p>
    <w:p w14:paraId="53CFB35C" w14:textId="77777777" w:rsidR="00714B5B" w:rsidRDefault="00714B5B" w:rsidP="00714B5B">
      <w:pPr>
        <w:pStyle w:val="ListParagraph"/>
      </w:pPr>
    </w:p>
    <w:p w14:paraId="1AAF7312" w14:textId="54956966" w:rsidR="002B3ECD" w:rsidRDefault="002B3ECD" w:rsidP="00FD5461">
      <w:pPr>
        <w:pStyle w:val="ListParagraph"/>
        <w:numPr>
          <w:ilvl w:val="0"/>
          <w:numId w:val="3"/>
        </w:numPr>
      </w:pPr>
      <w:r>
        <w:t xml:space="preserve">Next meeting </w:t>
      </w:r>
      <w:r w:rsidR="00FD5461">
        <w:t>November 4, 2025</w:t>
      </w:r>
    </w:p>
    <w:p w14:paraId="3AF69449" w14:textId="543CD0EE" w:rsidR="002B3ECD" w:rsidRDefault="002B3ECD" w:rsidP="002B3ECD">
      <w:pPr>
        <w:pStyle w:val="ListParagraph"/>
        <w:numPr>
          <w:ilvl w:val="1"/>
          <w:numId w:val="9"/>
        </w:numPr>
      </w:pPr>
      <w:r>
        <w:t>Training for the read and feedback process</w:t>
      </w:r>
    </w:p>
    <w:p w14:paraId="3C28181F" w14:textId="324A76B7" w:rsidR="00F566CB" w:rsidRDefault="007C1762" w:rsidP="002B3ECD">
      <w:pPr>
        <w:pStyle w:val="ListParagraph"/>
        <w:numPr>
          <w:ilvl w:val="1"/>
          <w:numId w:val="9"/>
        </w:numPr>
      </w:pPr>
      <w:r>
        <w:t>Feedback on Rubric</w:t>
      </w:r>
    </w:p>
    <w:p w14:paraId="6DB91B1A" w14:textId="571A2CE1" w:rsidR="007C1762" w:rsidRDefault="007C1762" w:rsidP="002B3ECD">
      <w:pPr>
        <w:pStyle w:val="ListParagraph"/>
        <w:numPr>
          <w:ilvl w:val="1"/>
          <w:numId w:val="9"/>
        </w:numPr>
      </w:pPr>
      <w:r>
        <w:t>Neeley is note-taker</w:t>
      </w:r>
    </w:p>
    <w:p w14:paraId="1616BF7D" w14:textId="3B479B0E" w:rsidR="008E74EC" w:rsidRDefault="008E74EC" w:rsidP="008E74EC">
      <w:pPr>
        <w:pStyle w:val="Heading1"/>
      </w:pPr>
      <w:r>
        <w:t>Meeting Adjourned</w:t>
      </w:r>
    </w:p>
    <w:p w14:paraId="45142959" w14:textId="6CBB5B35" w:rsidR="00940CAB" w:rsidRDefault="00940CAB" w:rsidP="008048F2">
      <w:pPr>
        <w:pStyle w:val="ListParagraph"/>
      </w:pPr>
    </w:p>
    <w:p w14:paraId="000B578F" w14:textId="2D795850" w:rsidR="00C84947" w:rsidRPr="00940CAB" w:rsidRDefault="00C84947" w:rsidP="008048F2">
      <w:pPr>
        <w:pStyle w:val="ListParagraph"/>
      </w:pPr>
      <w:r>
        <w:t>Meeting adjourned at 4:430 pm</w:t>
      </w:r>
    </w:p>
    <w:sectPr w:rsidR="00C84947" w:rsidRPr="00940CAB" w:rsidSect="003C7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83C"/>
    <w:multiLevelType w:val="hybridMultilevel"/>
    <w:tmpl w:val="106A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97F86"/>
    <w:multiLevelType w:val="hybridMultilevel"/>
    <w:tmpl w:val="C4AC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F3318"/>
    <w:multiLevelType w:val="hybridMultilevel"/>
    <w:tmpl w:val="D3AE7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533DA"/>
    <w:multiLevelType w:val="hybridMultilevel"/>
    <w:tmpl w:val="CB9A927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0E07B69"/>
    <w:multiLevelType w:val="hybridMultilevel"/>
    <w:tmpl w:val="8612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27B15"/>
    <w:multiLevelType w:val="hybridMultilevel"/>
    <w:tmpl w:val="3546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20E03"/>
    <w:multiLevelType w:val="hybridMultilevel"/>
    <w:tmpl w:val="7746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7750D"/>
    <w:multiLevelType w:val="hybridMultilevel"/>
    <w:tmpl w:val="7FFA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4315E7"/>
    <w:multiLevelType w:val="hybridMultilevel"/>
    <w:tmpl w:val="76FE6BB8"/>
    <w:lvl w:ilvl="0" w:tplc="97E46C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FA48B5"/>
    <w:multiLevelType w:val="hybridMultilevel"/>
    <w:tmpl w:val="05667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5"/>
  </w:num>
  <w:num w:numId="5">
    <w:abstractNumId w:val="9"/>
  </w:num>
  <w:num w:numId="6">
    <w:abstractNumId w:val="6"/>
  </w:num>
  <w:num w:numId="7">
    <w:abstractNumId w:val="4"/>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61"/>
    <w:rsid w:val="00023E07"/>
    <w:rsid w:val="000248D9"/>
    <w:rsid w:val="001573FA"/>
    <w:rsid w:val="001E081C"/>
    <w:rsid w:val="001E4044"/>
    <w:rsid w:val="0025678E"/>
    <w:rsid w:val="0026108A"/>
    <w:rsid w:val="002B3ECD"/>
    <w:rsid w:val="002C66A7"/>
    <w:rsid w:val="003444FF"/>
    <w:rsid w:val="003459FC"/>
    <w:rsid w:val="00392CC9"/>
    <w:rsid w:val="003C7066"/>
    <w:rsid w:val="00413E7B"/>
    <w:rsid w:val="004F43D8"/>
    <w:rsid w:val="004F7A15"/>
    <w:rsid w:val="00513853"/>
    <w:rsid w:val="0059034C"/>
    <w:rsid w:val="005B44C7"/>
    <w:rsid w:val="005D475C"/>
    <w:rsid w:val="0062673C"/>
    <w:rsid w:val="006509F5"/>
    <w:rsid w:val="006A4F54"/>
    <w:rsid w:val="006B1E3C"/>
    <w:rsid w:val="006E3A61"/>
    <w:rsid w:val="00714B5B"/>
    <w:rsid w:val="00721E9B"/>
    <w:rsid w:val="00773CA3"/>
    <w:rsid w:val="00795E9F"/>
    <w:rsid w:val="007C1762"/>
    <w:rsid w:val="007C38C3"/>
    <w:rsid w:val="008048F2"/>
    <w:rsid w:val="00882DAC"/>
    <w:rsid w:val="008D5EE4"/>
    <w:rsid w:val="008E74EC"/>
    <w:rsid w:val="00917F17"/>
    <w:rsid w:val="00940CAB"/>
    <w:rsid w:val="00947FBE"/>
    <w:rsid w:val="009753E2"/>
    <w:rsid w:val="00994861"/>
    <w:rsid w:val="009B796C"/>
    <w:rsid w:val="00A078EE"/>
    <w:rsid w:val="00A1555B"/>
    <w:rsid w:val="00A77F12"/>
    <w:rsid w:val="00AE1349"/>
    <w:rsid w:val="00B07275"/>
    <w:rsid w:val="00B72810"/>
    <w:rsid w:val="00B90393"/>
    <w:rsid w:val="00B95406"/>
    <w:rsid w:val="00BA4FF0"/>
    <w:rsid w:val="00BD5011"/>
    <w:rsid w:val="00C15FCB"/>
    <w:rsid w:val="00C37534"/>
    <w:rsid w:val="00C67AE1"/>
    <w:rsid w:val="00C84947"/>
    <w:rsid w:val="00CC3254"/>
    <w:rsid w:val="00E80124"/>
    <w:rsid w:val="00E80E1B"/>
    <w:rsid w:val="00F566CB"/>
    <w:rsid w:val="00FD5461"/>
    <w:rsid w:val="00FF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17A1D"/>
  <w15:chartTrackingRefBased/>
  <w15:docId w15:val="{0C335A11-E637-5B44-8DA4-1C0FF6F4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8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74E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48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86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94861"/>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99486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94861"/>
    <w:pPr>
      <w:ind w:left="720"/>
      <w:contextualSpacing/>
    </w:pPr>
  </w:style>
  <w:style w:type="character" w:customStyle="1" w:styleId="Heading2Char">
    <w:name w:val="Heading 2 Char"/>
    <w:basedOn w:val="DefaultParagraphFont"/>
    <w:link w:val="Heading2"/>
    <w:uiPriority w:val="9"/>
    <w:rsid w:val="008E74EC"/>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8E74EC"/>
    <w:rPr>
      <w:i/>
      <w:iCs/>
      <w:color w:val="404040" w:themeColor="text1" w:themeTint="BF"/>
    </w:rPr>
  </w:style>
  <w:style w:type="character" w:styleId="Hyperlink">
    <w:name w:val="Hyperlink"/>
    <w:basedOn w:val="DefaultParagraphFont"/>
    <w:uiPriority w:val="99"/>
    <w:unhideWhenUsed/>
    <w:rsid w:val="00413E7B"/>
    <w:rPr>
      <w:color w:val="0563C1" w:themeColor="hyperlink"/>
      <w:u w:val="single"/>
    </w:rPr>
  </w:style>
  <w:style w:type="character" w:styleId="UnresolvedMention">
    <w:name w:val="Unresolved Mention"/>
    <w:basedOn w:val="DefaultParagraphFont"/>
    <w:uiPriority w:val="99"/>
    <w:semiHidden/>
    <w:unhideWhenUsed/>
    <w:rsid w:val="008048F2"/>
    <w:rPr>
      <w:color w:val="605E5C"/>
      <w:shd w:val="clear" w:color="auto" w:fill="E1DFDD"/>
    </w:rPr>
  </w:style>
  <w:style w:type="character" w:styleId="FollowedHyperlink">
    <w:name w:val="FollowedHyperlink"/>
    <w:basedOn w:val="DefaultParagraphFont"/>
    <w:uiPriority w:val="99"/>
    <w:semiHidden/>
    <w:unhideWhenUsed/>
    <w:rsid w:val="00B072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kersfieldcollegeedu.formstack.com/forms/academic_technology_support_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98293998893" TargetMode="External"/><Relationship Id="rId5" Type="http://schemas.openxmlformats.org/officeDocument/2006/relationships/hyperlink" Target="https://us06web.zoom.us/j/9829399889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Jones</dc:creator>
  <cp:keywords/>
  <dc:description/>
  <cp:lastModifiedBy>Kimberly Nickell</cp:lastModifiedBy>
  <cp:revision>2</cp:revision>
  <dcterms:created xsi:type="dcterms:W3CDTF">2026-04-23T17:39:00Z</dcterms:created>
  <dcterms:modified xsi:type="dcterms:W3CDTF">2026-04-23T17:39:00Z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a61255ac-efc4-4123-ac3f-3f93d0d6a772</vt:lpwstr>
  </property>
</Properties>
</file>