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2F5C" w14:textId="1ADD253D" w:rsidR="000A726E" w:rsidRPr="00F8543F" w:rsidRDefault="005B34F4" w:rsidP="00BD34E8">
      <w:pPr>
        <w:pStyle w:val="Title"/>
        <w:spacing w:before="0" w:line="232" w:lineRule="auto"/>
        <w:ind w:left="0" w:right="0" w:firstLine="0"/>
        <w:jc w:val="center"/>
        <w:rPr>
          <w:spacing w:val="-12"/>
          <w:sz w:val="32"/>
          <w:szCs w:val="32"/>
        </w:rPr>
      </w:pPr>
      <w:r>
        <w:rPr>
          <w:sz w:val="32"/>
          <w:szCs w:val="32"/>
        </w:rPr>
        <w:t>Regular</w:t>
      </w:r>
      <w:r w:rsidR="000043A6" w:rsidRPr="00F8543F">
        <w:rPr>
          <w:spacing w:val="-17"/>
          <w:sz w:val="32"/>
          <w:szCs w:val="32"/>
        </w:rPr>
        <w:t xml:space="preserve"> </w:t>
      </w:r>
      <w:r w:rsidR="000043A6" w:rsidRPr="00F8543F">
        <w:rPr>
          <w:sz w:val="32"/>
          <w:szCs w:val="32"/>
        </w:rPr>
        <w:t>Meeting</w:t>
      </w:r>
      <w:r w:rsidR="000043A6" w:rsidRPr="00F8543F">
        <w:rPr>
          <w:spacing w:val="-12"/>
          <w:sz w:val="32"/>
          <w:szCs w:val="32"/>
        </w:rPr>
        <w:t xml:space="preserve"> </w:t>
      </w:r>
      <w:r w:rsidR="005C1D31" w:rsidRPr="00F8543F">
        <w:rPr>
          <w:spacing w:val="-12"/>
          <w:sz w:val="32"/>
          <w:szCs w:val="32"/>
        </w:rPr>
        <w:t>Minutes</w:t>
      </w:r>
    </w:p>
    <w:p w14:paraId="0F111BE4" w14:textId="3138FE41" w:rsidR="002C6323" w:rsidRPr="00BF3875" w:rsidRDefault="000A726E" w:rsidP="00BD34E8">
      <w:pPr>
        <w:pStyle w:val="Title"/>
        <w:spacing w:before="0" w:line="232" w:lineRule="auto"/>
        <w:ind w:left="0" w:right="0" w:firstLine="0"/>
        <w:jc w:val="center"/>
      </w:pPr>
      <w:r>
        <w:t>O</w:t>
      </w:r>
      <w:r w:rsidR="000043A6" w:rsidRPr="00BF3875">
        <w:t>f</w:t>
      </w:r>
      <w:r>
        <w:t xml:space="preserve"> the Curriculum Committee of</w:t>
      </w:r>
      <w:r w:rsidR="000043A6" w:rsidRPr="00BF3875">
        <w:t xml:space="preserve"> Bakersfield College</w:t>
      </w:r>
    </w:p>
    <w:p w14:paraId="1E67ABA8" w14:textId="188D0E7A" w:rsidR="002C6323" w:rsidRPr="00BF3875" w:rsidRDefault="00292B55" w:rsidP="00BD34E8">
      <w:pPr>
        <w:pStyle w:val="BodyText"/>
        <w:spacing w:line="246" w:lineRule="exact"/>
        <w:jc w:val="center"/>
        <w:rPr>
          <w:rFonts w:ascii="Arial"/>
        </w:rPr>
      </w:pPr>
      <w:r>
        <w:rPr>
          <w:rFonts w:ascii="Arial"/>
        </w:rPr>
        <w:t>May</w:t>
      </w:r>
      <w:r w:rsidR="00FD468A">
        <w:rPr>
          <w:rFonts w:ascii="Arial"/>
        </w:rPr>
        <w:t xml:space="preserve"> </w:t>
      </w:r>
      <w:r w:rsidR="00922350">
        <w:rPr>
          <w:rFonts w:ascii="Arial"/>
        </w:rPr>
        <w:t>1</w:t>
      </w:r>
      <w:r w:rsidR="000043A6" w:rsidRPr="00BF3875">
        <w:rPr>
          <w:rFonts w:ascii="Arial"/>
        </w:rPr>
        <w:t>,</w:t>
      </w:r>
      <w:r w:rsidR="000043A6" w:rsidRPr="00BF3875">
        <w:rPr>
          <w:rFonts w:ascii="Arial"/>
          <w:spacing w:val="-8"/>
        </w:rPr>
        <w:t xml:space="preserve"> </w:t>
      </w:r>
      <w:r w:rsidR="000043A6" w:rsidRPr="00BF3875">
        <w:rPr>
          <w:rFonts w:ascii="Arial"/>
        </w:rPr>
        <w:t>202</w:t>
      </w:r>
      <w:r w:rsidR="00492B78">
        <w:rPr>
          <w:rFonts w:ascii="Arial"/>
        </w:rPr>
        <w:t>5</w:t>
      </w:r>
      <w:r w:rsidR="000043A6" w:rsidRPr="00BF3875">
        <w:rPr>
          <w:rFonts w:ascii="Arial"/>
        </w:rPr>
        <w:t>,</w:t>
      </w:r>
      <w:r w:rsidR="000043A6" w:rsidRPr="00BF3875">
        <w:rPr>
          <w:rFonts w:ascii="Arial"/>
          <w:spacing w:val="-7"/>
        </w:rPr>
        <w:t xml:space="preserve"> </w:t>
      </w:r>
      <w:r w:rsidR="000043A6" w:rsidRPr="00BF3875">
        <w:rPr>
          <w:rFonts w:ascii="Arial"/>
        </w:rPr>
        <w:t>2:30</w:t>
      </w:r>
      <w:r w:rsidR="000043A6" w:rsidRPr="00BF3875">
        <w:rPr>
          <w:rFonts w:ascii="Arial"/>
          <w:spacing w:val="-7"/>
        </w:rPr>
        <w:t xml:space="preserve"> </w:t>
      </w:r>
      <w:r w:rsidR="000043A6" w:rsidRPr="00BF3875">
        <w:rPr>
          <w:rFonts w:ascii="Arial"/>
        </w:rPr>
        <w:t>p.m.</w:t>
      </w:r>
      <w:r w:rsidR="000043A6" w:rsidRPr="00BF3875">
        <w:rPr>
          <w:rFonts w:ascii="Arial"/>
          <w:spacing w:val="-7"/>
        </w:rPr>
        <w:t xml:space="preserve"> </w:t>
      </w:r>
      <w:r w:rsidR="000043A6" w:rsidRPr="00BF3875">
        <w:rPr>
          <w:rFonts w:ascii="Arial"/>
        </w:rPr>
        <w:t>-</w:t>
      </w:r>
      <w:r w:rsidR="000043A6" w:rsidRPr="00BF3875">
        <w:rPr>
          <w:rFonts w:ascii="Arial"/>
          <w:spacing w:val="-6"/>
        </w:rPr>
        <w:t xml:space="preserve"> </w:t>
      </w:r>
      <w:r w:rsidR="000043A6" w:rsidRPr="00BF3875">
        <w:rPr>
          <w:rFonts w:ascii="Arial"/>
        </w:rPr>
        <w:t>4:00</w:t>
      </w:r>
      <w:r w:rsidR="000043A6" w:rsidRPr="00BF3875">
        <w:rPr>
          <w:rFonts w:ascii="Arial"/>
          <w:spacing w:val="-4"/>
        </w:rPr>
        <w:t xml:space="preserve"> p.m.</w:t>
      </w:r>
    </w:p>
    <w:p w14:paraId="57262DF9" w14:textId="77777777" w:rsidR="00EE0B52" w:rsidRDefault="000043A6" w:rsidP="00BD34E8">
      <w:pPr>
        <w:spacing w:line="235" w:lineRule="auto"/>
        <w:jc w:val="center"/>
        <w:rPr>
          <w:rFonts w:ascii="Arial"/>
          <w:sz w:val="20"/>
        </w:rPr>
      </w:pPr>
      <w:r w:rsidRPr="00BF3875">
        <w:rPr>
          <w:rFonts w:ascii="Arial"/>
          <w:sz w:val="20"/>
        </w:rPr>
        <w:t>Location:</w:t>
      </w:r>
      <w:r w:rsidRPr="00BF3875">
        <w:rPr>
          <w:rFonts w:ascii="Arial"/>
          <w:spacing w:val="-14"/>
          <w:sz w:val="20"/>
        </w:rPr>
        <w:t xml:space="preserve"> </w:t>
      </w:r>
      <w:r w:rsidRPr="00BF3875">
        <w:rPr>
          <w:rFonts w:ascii="Arial"/>
          <w:sz w:val="20"/>
        </w:rPr>
        <w:t>1801</w:t>
      </w:r>
      <w:r w:rsidRPr="00BF3875">
        <w:rPr>
          <w:rFonts w:ascii="Arial"/>
          <w:spacing w:val="-12"/>
          <w:sz w:val="20"/>
        </w:rPr>
        <w:t xml:space="preserve"> </w:t>
      </w:r>
      <w:r w:rsidRPr="00BF3875">
        <w:rPr>
          <w:rFonts w:ascii="Arial"/>
          <w:sz w:val="20"/>
        </w:rPr>
        <w:t>Panorama</w:t>
      </w:r>
      <w:r w:rsidRPr="00BF3875">
        <w:rPr>
          <w:rFonts w:ascii="Arial"/>
          <w:spacing w:val="-14"/>
          <w:sz w:val="20"/>
        </w:rPr>
        <w:t xml:space="preserve"> </w:t>
      </w:r>
      <w:r w:rsidRPr="00BF3875">
        <w:rPr>
          <w:rFonts w:ascii="Arial"/>
          <w:sz w:val="20"/>
        </w:rPr>
        <w:t>Dr.</w:t>
      </w:r>
      <w:r w:rsidR="00D43D44">
        <w:rPr>
          <w:rFonts w:ascii="Arial"/>
          <w:sz w:val="20"/>
        </w:rPr>
        <w:t>,</w:t>
      </w:r>
      <w:r w:rsidRPr="00BF3875">
        <w:rPr>
          <w:rFonts w:ascii="Arial"/>
          <w:spacing w:val="-14"/>
          <w:sz w:val="20"/>
        </w:rPr>
        <w:t xml:space="preserve"> </w:t>
      </w:r>
      <w:r w:rsidRPr="00BF3875">
        <w:rPr>
          <w:rFonts w:ascii="Arial"/>
          <w:sz w:val="20"/>
        </w:rPr>
        <w:t>Bakersfield,</w:t>
      </w:r>
      <w:r w:rsidRPr="00BF3875">
        <w:rPr>
          <w:rFonts w:ascii="Arial"/>
          <w:spacing w:val="-14"/>
          <w:sz w:val="20"/>
        </w:rPr>
        <w:t xml:space="preserve"> </w:t>
      </w:r>
      <w:r w:rsidRPr="00BF3875">
        <w:rPr>
          <w:rFonts w:ascii="Arial"/>
          <w:sz w:val="20"/>
        </w:rPr>
        <w:t>CA-</w:t>
      </w:r>
      <w:r w:rsidR="001E4991">
        <w:rPr>
          <w:rFonts w:ascii="Arial"/>
          <w:sz w:val="20"/>
        </w:rPr>
        <w:t>CC 231</w:t>
      </w:r>
      <w:r w:rsidRPr="00BF3875">
        <w:rPr>
          <w:rFonts w:ascii="Arial"/>
          <w:sz w:val="20"/>
        </w:rPr>
        <w:t xml:space="preserve"> </w:t>
      </w:r>
    </w:p>
    <w:p w14:paraId="0A311DDB" w14:textId="784DAE57" w:rsidR="002C6323" w:rsidRPr="00BF3875" w:rsidRDefault="000043A6" w:rsidP="00BD34E8">
      <w:pPr>
        <w:spacing w:line="235" w:lineRule="auto"/>
        <w:jc w:val="center"/>
        <w:rPr>
          <w:rFonts w:ascii="Arial"/>
          <w:sz w:val="20"/>
        </w:rPr>
      </w:pPr>
      <w:r w:rsidRPr="00BF3875">
        <w:rPr>
          <w:rFonts w:ascii="Arial"/>
          <w:color w:val="0461C1"/>
          <w:spacing w:val="-2"/>
          <w:sz w:val="20"/>
          <w:u w:val="single" w:color="0461C1"/>
        </w:rPr>
        <w:t>https://committees.kccd.edu/bc/committee/curriculum</w:t>
      </w:r>
    </w:p>
    <w:p w14:paraId="19531B86" w14:textId="77777777" w:rsidR="002C6323" w:rsidRPr="00BF3875" w:rsidRDefault="002C6323">
      <w:pPr>
        <w:pStyle w:val="BodyText"/>
        <w:rPr>
          <w:rFonts w:ascii="Arial"/>
          <w:sz w:val="20"/>
        </w:rPr>
      </w:pPr>
    </w:p>
    <w:p w14:paraId="6DF142DA" w14:textId="77777777" w:rsidR="00137C0F" w:rsidRPr="003E2C2C" w:rsidRDefault="00137C0F" w:rsidP="00137C0F">
      <w:pPr>
        <w:rPr>
          <w:b/>
          <w:bCs/>
          <w:i/>
          <w:iCs/>
        </w:rPr>
      </w:pPr>
      <w:r w:rsidRPr="003E2C2C">
        <w:rPr>
          <w:b/>
          <w:bCs/>
          <w:i/>
          <w:iCs/>
        </w:rPr>
        <w:t>Non-Voting Members</w:t>
      </w:r>
    </w:p>
    <w:tbl>
      <w:tblPr>
        <w:tblW w:w="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070"/>
        <w:gridCol w:w="1080"/>
      </w:tblGrid>
      <w:tr w:rsidR="00137C0F" w:rsidRPr="003E2C2C" w14:paraId="314C8A25" w14:textId="77777777" w:rsidTr="007E575A">
        <w:trPr>
          <w:trHeight w:val="244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EA300" w14:textId="77777777" w:rsidR="00137C0F" w:rsidRPr="003E2C2C" w:rsidRDefault="00137C0F" w:rsidP="007E575A">
            <w:r w:rsidRPr="003E2C2C">
              <w:t>Title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E00FF0" w14:textId="77777777" w:rsidR="00137C0F" w:rsidRPr="003E2C2C" w:rsidRDefault="00137C0F" w:rsidP="007E575A">
            <w:r w:rsidRPr="003E2C2C">
              <w:t>Name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D05B55" w14:textId="77777777" w:rsidR="00137C0F" w:rsidRPr="003E2C2C" w:rsidRDefault="00137C0F" w:rsidP="007E575A">
            <w:r w:rsidRPr="003E2C2C">
              <w:t>Attendance</w:t>
            </w:r>
          </w:p>
        </w:tc>
      </w:tr>
      <w:tr w:rsidR="00137C0F" w:rsidRPr="003E2C2C" w14:paraId="40D0068F" w14:textId="77777777" w:rsidTr="007E575A">
        <w:trPr>
          <w:trHeight w:val="244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C851C" w14:textId="776792B4" w:rsidR="00137C0F" w:rsidRPr="003E2C2C" w:rsidRDefault="00137C0F" w:rsidP="007E575A">
            <w:r w:rsidRPr="003E2C2C">
              <w:t>VP/Designee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6B6195" w14:textId="77777777" w:rsidR="00137C0F" w:rsidRPr="003E2C2C" w:rsidRDefault="00137C0F" w:rsidP="007E575A">
            <w:r w:rsidRPr="003E2C2C">
              <w:t>Jessica Wojtysiak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A8B65E0" w14:textId="55A8AD83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  <w:tr w:rsidR="00137C0F" w:rsidRPr="003E2C2C" w14:paraId="146256F7" w14:textId="77777777" w:rsidTr="007E575A">
        <w:trPr>
          <w:trHeight w:val="242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88108" w14:textId="5B73F5A8" w:rsidR="00137C0F" w:rsidRPr="003E2C2C" w:rsidRDefault="00137C0F" w:rsidP="007E575A">
            <w:r w:rsidRPr="003E2C2C">
              <w:t>Co-Chair*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9AC4A9" w14:textId="77777777" w:rsidR="00137C0F" w:rsidRPr="003E2C2C" w:rsidRDefault="00137C0F" w:rsidP="007E575A">
            <w:r w:rsidRPr="003E2C2C">
              <w:t>Michelle Hart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773613" w14:textId="33FF4F75" w:rsidR="00137C0F" w:rsidRPr="003E2C2C" w:rsidRDefault="002568EC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38966E77" w14:textId="77777777" w:rsidTr="007E575A">
        <w:trPr>
          <w:trHeight w:val="242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EFB6E" w14:textId="0AA40806" w:rsidR="00137C0F" w:rsidRPr="003E2C2C" w:rsidRDefault="00137C0F" w:rsidP="007E575A">
            <w:r w:rsidRPr="003E2C2C">
              <w:t>Co-Chair*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F05932" w14:textId="77777777" w:rsidR="00137C0F" w:rsidRPr="003E2C2C" w:rsidRDefault="00137C0F" w:rsidP="007E575A">
            <w:r w:rsidRPr="003E2C2C">
              <w:t>Scott Dameron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9A8969" w14:textId="77777777" w:rsidR="00137C0F" w:rsidRPr="003E2C2C" w:rsidRDefault="00137C0F" w:rsidP="007E575A">
            <w:r w:rsidRPr="003E2C2C">
              <w:t>Present</w:t>
            </w:r>
          </w:p>
        </w:tc>
      </w:tr>
      <w:tr w:rsidR="00137C0F" w:rsidRPr="003E2C2C" w14:paraId="0DDCC652" w14:textId="77777777" w:rsidTr="007E575A">
        <w:trPr>
          <w:trHeight w:val="294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8A5AA" w14:textId="51D4876D" w:rsidR="00137C0F" w:rsidRPr="003E2C2C" w:rsidRDefault="00137C0F" w:rsidP="007E575A">
            <w:r w:rsidRPr="003E2C2C">
              <w:t>Administration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98742E" w14:textId="77777777" w:rsidR="00137C0F" w:rsidRPr="003E2C2C" w:rsidRDefault="00137C0F" w:rsidP="007E575A">
            <w:r w:rsidRPr="003E2C2C">
              <w:t>Sandi Owens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ADC147" w14:textId="4A6DA1C3" w:rsidR="00137C0F" w:rsidRPr="003E2C2C" w:rsidRDefault="00292B55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27C8D37D" w14:textId="77777777" w:rsidTr="007E575A">
        <w:trPr>
          <w:trHeight w:val="244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0DF46" w14:textId="615C31BE" w:rsidR="00137C0F" w:rsidRPr="003E2C2C" w:rsidRDefault="00137C0F" w:rsidP="007E575A">
            <w:r w:rsidRPr="003E2C2C">
              <w:t>Administration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727611" w14:textId="77777777" w:rsidR="00137C0F" w:rsidRPr="003E2C2C" w:rsidRDefault="00137C0F" w:rsidP="007E575A">
            <w:r w:rsidRPr="003E2C2C">
              <w:t>Marisa Marquez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284AC2" w14:textId="3A53321F" w:rsidR="00137C0F" w:rsidRPr="003E2C2C" w:rsidRDefault="00292B55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3A41624A" w14:textId="77777777" w:rsidTr="007E575A">
        <w:trPr>
          <w:trHeight w:val="244"/>
        </w:trPr>
        <w:tc>
          <w:tcPr>
            <w:tcW w:w="2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6222C" w14:textId="28ED3B5D" w:rsidR="00137C0F" w:rsidRPr="003E2C2C" w:rsidRDefault="00137C0F" w:rsidP="007E575A">
            <w:r w:rsidRPr="003E2C2C">
              <w:t>Assessment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39E1EE" w14:textId="77777777" w:rsidR="00137C0F" w:rsidRPr="003E2C2C" w:rsidRDefault="00137C0F" w:rsidP="007E575A">
            <w:r w:rsidRPr="003E2C2C">
              <w:t>Ricardo Garza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9D292C" w14:textId="45FE08D8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</w:tbl>
    <w:p w14:paraId="79647A89" w14:textId="33CC4AE6" w:rsidR="00137C0F" w:rsidRPr="003E2C2C" w:rsidRDefault="008624FE" w:rsidP="00137C0F">
      <w:r>
        <w:t xml:space="preserve">* </w:t>
      </w:r>
      <w:r w:rsidR="003E4839" w:rsidRPr="003E4839">
        <w:t xml:space="preserve">Faculty Co-Chairs vote </w:t>
      </w:r>
      <w:r w:rsidR="00D43D44" w:rsidRPr="003E4839">
        <w:t>as one person</w:t>
      </w:r>
      <w:r w:rsidR="00D43D44">
        <w:t xml:space="preserve"> </w:t>
      </w:r>
      <w:r w:rsidR="003E4839" w:rsidRPr="003E4839">
        <w:t xml:space="preserve">only if there is a tie. </w:t>
      </w:r>
    </w:p>
    <w:p w14:paraId="4963D12E" w14:textId="77777777" w:rsidR="008624FE" w:rsidRDefault="008624FE" w:rsidP="00137C0F">
      <w:pPr>
        <w:rPr>
          <w:b/>
          <w:bCs/>
          <w:i/>
          <w:iCs/>
        </w:rPr>
      </w:pPr>
    </w:p>
    <w:p w14:paraId="1EBDC8D1" w14:textId="5DE58673" w:rsidR="00137C0F" w:rsidRPr="003E2C2C" w:rsidRDefault="00137C0F" w:rsidP="00137C0F">
      <w:pPr>
        <w:rPr>
          <w:b/>
          <w:bCs/>
          <w:i/>
          <w:iCs/>
        </w:rPr>
      </w:pPr>
      <w:r w:rsidRPr="003E2C2C">
        <w:rPr>
          <w:b/>
          <w:bCs/>
          <w:i/>
          <w:iCs/>
        </w:rPr>
        <w:t>Voting Members</w:t>
      </w:r>
    </w:p>
    <w:tbl>
      <w:tblPr>
        <w:tblW w:w="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087"/>
        <w:gridCol w:w="1059"/>
      </w:tblGrid>
      <w:tr w:rsidR="00137C0F" w:rsidRPr="003E2C2C" w14:paraId="48642AB4" w14:textId="77777777" w:rsidTr="007E575A">
        <w:trPr>
          <w:trHeight w:val="24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CDB4E4" w14:textId="77777777" w:rsidR="00137C0F" w:rsidRPr="003E2C2C" w:rsidRDefault="00137C0F" w:rsidP="007E575A">
            <w:r w:rsidRPr="003E2C2C">
              <w:t>Title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A18D27" w14:textId="77777777" w:rsidR="00137C0F" w:rsidRPr="003E2C2C" w:rsidRDefault="00137C0F" w:rsidP="007E575A">
            <w:r w:rsidRPr="003E2C2C">
              <w:t>Name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B11AF5" w14:textId="77777777" w:rsidR="00137C0F" w:rsidRPr="003E2C2C" w:rsidRDefault="00137C0F" w:rsidP="007E575A">
            <w:r w:rsidRPr="003E2C2C">
              <w:t>Attendance</w:t>
            </w:r>
          </w:p>
        </w:tc>
      </w:tr>
      <w:tr w:rsidR="00567723" w:rsidRPr="003E2C2C" w14:paraId="47AB698D" w14:textId="77777777" w:rsidTr="007E575A">
        <w:trPr>
          <w:trHeight w:val="244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7256A" w14:textId="77777777" w:rsidR="00567723" w:rsidRPr="003E2C2C" w:rsidRDefault="00567723" w:rsidP="00567723">
            <w:r w:rsidRPr="003E2C2C">
              <w:t>Adjunct Rep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F32E2D" w14:textId="77777777" w:rsidR="00567723" w:rsidRPr="003E2C2C" w:rsidRDefault="00567723" w:rsidP="00567723">
            <w:r w:rsidRPr="003E2C2C">
              <w:t>Maribel Montelongo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3F1F95" w14:textId="2B76EE40" w:rsidR="00567723" w:rsidRPr="003E2C2C" w:rsidRDefault="00D14BE8" w:rsidP="00567723">
            <w:r>
              <w:rPr>
                <w:spacing w:val="-2"/>
              </w:rPr>
              <w:t>Absent</w:t>
            </w:r>
          </w:p>
        </w:tc>
      </w:tr>
      <w:tr w:rsidR="00567723" w:rsidRPr="003E2C2C" w14:paraId="688C07A2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D1892" w14:textId="77777777" w:rsidR="00567723" w:rsidRPr="003E2C2C" w:rsidRDefault="00567723" w:rsidP="00567723">
            <w:r w:rsidRPr="003E2C2C">
              <w:t>Agriculture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A4646B" w14:textId="77777777" w:rsidR="00567723" w:rsidRPr="003E2C2C" w:rsidRDefault="00567723" w:rsidP="00567723">
            <w:r w:rsidRPr="003E2C2C">
              <w:t>Renaldo Arroyo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AD2C5F" w14:textId="697B8587" w:rsidR="00567723" w:rsidRPr="003E2C2C" w:rsidRDefault="000D158D" w:rsidP="00567723">
            <w:r w:rsidRPr="00BF3875">
              <w:rPr>
                <w:spacing w:val="-2"/>
              </w:rPr>
              <w:t>Pr</w:t>
            </w:r>
            <w:r w:rsidR="00E56E33">
              <w:rPr>
                <w:spacing w:val="-2"/>
              </w:rPr>
              <w:t>oxy</w:t>
            </w:r>
          </w:p>
        </w:tc>
      </w:tr>
      <w:tr w:rsidR="00137C0F" w:rsidRPr="003E2C2C" w14:paraId="0A793269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DCADC" w14:textId="77777777" w:rsidR="00137C0F" w:rsidRPr="003E2C2C" w:rsidRDefault="00137C0F" w:rsidP="007E575A">
            <w:r w:rsidRPr="003E2C2C">
              <w:t>Applied Sci/Tech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2C412D" w14:textId="79ABD185" w:rsidR="00137C0F" w:rsidRPr="003E2C2C" w:rsidRDefault="00780155" w:rsidP="007E575A">
            <w:r>
              <w:t>Paul Murray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CD1A5D" w14:textId="42FDDE1A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  <w:tr w:rsidR="00137C0F" w:rsidRPr="003E2C2C" w14:paraId="0903E1F1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AAB4" w14:textId="77777777" w:rsidR="00137C0F" w:rsidRPr="003E2C2C" w:rsidRDefault="00137C0F" w:rsidP="007E575A">
            <w:r w:rsidRPr="003E2C2C">
              <w:rPr>
                <w:spacing w:val="-5"/>
              </w:rPr>
              <w:t>Art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949CF3" w14:textId="77777777" w:rsidR="00137C0F" w:rsidRPr="003E2C2C" w:rsidRDefault="00137C0F" w:rsidP="007E575A">
            <w:r>
              <w:t>Darrin Ekern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55DCC9" w14:textId="2258E685" w:rsidR="00137C0F" w:rsidRPr="003E2C2C" w:rsidRDefault="007A74C4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349B9AA9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82A2" w14:textId="77777777" w:rsidR="00137C0F" w:rsidRPr="003E2C2C" w:rsidRDefault="00137C0F" w:rsidP="007E575A">
            <w:pPr>
              <w:rPr>
                <w:spacing w:val="-2"/>
              </w:rPr>
            </w:pPr>
            <w:r w:rsidRPr="003E2C2C">
              <w:t>Articulation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4387E0" w14:textId="77777777" w:rsidR="00137C0F" w:rsidRPr="000102DC" w:rsidRDefault="00137C0F" w:rsidP="007E575A">
            <w:pPr>
              <w:rPr>
                <w:spacing w:val="-2"/>
              </w:rPr>
            </w:pPr>
            <w:r w:rsidRPr="003E2C2C">
              <w:t>Erica Giblin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C05C23" w14:textId="1544AD3F" w:rsidR="00137C0F" w:rsidRPr="00BF3875" w:rsidRDefault="00D14BE8" w:rsidP="007E575A">
            <w:pPr>
              <w:rPr>
                <w:spacing w:val="-2"/>
              </w:rPr>
            </w:pPr>
            <w:r>
              <w:rPr>
                <w:spacing w:val="-2"/>
              </w:rPr>
              <w:t>Absent</w:t>
            </w:r>
          </w:p>
        </w:tc>
      </w:tr>
      <w:tr w:rsidR="00137C0F" w:rsidRPr="003E2C2C" w14:paraId="785176E2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90741" w14:textId="13829E96" w:rsidR="00137C0F" w:rsidRPr="003E2C2C" w:rsidRDefault="00137C0F" w:rsidP="007E575A">
            <w:r w:rsidRPr="003E2C2C">
              <w:rPr>
                <w:spacing w:val="-2"/>
              </w:rPr>
              <w:t>Behav</w:t>
            </w:r>
            <w:r>
              <w:rPr>
                <w:spacing w:val="-2"/>
              </w:rPr>
              <w:t>ioral</w:t>
            </w:r>
            <w:r w:rsidRPr="003E2C2C">
              <w:rPr>
                <w:spacing w:val="-2"/>
              </w:rPr>
              <w:t>/Criminal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E83BDB" w14:textId="77777777" w:rsidR="00137C0F" w:rsidRPr="003E2C2C" w:rsidRDefault="00137C0F" w:rsidP="007E575A">
            <w:r w:rsidRPr="000102DC">
              <w:rPr>
                <w:spacing w:val="-2"/>
              </w:rPr>
              <w:t>Karin</w:t>
            </w:r>
            <w:r w:rsidRPr="000102DC">
              <w:rPr>
                <w:spacing w:val="-3"/>
              </w:rPr>
              <w:t xml:space="preserve"> </w:t>
            </w:r>
            <w:r w:rsidRPr="000102DC">
              <w:rPr>
                <w:spacing w:val="-2"/>
              </w:rPr>
              <w:t>Young-Gomez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4D01F8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1A8183D4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BC9A" w14:textId="77777777" w:rsidR="00137C0F" w:rsidRPr="003E2C2C" w:rsidRDefault="00137C0F" w:rsidP="007E575A">
            <w:r w:rsidRPr="003E2C2C">
              <w:rPr>
                <w:spacing w:val="-2"/>
              </w:rPr>
              <w:t>Biological</w:t>
            </w:r>
            <w:r w:rsidRPr="003E2C2C">
              <w:rPr>
                <w:spacing w:val="-10"/>
              </w:rPr>
              <w:t xml:space="preserve"> </w:t>
            </w:r>
            <w:r w:rsidRPr="003E2C2C">
              <w:rPr>
                <w:spacing w:val="-5"/>
              </w:rPr>
              <w:t>Sci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324D91" w14:textId="5A57802B" w:rsidR="00137C0F" w:rsidRPr="003E2C2C" w:rsidRDefault="00C339B2" w:rsidP="007E575A">
            <w:r>
              <w:t>Angela Hill-Crim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D6838D" w14:textId="609DC892" w:rsidR="00137C0F" w:rsidRPr="003E2C2C" w:rsidRDefault="00C339B2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44840586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1A0E" w14:textId="77777777" w:rsidR="00137C0F" w:rsidRPr="003E2C2C" w:rsidRDefault="00137C0F" w:rsidP="007E575A">
            <w:r w:rsidRPr="003E2C2C">
              <w:t>Bus</w:t>
            </w:r>
            <w:r w:rsidRPr="003E2C2C">
              <w:rPr>
                <w:spacing w:val="-4"/>
              </w:rPr>
              <w:t xml:space="preserve"> </w:t>
            </w:r>
            <w:r w:rsidRPr="003E2C2C">
              <w:t>Education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137436" w14:textId="77777777" w:rsidR="00137C0F" w:rsidRPr="003E2C2C" w:rsidRDefault="00137C0F" w:rsidP="007E575A">
            <w:r w:rsidRPr="000102DC">
              <w:rPr>
                <w:spacing w:val="-2"/>
              </w:rPr>
              <w:t>Steven Manson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5E0F76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57C8D5CE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AF7D" w14:textId="77777777" w:rsidR="00137C0F" w:rsidRPr="003E2C2C" w:rsidRDefault="00137C0F" w:rsidP="007E575A">
            <w:r w:rsidRPr="003E2C2C">
              <w:rPr>
                <w:spacing w:val="-2"/>
              </w:rPr>
              <w:t>Communication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5CFEAA" w14:textId="77777777" w:rsidR="00137C0F" w:rsidRPr="003E2C2C" w:rsidRDefault="00137C0F" w:rsidP="007E575A">
            <w:r w:rsidRPr="000102DC">
              <w:rPr>
                <w:spacing w:val="-2"/>
              </w:rPr>
              <w:t>Angela Bono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A298B2" w14:textId="208E3BC4" w:rsidR="00137C0F" w:rsidRPr="003E2C2C" w:rsidRDefault="000D158D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4C7C012D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2477" w14:textId="77777777" w:rsidR="00137C0F" w:rsidRPr="003E2C2C" w:rsidRDefault="00137C0F" w:rsidP="007E575A">
            <w:r w:rsidRPr="003E2C2C">
              <w:rPr>
                <w:spacing w:val="-2"/>
              </w:rPr>
              <w:t>Counseling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E6C0E6" w14:textId="77777777" w:rsidR="00137C0F" w:rsidRPr="003E2C2C" w:rsidRDefault="00137C0F" w:rsidP="007E575A">
            <w:r w:rsidRPr="000102DC">
              <w:t>Keri Kennedy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82FEF6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0CDAF087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0512" w14:textId="77777777" w:rsidR="00137C0F" w:rsidRPr="003E2C2C" w:rsidRDefault="00137C0F" w:rsidP="007E575A">
            <w:r w:rsidRPr="003E2C2C">
              <w:rPr>
                <w:spacing w:val="-2"/>
              </w:rPr>
              <w:t>Education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D68B1" w14:textId="77777777" w:rsidR="00137C0F" w:rsidRPr="003E2C2C" w:rsidRDefault="00137C0F" w:rsidP="007E575A">
            <w:r w:rsidRPr="000102DC">
              <w:t>Kimberly</w:t>
            </w:r>
            <w:r w:rsidRPr="000102DC">
              <w:rPr>
                <w:spacing w:val="-4"/>
              </w:rPr>
              <w:t xml:space="preserve"> Bligh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E63063" w14:textId="3347F690" w:rsidR="00137C0F" w:rsidRPr="003E2C2C" w:rsidRDefault="008B6155" w:rsidP="007E575A">
            <w:r w:rsidRPr="00BF3875">
              <w:rPr>
                <w:spacing w:val="-2"/>
              </w:rPr>
              <w:t>Pr</w:t>
            </w:r>
            <w:r w:rsidR="00D14BE8">
              <w:rPr>
                <w:spacing w:val="-2"/>
              </w:rPr>
              <w:t>oxy</w:t>
            </w:r>
          </w:p>
        </w:tc>
      </w:tr>
      <w:tr w:rsidR="00137C0F" w:rsidRPr="003E2C2C" w14:paraId="23524E0B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251D" w14:textId="77777777" w:rsidR="00137C0F" w:rsidRPr="003E2C2C" w:rsidRDefault="00137C0F" w:rsidP="007E575A">
            <w:r w:rsidRPr="003E2C2C">
              <w:rPr>
                <w:spacing w:val="-2"/>
              </w:rPr>
              <w:t>Engi &amp; Info Tech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7E9A9C" w14:textId="77777777" w:rsidR="00137C0F" w:rsidRPr="003E2C2C" w:rsidRDefault="00137C0F" w:rsidP="007E575A">
            <w:r w:rsidRPr="000102DC">
              <w:t>Steven</w:t>
            </w:r>
            <w:r w:rsidRPr="000102DC">
              <w:rPr>
                <w:spacing w:val="-8"/>
              </w:rPr>
              <w:t xml:space="preserve"> </w:t>
            </w:r>
            <w:r w:rsidRPr="000102DC">
              <w:rPr>
                <w:spacing w:val="-2"/>
              </w:rPr>
              <w:t>Brown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FE1AAF" w14:textId="77777777" w:rsidR="00137C0F" w:rsidRPr="003E2C2C" w:rsidRDefault="00137C0F" w:rsidP="007E575A">
            <w:r>
              <w:rPr>
                <w:spacing w:val="-2"/>
              </w:rPr>
              <w:t>Present</w:t>
            </w:r>
          </w:p>
        </w:tc>
      </w:tr>
      <w:tr w:rsidR="00137C0F" w:rsidRPr="003E2C2C" w14:paraId="5A532A8C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C4C1" w14:textId="77777777" w:rsidR="00137C0F" w:rsidRPr="003E2C2C" w:rsidRDefault="00137C0F" w:rsidP="007E575A">
            <w:r w:rsidRPr="003E2C2C">
              <w:rPr>
                <w:spacing w:val="-2"/>
              </w:rPr>
              <w:t>English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F0E1E6" w14:textId="77777777" w:rsidR="00137C0F" w:rsidRPr="003E2C2C" w:rsidRDefault="00137C0F" w:rsidP="007E575A">
            <w:r w:rsidRPr="000102DC">
              <w:t>Isaac</w:t>
            </w:r>
            <w:r w:rsidRPr="000102DC">
              <w:rPr>
                <w:spacing w:val="-7"/>
              </w:rPr>
              <w:t xml:space="preserve"> </w:t>
            </w:r>
            <w:r w:rsidRPr="000102DC">
              <w:rPr>
                <w:spacing w:val="-2"/>
              </w:rPr>
              <w:t>Sanchez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1720D3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2930BF7F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2C47" w14:textId="77777777" w:rsidR="00137C0F" w:rsidRPr="003E2C2C" w:rsidRDefault="00137C0F" w:rsidP="007E575A">
            <w:r w:rsidRPr="003E2C2C">
              <w:rPr>
                <w:spacing w:val="-4"/>
              </w:rPr>
              <w:t>EMLS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737D75" w14:textId="77777777" w:rsidR="00137C0F" w:rsidRPr="003E2C2C" w:rsidRDefault="00137C0F" w:rsidP="007E575A">
            <w:r w:rsidRPr="000102DC">
              <w:t>John</w:t>
            </w:r>
            <w:r w:rsidRPr="000102DC">
              <w:rPr>
                <w:spacing w:val="-4"/>
              </w:rPr>
              <w:t xml:space="preserve"> Hart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A0A6EE" w14:textId="3567A75B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  <w:tr w:rsidR="00137C0F" w:rsidRPr="003E2C2C" w14:paraId="0E39D0F3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261B" w14:textId="77777777" w:rsidR="00137C0F" w:rsidRPr="003E2C2C" w:rsidRDefault="00137C0F" w:rsidP="007E575A">
            <w:r w:rsidRPr="003E2C2C">
              <w:rPr>
                <w:spacing w:val="-4"/>
              </w:rPr>
              <w:t>FACE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D5B1C7" w14:textId="77777777" w:rsidR="00137C0F" w:rsidRPr="003E2C2C" w:rsidRDefault="00137C0F" w:rsidP="007E575A">
            <w:r>
              <w:rPr>
                <w:spacing w:val="-2"/>
              </w:rPr>
              <w:t>Vacant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11DC35" w14:textId="1C6014ED" w:rsidR="00137C0F" w:rsidRPr="003E2C2C" w:rsidRDefault="00137C0F" w:rsidP="007E575A">
            <w:r>
              <w:t>Vacant</w:t>
            </w:r>
          </w:p>
        </w:tc>
      </w:tr>
      <w:tr w:rsidR="00137C0F" w:rsidRPr="003E2C2C" w14:paraId="0BB02E0D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AFDA" w14:textId="77777777" w:rsidR="00137C0F" w:rsidRPr="003E2C2C" w:rsidRDefault="00137C0F" w:rsidP="007E575A">
            <w:r w:rsidRPr="003E2C2C">
              <w:rPr>
                <w:spacing w:val="-2"/>
              </w:rPr>
              <w:t>Foreign/ASL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94132A" w14:textId="77777777" w:rsidR="00137C0F" w:rsidRPr="003E2C2C" w:rsidRDefault="00137C0F" w:rsidP="007E575A">
            <w:r>
              <w:rPr>
                <w:spacing w:val="-2"/>
              </w:rPr>
              <w:t>Jaclyn Krause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B00B59" w14:textId="2659614E" w:rsidR="00137C0F" w:rsidRPr="003E2C2C" w:rsidRDefault="00292B55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4638F296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5E9A" w14:textId="77777777" w:rsidR="00137C0F" w:rsidRPr="003E2C2C" w:rsidRDefault="00137C0F" w:rsidP="007E575A">
            <w:r w:rsidRPr="003E2C2C">
              <w:t>Industrial</w:t>
            </w:r>
            <w:r w:rsidRPr="003E2C2C">
              <w:rPr>
                <w:spacing w:val="-11"/>
              </w:rPr>
              <w:t xml:space="preserve"> </w:t>
            </w:r>
            <w:r w:rsidRPr="003E2C2C">
              <w:rPr>
                <w:spacing w:val="-4"/>
              </w:rPr>
              <w:t>Tech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B0DE10" w14:textId="77777777" w:rsidR="00137C0F" w:rsidRPr="003E2C2C" w:rsidRDefault="00137C0F" w:rsidP="007E575A">
            <w:r>
              <w:t>Vacant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43D46B" w14:textId="3D0EE111" w:rsidR="00137C0F" w:rsidRPr="003E2C2C" w:rsidRDefault="00137C0F" w:rsidP="007E575A">
            <w:r>
              <w:t>Vacant</w:t>
            </w:r>
          </w:p>
        </w:tc>
      </w:tr>
      <w:tr w:rsidR="00137C0F" w:rsidRPr="003E2C2C" w14:paraId="77976371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4155" w14:textId="77777777" w:rsidR="00137C0F" w:rsidRPr="003E2C2C" w:rsidRDefault="00137C0F" w:rsidP="007E575A">
            <w:r w:rsidRPr="003E2C2C">
              <w:rPr>
                <w:spacing w:val="-2"/>
              </w:rPr>
              <w:t>Kinesiology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3A0F60" w14:textId="77777777" w:rsidR="00137C0F" w:rsidRPr="003E2C2C" w:rsidRDefault="00137C0F" w:rsidP="007E575A">
            <w:r w:rsidRPr="000102DC">
              <w:t>Carl</w:t>
            </w:r>
            <w:r w:rsidRPr="000102DC">
              <w:rPr>
                <w:spacing w:val="-5"/>
              </w:rPr>
              <w:t xml:space="preserve"> </w:t>
            </w:r>
            <w:r w:rsidRPr="000102DC">
              <w:rPr>
                <w:spacing w:val="-4"/>
              </w:rPr>
              <w:t>Dean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6CCA3D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5B7061D2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EBBA" w14:textId="77777777" w:rsidR="00137C0F" w:rsidRPr="003E2C2C" w:rsidRDefault="00137C0F" w:rsidP="007E575A">
            <w:r w:rsidRPr="003E2C2C">
              <w:rPr>
                <w:spacing w:val="-2"/>
              </w:rPr>
              <w:t>Library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35F3D8" w14:textId="77777777" w:rsidR="00137C0F" w:rsidRPr="003E2C2C" w:rsidRDefault="00137C0F" w:rsidP="007E575A">
            <w:r w:rsidRPr="000102DC">
              <w:t>Ariel Dyer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D884EE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2B31295E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9A72" w14:textId="77777777" w:rsidR="00137C0F" w:rsidRPr="003E2C2C" w:rsidRDefault="00137C0F" w:rsidP="007E575A">
            <w:r w:rsidRPr="003E2C2C">
              <w:rPr>
                <w:spacing w:val="-2"/>
              </w:rPr>
              <w:t>Mathematics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E2C322" w14:textId="77777777" w:rsidR="00137C0F" w:rsidRPr="003E2C2C" w:rsidRDefault="00137C0F" w:rsidP="007E575A">
            <w:r w:rsidRPr="000102DC">
              <w:t>Dillon Giblin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64C046" w14:textId="0C7AFB19" w:rsidR="00137C0F" w:rsidRPr="003E2C2C" w:rsidRDefault="00292B55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294664BF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B48C" w14:textId="77777777" w:rsidR="00137C0F" w:rsidRPr="003E2C2C" w:rsidRDefault="00137C0F" w:rsidP="007E575A">
            <w:r w:rsidRPr="003E2C2C">
              <w:rPr>
                <w:spacing w:val="-2"/>
              </w:rPr>
              <w:t>Nursing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771795" w14:textId="77777777" w:rsidR="00137C0F" w:rsidRPr="003E2C2C" w:rsidRDefault="00137C0F" w:rsidP="007E575A">
            <w:r w:rsidRPr="000102DC">
              <w:t>Leah Elliott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D075DD" w14:textId="6C7F5B48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  <w:tr w:rsidR="00137C0F" w:rsidRPr="003E2C2C" w14:paraId="56B43D74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B57A" w14:textId="77777777" w:rsidR="00137C0F" w:rsidRPr="003E2C2C" w:rsidRDefault="00137C0F" w:rsidP="007E575A">
            <w:r w:rsidRPr="003E2C2C">
              <w:rPr>
                <w:spacing w:val="-2"/>
              </w:rPr>
              <w:t>Performing</w:t>
            </w:r>
            <w:r w:rsidRPr="003E2C2C">
              <w:rPr>
                <w:spacing w:val="4"/>
              </w:rPr>
              <w:t xml:space="preserve"> </w:t>
            </w:r>
            <w:r w:rsidRPr="003E2C2C">
              <w:rPr>
                <w:spacing w:val="-4"/>
              </w:rPr>
              <w:t>Arts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A5C4BE" w14:textId="77777777" w:rsidR="00137C0F" w:rsidRPr="003E2C2C" w:rsidRDefault="00137C0F" w:rsidP="007E575A">
            <w:r w:rsidRPr="000102DC">
              <w:t>Kris</w:t>
            </w:r>
            <w:r w:rsidRPr="000102DC">
              <w:rPr>
                <w:spacing w:val="-6"/>
              </w:rPr>
              <w:t xml:space="preserve"> </w:t>
            </w:r>
            <w:r w:rsidRPr="000102DC">
              <w:rPr>
                <w:spacing w:val="-2"/>
              </w:rPr>
              <w:t>Tiner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796214" w14:textId="12A115EF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  <w:tr w:rsidR="00137C0F" w:rsidRPr="003E2C2C" w14:paraId="72FBC88A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8114" w14:textId="77777777" w:rsidR="00137C0F" w:rsidRPr="003E2C2C" w:rsidRDefault="00137C0F" w:rsidP="007E575A">
            <w:r w:rsidRPr="003E2C2C">
              <w:rPr>
                <w:spacing w:val="-2"/>
              </w:rPr>
              <w:t>Philosophy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B2B25C" w14:textId="77777777" w:rsidR="00137C0F" w:rsidRPr="003E2C2C" w:rsidRDefault="00137C0F" w:rsidP="007E575A">
            <w:r w:rsidRPr="000102DC">
              <w:rPr>
                <w:spacing w:val="-2"/>
              </w:rPr>
              <w:t>Robert</w:t>
            </w:r>
            <w:r w:rsidRPr="000102DC">
              <w:rPr>
                <w:spacing w:val="-6"/>
              </w:rPr>
              <w:t xml:space="preserve"> </w:t>
            </w:r>
            <w:r w:rsidRPr="000102DC">
              <w:rPr>
                <w:spacing w:val="-2"/>
              </w:rPr>
              <w:t>Kelly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7141F2" w14:textId="349E13E0" w:rsidR="00137C0F" w:rsidRPr="003E2C2C" w:rsidRDefault="00137C0F" w:rsidP="007E575A">
            <w:r w:rsidRPr="00BF3875">
              <w:rPr>
                <w:spacing w:val="-2"/>
              </w:rPr>
              <w:t>P</w:t>
            </w:r>
            <w:r w:rsidR="006E22D8">
              <w:rPr>
                <w:spacing w:val="-2"/>
              </w:rPr>
              <w:t>roxy</w:t>
            </w:r>
          </w:p>
        </w:tc>
      </w:tr>
      <w:tr w:rsidR="00137C0F" w:rsidRPr="003E2C2C" w14:paraId="4DC8F341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93810" w14:textId="77777777" w:rsidR="00137C0F" w:rsidRPr="003E2C2C" w:rsidRDefault="00137C0F" w:rsidP="007E575A">
            <w:r w:rsidRPr="003E2C2C">
              <w:t>Physical</w:t>
            </w:r>
            <w:r w:rsidRPr="003E2C2C">
              <w:rPr>
                <w:spacing w:val="-6"/>
              </w:rPr>
              <w:t xml:space="preserve"> </w:t>
            </w:r>
            <w:r w:rsidRPr="003E2C2C">
              <w:rPr>
                <w:spacing w:val="-2"/>
              </w:rPr>
              <w:t>Science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F8A73C" w14:textId="77777777" w:rsidR="00137C0F" w:rsidRPr="003E2C2C" w:rsidRDefault="00137C0F" w:rsidP="007E575A">
            <w:r w:rsidRPr="000102DC">
              <w:rPr>
                <w:spacing w:val="-2"/>
              </w:rPr>
              <w:t>Timothy</w:t>
            </w:r>
            <w:r w:rsidRPr="000102DC">
              <w:rPr>
                <w:spacing w:val="-8"/>
              </w:rPr>
              <w:t xml:space="preserve"> </w:t>
            </w:r>
            <w:r w:rsidRPr="000102DC">
              <w:rPr>
                <w:spacing w:val="-2"/>
              </w:rPr>
              <w:t>Plett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49872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38F0A7AF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D40A" w14:textId="77777777" w:rsidR="00137C0F" w:rsidRPr="003E2C2C" w:rsidRDefault="00137C0F" w:rsidP="007E575A">
            <w:r w:rsidRPr="003E2C2C">
              <w:t>Public</w:t>
            </w:r>
            <w:r w:rsidRPr="003E2C2C">
              <w:rPr>
                <w:spacing w:val="-10"/>
              </w:rPr>
              <w:t xml:space="preserve"> </w:t>
            </w:r>
            <w:r w:rsidRPr="003E2C2C">
              <w:t>Safety</w:t>
            </w:r>
            <w:r w:rsidRPr="003E2C2C">
              <w:rPr>
                <w:spacing w:val="-7"/>
              </w:rPr>
              <w:t xml:space="preserve"> </w:t>
            </w:r>
            <w:proofErr w:type="spellStart"/>
            <w:r w:rsidRPr="003E2C2C">
              <w:t>Trng</w:t>
            </w:r>
            <w:proofErr w:type="spellEnd"/>
            <w:r w:rsidRPr="003E2C2C">
              <w:rPr>
                <w:spacing w:val="-5"/>
              </w:rPr>
              <w:t xml:space="preserve"> </w:t>
            </w:r>
            <w:r w:rsidRPr="003E2C2C">
              <w:rPr>
                <w:spacing w:val="-4"/>
              </w:rPr>
              <w:t>Prog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5B4BCB" w14:textId="77777777" w:rsidR="00137C0F" w:rsidRPr="003E2C2C" w:rsidRDefault="00137C0F" w:rsidP="007E575A">
            <w:r>
              <w:rPr>
                <w:spacing w:val="-2"/>
              </w:rPr>
              <w:t>Vacant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775B26" w14:textId="3B7E58BF" w:rsidR="00137C0F" w:rsidRPr="003E2C2C" w:rsidRDefault="00137C0F" w:rsidP="007E575A">
            <w:r>
              <w:t>Vacant</w:t>
            </w:r>
          </w:p>
        </w:tc>
      </w:tr>
      <w:tr w:rsidR="00137C0F" w:rsidRPr="003E2C2C" w14:paraId="0EB9A4D1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DA731" w14:textId="77777777" w:rsidR="00137C0F" w:rsidRPr="003E2C2C" w:rsidRDefault="00137C0F" w:rsidP="007E575A">
            <w:r w:rsidRPr="003E2C2C">
              <w:rPr>
                <w:spacing w:val="-2"/>
              </w:rPr>
              <w:t>RADT/HEIT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E3A245" w14:textId="77777777" w:rsidR="00137C0F" w:rsidRPr="003E2C2C" w:rsidRDefault="00137C0F" w:rsidP="007E575A">
            <w:bookmarkStart w:id="0" w:name="_Hlk177050732"/>
            <w:r w:rsidRPr="000102DC">
              <w:t>Allison</w:t>
            </w:r>
            <w:r w:rsidRPr="000102DC">
              <w:rPr>
                <w:spacing w:val="-7"/>
              </w:rPr>
              <w:t xml:space="preserve"> </w:t>
            </w:r>
            <w:r w:rsidRPr="000102DC">
              <w:rPr>
                <w:spacing w:val="-2"/>
              </w:rPr>
              <w:t>Ament</w:t>
            </w:r>
            <w:bookmarkEnd w:id="0"/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D515FF" w14:textId="56752183" w:rsidR="00137C0F" w:rsidRPr="003E2C2C" w:rsidRDefault="002568EC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586832F1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9CDA" w14:textId="77777777" w:rsidR="00137C0F" w:rsidRPr="003E2C2C" w:rsidRDefault="00137C0F" w:rsidP="007E575A">
            <w:r w:rsidRPr="003E2C2C">
              <w:t>Social</w:t>
            </w:r>
            <w:r w:rsidRPr="003E2C2C">
              <w:rPr>
                <w:spacing w:val="-9"/>
              </w:rPr>
              <w:t xml:space="preserve"> </w:t>
            </w:r>
            <w:r w:rsidRPr="003E2C2C">
              <w:rPr>
                <w:spacing w:val="-2"/>
              </w:rPr>
              <w:t>Science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321023" w14:textId="77777777" w:rsidR="00137C0F" w:rsidRPr="003E2C2C" w:rsidRDefault="00137C0F" w:rsidP="007E575A">
            <w:r w:rsidRPr="000102DC">
              <w:t>Charles Kim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A210B9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358AE49A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280F" w14:textId="77777777" w:rsidR="00137C0F" w:rsidRPr="003E2C2C" w:rsidRDefault="00137C0F" w:rsidP="007E575A">
            <w:r w:rsidRPr="003E2C2C">
              <w:t>Member</w:t>
            </w:r>
            <w:r w:rsidRPr="003E2C2C">
              <w:rPr>
                <w:spacing w:val="-7"/>
              </w:rPr>
              <w:t xml:space="preserve"> </w:t>
            </w:r>
            <w:r w:rsidRPr="003E2C2C">
              <w:t>at</w:t>
            </w:r>
            <w:r w:rsidRPr="003E2C2C">
              <w:rPr>
                <w:spacing w:val="-4"/>
              </w:rPr>
              <w:t xml:space="preserve"> Large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489F7D" w14:textId="77777777" w:rsidR="00137C0F" w:rsidRPr="003E2C2C" w:rsidRDefault="00137C0F" w:rsidP="007E575A">
            <w:r w:rsidRPr="000102DC">
              <w:t>Carolee Trimble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1B68A9" w14:textId="7AF5E23D" w:rsidR="00137C0F" w:rsidRPr="003E2C2C" w:rsidRDefault="00292B55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6576E4EA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AD2E" w14:textId="77777777" w:rsidR="00137C0F" w:rsidRPr="003E2C2C" w:rsidRDefault="00137C0F" w:rsidP="007E575A">
            <w:r w:rsidRPr="003E2C2C">
              <w:t>Member</w:t>
            </w:r>
            <w:r w:rsidRPr="003E2C2C">
              <w:rPr>
                <w:spacing w:val="-7"/>
              </w:rPr>
              <w:t xml:space="preserve"> </w:t>
            </w:r>
            <w:r w:rsidRPr="003E2C2C">
              <w:t>at</w:t>
            </w:r>
            <w:r w:rsidRPr="003E2C2C">
              <w:rPr>
                <w:spacing w:val="-4"/>
              </w:rPr>
              <w:t xml:space="preserve"> Large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B09141" w14:textId="77777777" w:rsidR="00137C0F" w:rsidRPr="003E2C2C" w:rsidRDefault="00137C0F" w:rsidP="007E575A">
            <w:r>
              <w:t>Rene Deniz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C158C3" w14:textId="6CE7A1A3" w:rsidR="00137C0F" w:rsidRPr="003E2C2C" w:rsidRDefault="00292B55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4BE806C7" w14:textId="77777777" w:rsidTr="007E575A">
        <w:trPr>
          <w:trHeight w:val="268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C811" w14:textId="77777777" w:rsidR="00137C0F" w:rsidRPr="003E2C2C" w:rsidRDefault="00137C0F" w:rsidP="007E575A">
            <w:r w:rsidRPr="003E2C2C">
              <w:t>Member</w:t>
            </w:r>
            <w:r w:rsidRPr="003E2C2C">
              <w:rPr>
                <w:spacing w:val="-7"/>
              </w:rPr>
              <w:t xml:space="preserve"> </w:t>
            </w:r>
            <w:r w:rsidRPr="003E2C2C">
              <w:t>at</w:t>
            </w:r>
            <w:r w:rsidRPr="003E2C2C">
              <w:rPr>
                <w:spacing w:val="-4"/>
              </w:rPr>
              <w:t xml:space="preserve"> Large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5FEC99" w14:textId="77777777" w:rsidR="00137C0F" w:rsidRPr="003E2C2C" w:rsidRDefault="00137C0F" w:rsidP="007E575A">
            <w:r w:rsidRPr="000102DC">
              <w:t>Kimberly Nickell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047ACE" w14:textId="77777777" w:rsidR="00137C0F" w:rsidRPr="003E2C2C" w:rsidRDefault="00137C0F" w:rsidP="007E575A">
            <w:r w:rsidRPr="00BF3875">
              <w:rPr>
                <w:spacing w:val="-2"/>
              </w:rPr>
              <w:t>Present</w:t>
            </w:r>
          </w:p>
        </w:tc>
      </w:tr>
      <w:tr w:rsidR="00137C0F" w:rsidRPr="003E2C2C" w14:paraId="0084E1C1" w14:textId="77777777" w:rsidTr="007E575A">
        <w:trPr>
          <w:trHeight w:val="244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E73F" w14:textId="77777777" w:rsidR="00137C0F" w:rsidRPr="003E2C2C" w:rsidRDefault="00137C0F" w:rsidP="007E575A">
            <w:r w:rsidRPr="003E2C2C">
              <w:t>Student</w:t>
            </w:r>
            <w:r w:rsidRPr="003E2C2C">
              <w:rPr>
                <w:spacing w:val="-10"/>
              </w:rPr>
              <w:t xml:space="preserve"> </w:t>
            </w:r>
            <w:r w:rsidRPr="003E2C2C">
              <w:rPr>
                <w:spacing w:val="-5"/>
              </w:rPr>
              <w:t>Rep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C2565" w14:textId="77777777" w:rsidR="00137C0F" w:rsidRPr="003E2C2C" w:rsidRDefault="00137C0F" w:rsidP="007E575A">
            <w:r>
              <w:t>Samantha Felix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34E6F" w14:textId="6A6428F3" w:rsidR="00137C0F" w:rsidRPr="003E2C2C" w:rsidRDefault="00D14BE8" w:rsidP="007E575A">
            <w:r>
              <w:rPr>
                <w:spacing w:val="-2"/>
              </w:rPr>
              <w:t>Absent</w:t>
            </w:r>
          </w:p>
        </w:tc>
      </w:tr>
      <w:tr w:rsidR="00137C0F" w:rsidRPr="003E2C2C" w14:paraId="2BFAD3E5" w14:textId="77777777" w:rsidTr="007E575A">
        <w:trPr>
          <w:trHeight w:val="244"/>
        </w:trPr>
        <w:tc>
          <w:tcPr>
            <w:tcW w:w="2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4C09" w14:textId="77777777" w:rsidR="00137C0F" w:rsidRPr="003E2C2C" w:rsidRDefault="00137C0F" w:rsidP="007E575A">
            <w:r w:rsidRPr="003E2C2C">
              <w:rPr>
                <w:spacing w:val="-2"/>
              </w:rPr>
              <w:t>Student Rep-Alternative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D29B1D" w14:textId="0B8B0349" w:rsidR="00137C0F" w:rsidRDefault="00661C3D" w:rsidP="007E575A">
            <w:r>
              <w:t>Trevor Turner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955C17" w14:textId="202E9612" w:rsidR="00137C0F" w:rsidRPr="00BF3875" w:rsidRDefault="00D14BE8" w:rsidP="007E575A">
            <w:pPr>
              <w:rPr>
                <w:spacing w:val="-2"/>
              </w:rPr>
            </w:pPr>
            <w:r>
              <w:rPr>
                <w:spacing w:val="-2"/>
              </w:rPr>
              <w:t>Absent</w:t>
            </w:r>
          </w:p>
        </w:tc>
      </w:tr>
    </w:tbl>
    <w:p w14:paraId="767B14C6" w14:textId="77777777" w:rsidR="00372B13" w:rsidRDefault="00372B13" w:rsidP="00427907">
      <w:pPr>
        <w:pStyle w:val="BodyText"/>
        <w:spacing w:line="264" w:lineRule="exact"/>
        <w:ind w:left="918"/>
        <w:jc w:val="both"/>
      </w:pPr>
    </w:p>
    <w:p w14:paraId="1FA3988C" w14:textId="77777777" w:rsidR="00372B13" w:rsidRDefault="00372B13">
      <w:r>
        <w:br w:type="page"/>
      </w:r>
    </w:p>
    <w:p w14:paraId="5C170CFB" w14:textId="6AD8F107" w:rsidR="00ED5E1E" w:rsidRPr="006E22D8" w:rsidRDefault="003C3EE8" w:rsidP="00427907">
      <w:pPr>
        <w:pStyle w:val="BodyText"/>
        <w:spacing w:line="264" w:lineRule="exact"/>
        <w:ind w:left="918"/>
        <w:jc w:val="both"/>
      </w:pPr>
      <w:r>
        <w:lastRenderedPageBreak/>
        <w:t>Proxy</w:t>
      </w:r>
      <w:r w:rsidRPr="00521B29">
        <w:t>:</w:t>
      </w:r>
      <w:r w:rsidR="004D5DB0" w:rsidRPr="00521B29">
        <w:t xml:space="preserve"> </w:t>
      </w:r>
      <w:r w:rsidR="006E22D8" w:rsidRPr="006E22D8">
        <w:t>Allison Ament</w:t>
      </w:r>
      <w:r w:rsidR="000D158D" w:rsidRPr="006E22D8">
        <w:t xml:space="preserve"> </w:t>
      </w:r>
      <w:r w:rsidR="004D5DB0" w:rsidRPr="006E22D8">
        <w:t>for</w:t>
      </w:r>
      <w:r w:rsidR="006E22D8" w:rsidRPr="006E22D8">
        <w:t xml:space="preserve"> Robert Kelly</w:t>
      </w:r>
      <w:r w:rsidR="004E1733" w:rsidRPr="006E22D8">
        <w:t xml:space="preserve"> </w:t>
      </w:r>
    </w:p>
    <w:p w14:paraId="4DD02B78" w14:textId="77777777" w:rsidR="00D14BE8" w:rsidRDefault="00ED5E1E" w:rsidP="00292B55">
      <w:pPr>
        <w:pStyle w:val="BodyText"/>
        <w:spacing w:line="264" w:lineRule="exact"/>
        <w:ind w:left="918"/>
        <w:jc w:val="both"/>
      </w:pPr>
      <w:r>
        <w:tab/>
        <w:t xml:space="preserve">  </w:t>
      </w:r>
      <w:r w:rsidR="00E56E33">
        <w:t>Carolee Trimble for Renaldo Arroyo</w:t>
      </w:r>
    </w:p>
    <w:p w14:paraId="0E65861F" w14:textId="38B7E06E" w:rsidR="00DC1696" w:rsidRPr="00EF07C8" w:rsidRDefault="00D14BE8" w:rsidP="00292B55">
      <w:pPr>
        <w:pStyle w:val="BodyText"/>
        <w:spacing w:line="264" w:lineRule="exact"/>
        <w:ind w:left="918"/>
        <w:jc w:val="both"/>
      </w:pPr>
      <w:r>
        <w:tab/>
        <w:t xml:space="preserve">  Kim Nickell for Kimberly Bligh</w:t>
      </w:r>
      <w:r w:rsidR="006D0125">
        <w:t xml:space="preserve">  </w:t>
      </w:r>
    </w:p>
    <w:p w14:paraId="2E913130" w14:textId="0819B579" w:rsidR="002C6323" w:rsidRPr="009D6286" w:rsidRDefault="000A726E" w:rsidP="0085545D">
      <w:pPr>
        <w:pStyle w:val="Heading1"/>
        <w:numPr>
          <w:ilvl w:val="0"/>
          <w:numId w:val="1"/>
        </w:numPr>
      </w:pPr>
      <w:r w:rsidRPr="009B050E">
        <w:t>Call to Order</w:t>
      </w:r>
      <w:r w:rsidR="00791A2B" w:rsidRPr="009D6286">
        <w:t>-</w:t>
      </w:r>
      <w:r w:rsidR="00C11589" w:rsidRPr="00D14BE8">
        <w:t>2:3</w:t>
      </w:r>
      <w:r w:rsidR="00035144" w:rsidRPr="00D14BE8">
        <w:t>3</w:t>
      </w:r>
    </w:p>
    <w:p w14:paraId="1318CCD1" w14:textId="1F4FB3EA" w:rsidR="002C6323" w:rsidRPr="00E10A37" w:rsidRDefault="000A726E">
      <w:pPr>
        <w:pStyle w:val="ListParagraph"/>
        <w:numPr>
          <w:ilvl w:val="0"/>
          <w:numId w:val="1"/>
        </w:numPr>
        <w:tabs>
          <w:tab w:val="left" w:pos="1041"/>
        </w:tabs>
        <w:spacing w:before="107" w:line="259" w:lineRule="exact"/>
        <w:ind w:hanging="361"/>
        <w:jc w:val="left"/>
        <w:rPr>
          <w:rFonts w:asciiTheme="minorHAnsi" w:hAnsiTheme="minorHAnsi" w:cstheme="minorHAnsi"/>
          <w:b/>
        </w:rPr>
      </w:pPr>
      <w:r w:rsidRPr="00E10A37">
        <w:rPr>
          <w:rFonts w:asciiTheme="minorHAnsi" w:hAnsiTheme="minorHAnsi" w:cstheme="minorHAnsi"/>
          <w:b/>
        </w:rPr>
        <w:t xml:space="preserve">Roll Call-Establishment of </w:t>
      </w:r>
      <w:r w:rsidR="00F371FC" w:rsidRPr="00E10A37">
        <w:rPr>
          <w:rFonts w:asciiTheme="minorHAnsi" w:hAnsiTheme="minorHAnsi" w:cstheme="minorHAnsi"/>
          <w:b/>
        </w:rPr>
        <w:t>Q</w:t>
      </w:r>
      <w:r w:rsidR="00F371FC">
        <w:rPr>
          <w:rFonts w:asciiTheme="minorHAnsi" w:hAnsiTheme="minorHAnsi" w:cstheme="minorHAnsi"/>
          <w:b/>
        </w:rPr>
        <w:t>uorum</w:t>
      </w:r>
    </w:p>
    <w:p w14:paraId="65D593C6" w14:textId="472987E8" w:rsidR="000A726E" w:rsidRPr="00E10A37" w:rsidRDefault="000A726E" w:rsidP="0085545D">
      <w:pPr>
        <w:pStyle w:val="Heading1"/>
        <w:numPr>
          <w:ilvl w:val="0"/>
          <w:numId w:val="1"/>
        </w:numPr>
      </w:pPr>
      <w:r w:rsidRPr="00E10A37">
        <w:t>Opportunity to Address Committee</w:t>
      </w:r>
    </w:p>
    <w:p w14:paraId="0EFF5796" w14:textId="7C71DA88" w:rsidR="000A726E" w:rsidRDefault="000A726E" w:rsidP="0085545D">
      <w:pPr>
        <w:pStyle w:val="Heading1"/>
        <w:rPr>
          <w:b/>
        </w:rPr>
      </w:pPr>
      <w:r w:rsidRPr="00E10A37">
        <w:t xml:space="preserve">(Up to 2 minutes per speaker; a total of 15 minutes with an option of one 5-minute extension.) </w:t>
      </w:r>
    </w:p>
    <w:p w14:paraId="36D983BA" w14:textId="3D129602" w:rsidR="00F013D5" w:rsidRDefault="00B87502" w:rsidP="0085545D">
      <w:pPr>
        <w:pStyle w:val="Heading1"/>
        <w:rPr>
          <w:b/>
        </w:rPr>
      </w:pPr>
      <w:r>
        <w:t>None</w:t>
      </w:r>
      <w:r w:rsidR="00A37E94">
        <w:t>.</w:t>
      </w:r>
    </w:p>
    <w:p w14:paraId="1E1C1AD4" w14:textId="7B2A3918" w:rsidR="00915005" w:rsidRPr="00E10A37" w:rsidRDefault="00915005" w:rsidP="0085545D">
      <w:pPr>
        <w:pStyle w:val="Heading1"/>
      </w:pPr>
      <w:r w:rsidRPr="00E10A37">
        <w:t xml:space="preserve">4. </w:t>
      </w:r>
      <w:r w:rsidR="00DC4A60">
        <w:t xml:space="preserve">  </w:t>
      </w:r>
      <w:r w:rsidRPr="00E10A37">
        <w:t>Additions to the Agenda</w:t>
      </w:r>
    </w:p>
    <w:p w14:paraId="607E913B" w14:textId="3C803677" w:rsidR="00915005" w:rsidRDefault="00915005" w:rsidP="0085545D">
      <w:pPr>
        <w:pStyle w:val="Heading1"/>
        <w:rPr>
          <w:b/>
        </w:rPr>
      </w:pPr>
      <w:r w:rsidRPr="00E10A37">
        <w:t>(Additions or changes can only occur when immediate action is required, which did not come to the attention of the Co-Chairs until after the agenda was posted; requires approval of 2/3 of all confirmed voting members; not applicable during special or emergency meetings</w:t>
      </w:r>
      <w:r w:rsidR="00DF4799">
        <w:t>.</w:t>
      </w:r>
      <w:r w:rsidRPr="00E10A37">
        <w:t>)</w:t>
      </w:r>
    </w:p>
    <w:p w14:paraId="0C692CA5" w14:textId="3AE3BA38" w:rsidR="00752876" w:rsidRDefault="00752876" w:rsidP="0085545D">
      <w:pPr>
        <w:pStyle w:val="Heading1"/>
        <w:rPr>
          <w:b/>
        </w:rPr>
      </w:pPr>
      <w:r>
        <w:t>None.</w:t>
      </w:r>
    </w:p>
    <w:p w14:paraId="72968130" w14:textId="76404287" w:rsidR="00915005" w:rsidRPr="0085545D" w:rsidRDefault="00915005" w:rsidP="0085545D">
      <w:pPr>
        <w:pStyle w:val="Heading1"/>
        <w:rPr>
          <w:b/>
          <w:bCs w:val="0"/>
        </w:rPr>
      </w:pPr>
      <w:r w:rsidRPr="0085545D">
        <w:rPr>
          <w:b/>
          <w:bCs w:val="0"/>
        </w:rPr>
        <w:t xml:space="preserve">    </w:t>
      </w:r>
      <w:r w:rsidR="00FB246C" w:rsidRPr="0085545D">
        <w:rPr>
          <w:b/>
          <w:bCs w:val="0"/>
        </w:rPr>
        <w:t>5</w:t>
      </w:r>
      <w:r w:rsidRPr="0085545D">
        <w:rPr>
          <w:b/>
          <w:bCs w:val="0"/>
        </w:rPr>
        <w:t>. Review and Approval of the Minutes (Consent Agenda)</w:t>
      </w:r>
    </w:p>
    <w:p w14:paraId="12E6F8D7" w14:textId="78C57907" w:rsidR="00915005" w:rsidRPr="00E10A37" w:rsidRDefault="00915005" w:rsidP="0085545D">
      <w:pPr>
        <w:pStyle w:val="Heading1"/>
        <w:rPr>
          <w:b/>
        </w:rPr>
      </w:pPr>
      <w:r>
        <w:t xml:space="preserve">            </w:t>
      </w:r>
      <w:r w:rsidRPr="00E10A37">
        <w:t xml:space="preserve">(All consent items are to be approved in one motion unless a member requests separate action on a </w:t>
      </w:r>
      <w:r w:rsidR="00DD62EA">
        <w:tab/>
      </w:r>
      <w:r w:rsidRPr="00E10A37">
        <w:t>specific item.)</w:t>
      </w:r>
    </w:p>
    <w:p w14:paraId="41E500E2" w14:textId="3822047A" w:rsidR="00915005" w:rsidRPr="00E10A37" w:rsidRDefault="00915005" w:rsidP="0085545D">
      <w:pPr>
        <w:pStyle w:val="Heading1"/>
        <w:rPr>
          <w:b/>
        </w:rPr>
      </w:pPr>
      <w:r w:rsidRPr="00E10A37">
        <w:tab/>
      </w:r>
      <w:r w:rsidR="0075460F">
        <w:t>5</w:t>
      </w:r>
      <w:r w:rsidRPr="00E10A37">
        <w:t>.A</w:t>
      </w:r>
      <w:r w:rsidR="007F4B85">
        <w:t>.</w:t>
      </w:r>
      <w:r w:rsidRPr="00E10A37">
        <w:t xml:space="preserve"> </w:t>
      </w:r>
      <w:r>
        <w:t xml:space="preserve"> </w:t>
      </w:r>
      <w:r w:rsidR="00292B55">
        <w:t>4/10</w:t>
      </w:r>
      <w:r w:rsidR="004E23E2">
        <w:t>/202</w:t>
      </w:r>
      <w:r w:rsidR="00DD7EBE">
        <w:t>5</w:t>
      </w:r>
      <w:r w:rsidR="00AD1107">
        <w:t>.</w:t>
      </w:r>
    </w:p>
    <w:p w14:paraId="095FC176" w14:textId="7E3B08B8" w:rsidR="00915005" w:rsidRDefault="00915005" w:rsidP="003A719E">
      <w:pPr>
        <w:pStyle w:val="Default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bookmarkStart w:id="1" w:name="_Hlk165558504"/>
      <w:r w:rsidRPr="00E10A37">
        <w:rPr>
          <w:rFonts w:asciiTheme="minorHAnsi" w:hAnsiTheme="minorHAnsi" w:cstheme="minorHAnsi"/>
          <w:sz w:val="22"/>
          <w:szCs w:val="22"/>
        </w:rPr>
        <w:t>M/S/C: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A53FB">
        <w:rPr>
          <w:rFonts w:asciiTheme="minorHAnsi" w:hAnsiTheme="minorHAnsi" w:cstheme="minorHAnsi"/>
          <w:sz w:val="22"/>
          <w:szCs w:val="22"/>
        </w:rPr>
        <w:t>Keri Kennedy</w:t>
      </w:r>
      <w:r w:rsidR="00F06F07">
        <w:rPr>
          <w:rFonts w:asciiTheme="minorHAnsi" w:hAnsiTheme="minorHAnsi" w:cstheme="minorHAnsi"/>
          <w:sz w:val="22"/>
          <w:szCs w:val="22"/>
        </w:rPr>
        <w:t>/</w:t>
      </w:r>
      <w:r w:rsidR="007E73C8">
        <w:rPr>
          <w:rFonts w:asciiTheme="minorHAnsi" w:hAnsiTheme="minorHAnsi" w:cstheme="minorHAnsi"/>
          <w:sz w:val="22"/>
          <w:szCs w:val="22"/>
        </w:rPr>
        <w:t>Timothy Plett</w:t>
      </w:r>
      <w:r w:rsidRPr="00E10A37">
        <w:rPr>
          <w:rFonts w:asciiTheme="minorHAnsi" w:hAnsiTheme="minorHAnsi" w:cstheme="minorHAnsi"/>
          <w:sz w:val="22"/>
          <w:szCs w:val="22"/>
        </w:rPr>
        <w:t>-motioned</w:t>
      </w:r>
      <w:r w:rsidRPr="00E10A3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10A37">
        <w:rPr>
          <w:rFonts w:asciiTheme="minorHAnsi" w:hAnsiTheme="minorHAnsi" w:cstheme="minorHAnsi"/>
          <w:sz w:val="22"/>
          <w:szCs w:val="22"/>
        </w:rPr>
        <w:t>to</w:t>
      </w:r>
      <w:r w:rsidRPr="00E10A3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10A37">
        <w:rPr>
          <w:rFonts w:asciiTheme="minorHAnsi" w:hAnsiTheme="minorHAnsi" w:cstheme="minorHAnsi"/>
          <w:sz w:val="22"/>
          <w:szCs w:val="22"/>
        </w:rPr>
        <w:t>review and approve</w:t>
      </w:r>
      <w:bookmarkEnd w:id="1"/>
      <w:r w:rsidR="00B07B59">
        <w:rPr>
          <w:rFonts w:asciiTheme="minorHAnsi" w:hAnsiTheme="minorHAnsi" w:cstheme="minorHAnsi"/>
          <w:sz w:val="22"/>
          <w:szCs w:val="22"/>
        </w:rPr>
        <w:t>-</w:t>
      </w:r>
      <w:r w:rsidRPr="00E10A37">
        <w:rPr>
          <w:rFonts w:asciiTheme="minorHAnsi" w:hAnsiTheme="minorHAnsi" w:cstheme="minorHAnsi"/>
          <w:sz w:val="22"/>
          <w:szCs w:val="22"/>
        </w:rPr>
        <w:t>motion</w:t>
      </w:r>
      <w:r w:rsidRPr="00E10A3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10A37">
        <w:rPr>
          <w:rFonts w:asciiTheme="minorHAnsi" w:hAnsiTheme="minorHAnsi" w:cstheme="minorHAnsi"/>
          <w:spacing w:val="-2"/>
          <w:sz w:val="22"/>
          <w:szCs w:val="22"/>
        </w:rPr>
        <w:t>carried</w:t>
      </w:r>
      <w:r w:rsidR="00B25CFA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37CA2886" w14:textId="09E2DF7C" w:rsidR="00F27BB3" w:rsidRDefault="00F27BB3" w:rsidP="00915005">
      <w:pPr>
        <w:pStyle w:val="Default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="00752876">
        <w:rPr>
          <w:rFonts w:asciiTheme="minorHAnsi" w:hAnsiTheme="minorHAnsi" w:cstheme="minorHAnsi"/>
          <w:spacing w:val="-2"/>
          <w:sz w:val="22"/>
          <w:szCs w:val="22"/>
        </w:rPr>
        <w:t xml:space="preserve">Abstain: </w:t>
      </w:r>
      <w:r w:rsidR="007E73C8">
        <w:rPr>
          <w:rFonts w:asciiTheme="minorHAnsi" w:hAnsiTheme="minorHAnsi" w:cstheme="minorHAnsi"/>
          <w:spacing w:val="-2"/>
          <w:sz w:val="22"/>
          <w:szCs w:val="22"/>
        </w:rPr>
        <w:t>Dillon Giblin, Robert Kelly, Carolee Trimble, Renaldo Arroyo.</w:t>
      </w:r>
    </w:p>
    <w:p w14:paraId="7D4E4348" w14:textId="45C75461" w:rsidR="00915005" w:rsidRPr="00E10A37" w:rsidRDefault="00915005" w:rsidP="00B25CF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ab/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</w:p>
    <w:p w14:paraId="3E78252E" w14:textId="67F0F37B" w:rsidR="00915005" w:rsidRPr="0085545D" w:rsidRDefault="00915005" w:rsidP="0085545D">
      <w:pPr>
        <w:pStyle w:val="Heading1"/>
        <w:rPr>
          <w:b/>
          <w:bCs w:val="0"/>
        </w:rPr>
      </w:pPr>
      <w:r w:rsidRPr="0085545D">
        <w:rPr>
          <w:b/>
          <w:bCs w:val="0"/>
        </w:rPr>
        <w:t xml:space="preserve">    </w:t>
      </w:r>
      <w:r w:rsidR="00FB246C" w:rsidRPr="0085545D">
        <w:rPr>
          <w:b/>
          <w:bCs w:val="0"/>
        </w:rPr>
        <w:t>6</w:t>
      </w:r>
      <w:r w:rsidRPr="0085545D">
        <w:rPr>
          <w:b/>
          <w:bCs w:val="0"/>
        </w:rPr>
        <w:t xml:space="preserve">. </w:t>
      </w:r>
      <w:r w:rsidR="00B25CFA" w:rsidRPr="0085545D">
        <w:rPr>
          <w:b/>
          <w:bCs w:val="0"/>
        </w:rPr>
        <w:t>Reports</w:t>
      </w:r>
    </w:p>
    <w:p w14:paraId="5E2E3A67" w14:textId="7122A757" w:rsidR="00B25CFA" w:rsidRPr="00B25CFA" w:rsidRDefault="00B25CFA" w:rsidP="0091500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(Up to 5 minutes per item)</w:t>
      </w:r>
    </w:p>
    <w:p w14:paraId="0EEB9DF4" w14:textId="01C53457" w:rsidR="00772C51" w:rsidRPr="00BB7D2D" w:rsidRDefault="00FB246C" w:rsidP="00C6360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BB7D2D">
        <w:rPr>
          <w:rFonts w:asciiTheme="minorHAnsi" w:hAnsiTheme="minorHAnsi" w:cstheme="minorHAnsi"/>
          <w:sz w:val="22"/>
          <w:szCs w:val="22"/>
        </w:rPr>
        <w:t>6</w:t>
      </w:r>
      <w:r w:rsidR="00915005" w:rsidRPr="00BB7D2D">
        <w:rPr>
          <w:rFonts w:asciiTheme="minorHAnsi" w:hAnsiTheme="minorHAnsi" w:cstheme="minorHAnsi"/>
          <w:sz w:val="22"/>
          <w:szCs w:val="22"/>
        </w:rPr>
        <w:t>.A</w:t>
      </w:r>
      <w:r w:rsidR="008F0024" w:rsidRPr="00BB7D2D">
        <w:rPr>
          <w:rFonts w:asciiTheme="minorHAnsi" w:hAnsiTheme="minorHAnsi" w:cstheme="minorHAnsi"/>
          <w:sz w:val="22"/>
          <w:szCs w:val="22"/>
        </w:rPr>
        <w:t>.</w:t>
      </w:r>
      <w:r w:rsidR="00B25CFA" w:rsidRPr="00BB7D2D">
        <w:rPr>
          <w:rFonts w:asciiTheme="minorHAnsi" w:hAnsiTheme="minorHAnsi" w:cstheme="minorHAnsi"/>
          <w:sz w:val="22"/>
          <w:szCs w:val="22"/>
        </w:rPr>
        <w:t xml:space="preserve"> Curriculum Co-Chairs’ Report</w:t>
      </w:r>
    </w:p>
    <w:p w14:paraId="632D7FB9" w14:textId="234F50BF" w:rsidR="00181EE2" w:rsidRPr="00BB7D2D" w:rsidRDefault="00FB246C" w:rsidP="00181EE2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BB7D2D">
        <w:rPr>
          <w:rFonts w:asciiTheme="minorHAnsi" w:hAnsiTheme="minorHAnsi" w:cstheme="minorHAnsi"/>
          <w:sz w:val="22"/>
          <w:szCs w:val="22"/>
        </w:rPr>
        <w:t>6</w:t>
      </w:r>
      <w:r w:rsidR="00AE7253" w:rsidRPr="00BB7D2D">
        <w:rPr>
          <w:rFonts w:asciiTheme="minorHAnsi" w:hAnsiTheme="minorHAnsi" w:cstheme="minorHAnsi"/>
          <w:sz w:val="22"/>
          <w:szCs w:val="22"/>
        </w:rPr>
        <w:t>.A.I</w:t>
      </w:r>
      <w:r w:rsidR="00AB0912" w:rsidRPr="00BB7D2D">
        <w:rPr>
          <w:rFonts w:asciiTheme="minorHAnsi" w:hAnsiTheme="minorHAnsi" w:cstheme="minorHAnsi"/>
          <w:sz w:val="22"/>
          <w:szCs w:val="22"/>
        </w:rPr>
        <w:t>.</w:t>
      </w:r>
      <w:r w:rsidR="00AE7253" w:rsidRPr="00BB7D2D">
        <w:rPr>
          <w:rFonts w:asciiTheme="minorHAnsi" w:hAnsiTheme="minorHAnsi" w:cstheme="minorHAnsi"/>
          <w:sz w:val="22"/>
          <w:szCs w:val="22"/>
        </w:rPr>
        <w:t xml:space="preserve"> </w:t>
      </w:r>
      <w:r w:rsidR="000C324F" w:rsidRPr="00BB7D2D">
        <w:rPr>
          <w:rFonts w:asciiTheme="minorHAnsi" w:hAnsiTheme="minorHAnsi" w:cstheme="minorHAnsi"/>
          <w:sz w:val="22"/>
          <w:szCs w:val="22"/>
        </w:rPr>
        <w:t>2025-2026 Course and Program Reviews Schedule</w:t>
      </w:r>
      <w:r w:rsidR="007E73C8" w:rsidRPr="00BB7D2D">
        <w:rPr>
          <w:rFonts w:asciiTheme="minorHAnsi" w:hAnsiTheme="minorHAnsi" w:cstheme="minorHAnsi"/>
          <w:sz w:val="22"/>
          <w:szCs w:val="22"/>
        </w:rPr>
        <w:t>-reviewed how to filter.</w:t>
      </w:r>
    </w:p>
    <w:p w14:paraId="1415C885" w14:textId="6C38CA79" w:rsidR="000C324F" w:rsidRPr="00BB7D2D" w:rsidRDefault="00C33C9B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</w:pPr>
      <w:r w:rsidRPr="00BB7D2D">
        <w:rPr>
          <w:rFonts w:asciiTheme="minorHAnsi" w:hAnsiTheme="minorHAnsi" w:cstheme="minorHAnsi"/>
        </w:rPr>
        <w:t>6.</w:t>
      </w:r>
      <w:proofErr w:type="gramStart"/>
      <w:r w:rsidRPr="00BB7D2D">
        <w:rPr>
          <w:rFonts w:asciiTheme="minorHAnsi" w:hAnsiTheme="minorHAnsi" w:cstheme="minorHAnsi"/>
        </w:rPr>
        <w:t>A.II.</w:t>
      </w:r>
      <w:proofErr w:type="gramEnd"/>
      <w:r w:rsidRPr="00BB7D2D">
        <w:rPr>
          <w:rFonts w:asciiTheme="minorHAnsi" w:hAnsiTheme="minorHAnsi" w:cstheme="minorHAnsi"/>
        </w:rPr>
        <w:t xml:space="preserve"> </w:t>
      </w:r>
      <w:r w:rsidR="000C324F" w:rsidRPr="00BB7D2D">
        <w:t xml:space="preserve">Course Reviews </w:t>
      </w:r>
      <w:r w:rsidR="00FA3A71" w:rsidRPr="00BB7D2D">
        <w:t>are due</w:t>
      </w:r>
      <w:r w:rsidR="000C324F" w:rsidRPr="00BB7D2D">
        <w:t xml:space="preserve"> by noon tomorrow, Friday, 5/2.</w:t>
      </w:r>
      <w:r w:rsidR="00BB7D2D" w:rsidRPr="00BB7D2D">
        <w:t xml:space="preserve"> Please email if you get it done sooner.</w:t>
      </w:r>
    </w:p>
    <w:p w14:paraId="6B66B908" w14:textId="16213246" w:rsidR="000C324F" w:rsidRPr="00BB7D2D" w:rsidRDefault="00C33C9B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</w:pPr>
      <w:r w:rsidRPr="00BB7D2D">
        <w:rPr>
          <w:rFonts w:asciiTheme="minorHAnsi" w:hAnsiTheme="minorHAnsi" w:cstheme="minorHAnsi"/>
        </w:rPr>
        <w:t xml:space="preserve">6.A.III. </w:t>
      </w:r>
      <w:r w:rsidR="000C324F" w:rsidRPr="00BB7D2D">
        <w:t>Committee membership 2025-2026</w:t>
      </w:r>
      <w:r w:rsidR="007E73C8" w:rsidRPr="00BB7D2D">
        <w:t>-please remember to renew if you are returning.</w:t>
      </w:r>
    </w:p>
    <w:p w14:paraId="229ACA88" w14:textId="5FD39B5E" w:rsidR="000C324F" w:rsidRPr="00BB7D2D" w:rsidRDefault="000C324F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</w:pPr>
      <w:r w:rsidRPr="00BB7D2D">
        <w:t>6.</w:t>
      </w:r>
      <w:proofErr w:type="gramStart"/>
      <w:r w:rsidRPr="00BB7D2D">
        <w:t>A.IV.</w:t>
      </w:r>
      <w:proofErr w:type="gramEnd"/>
      <w:r w:rsidRPr="00BB7D2D">
        <w:t xml:space="preserve"> Catalog start date</w:t>
      </w:r>
      <w:r w:rsidR="007E73C8" w:rsidRPr="00BB7D2D">
        <w:t xml:space="preserve">-catalog will now start in fall and run </w:t>
      </w:r>
      <w:r w:rsidR="001B7601">
        <w:t>through</w:t>
      </w:r>
      <w:r w:rsidR="007E73C8" w:rsidRPr="00BB7D2D">
        <w:t xml:space="preserve"> summer.</w:t>
      </w:r>
    </w:p>
    <w:p w14:paraId="20BC8E64" w14:textId="5ED5493D" w:rsidR="00862505" w:rsidRPr="00BB7D2D" w:rsidRDefault="00862505" w:rsidP="000C32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5212BF" w14:textId="75134444" w:rsidR="00B25CFA" w:rsidRPr="00BB7D2D" w:rsidRDefault="00FB246C" w:rsidP="00C6360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BB7D2D">
        <w:rPr>
          <w:rFonts w:asciiTheme="minorHAnsi" w:hAnsiTheme="minorHAnsi" w:cstheme="minorHAnsi"/>
          <w:sz w:val="22"/>
          <w:szCs w:val="22"/>
        </w:rPr>
        <w:t>6</w:t>
      </w:r>
      <w:r w:rsidR="00B25CFA" w:rsidRPr="00BB7D2D">
        <w:rPr>
          <w:rFonts w:asciiTheme="minorHAnsi" w:hAnsiTheme="minorHAnsi" w:cstheme="minorHAnsi"/>
          <w:sz w:val="22"/>
          <w:szCs w:val="22"/>
        </w:rPr>
        <w:t>.B. Articulation Officer Report</w:t>
      </w:r>
      <w:r w:rsidR="00720BA4" w:rsidRPr="00BB7D2D">
        <w:rPr>
          <w:rFonts w:asciiTheme="minorHAnsi" w:hAnsiTheme="minorHAnsi" w:cstheme="minorHAnsi"/>
          <w:sz w:val="22"/>
          <w:szCs w:val="22"/>
        </w:rPr>
        <w:t>-</w:t>
      </w:r>
      <w:r w:rsidR="007E73C8" w:rsidRPr="00BB7D2D">
        <w:rPr>
          <w:rFonts w:asciiTheme="minorHAnsi" w:hAnsiTheme="minorHAnsi" w:cstheme="minorHAnsi"/>
          <w:sz w:val="22"/>
          <w:szCs w:val="22"/>
        </w:rPr>
        <w:t>posted, if you have any questions</w:t>
      </w:r>
      <w:r w:rsidR="00FC4FB2">
        <w:rPr>
          <w:rFonts w:asciiTheme="minorHAnsi" w:hAnsiTheme="minorHAnsi" w:cstheme="minorHAnsi"/>
          <w:sz w:val="22"/>
          <w:szCs w:val="22"/>
        </w:rPr>
        <w:t xml:space="preserve"> about the ASCCC resolutions</w:t>
      </w:r>
      <w:r w:rsidR="007E73C8" w:rsidRPr="00BB7D2D">
        <w:rPr>
          <w:rFonts w:asciiTheme="minorHAnsi" w:hAnsiTheme="minorHAnsi" w:cstheme="minorHAnsi"/>
          <w:sz w:val="22"/>
          <w:szCs w:val="22"/>
        </w:rPr>
        <w:t xml:space="preserve"> please contact Lisa Harding.</w:t>
      </w:r>
    </w:p>
    <w:p w14:paraId="6E95B795" w14:textId="15D98EF9" w:rsidR="00244BD6" w:rsidRPr="00BB7D2D" w:rsidRDefault="00244BD6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  <w:rPr>
          <w:color w:val="202124"/>
        </w:rPr>
      </w:pPr>
      <w:r w:rsidRPr="00BB7D2D">
        <w:rPr>
          <w:rFonts w:asciiTheme="minorHAnsi" w:hAnsiTheme="minorHAnsi" w:cstheme="minorHAnsi"/>
        </w:rPr>
        <w:t xml:space="preserve">6.B.I. </w:t>
      </w:r>
      <w:r w:rsidR="000C324F" w:rsidRPr="00BB7D2D">
        <w:rPr>
          <w:color w:val="202124"/>
        </w:rPr>
        <w:t>AB 928 / Cal-GETC Updates</w:t>
      </w:r>
      <w:r w:rsidR="007E73C8" w:rsidRPr="00BB7D2D">
        <w:rPr>
          <w:color w:val="202124"/>
        </w:rPr>
        <w:t>.</w:t>
      </w:r>
    </w:p>
    <w:p w14:paraId="31C121C9" w14:textId="564E90CA" w:rsidR="000C324F" w:rsidRPr="00BB7D2D" w:rsidRDefault="000C324F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  <w:rPr>
          <w:color w:val="202124"/>
        </w:rPr>
      </w:pPr>
      <w:r w:rsidRPr="00BB7D2D">
        <w:rPr>
          <w:rFonts w:asciiTheme="minorHAnsi" w:hAnsiTheme="minorHAnsi" w:cstheme="minorHAnsi"/>
        </w:rPr>
        <w:t>6.</w:t>
      </w:r>
      <w:proofErr w:type="gramStart"/>
      <w:r w:rsidRPr="00BB7D2D">
        <w:rPr>
          <w:rFonts w:asciiTheme="minorHAnsi" w:hAnsiTheme="minorHAnsi" w:cstheme="minorHAnsi"/>
        </w:rPr>
        <w:t>B.II.</w:t>
      </w:r>
      <w:proofErr w:type="gramEnd"/>
      <w:r w:rsidRPr="00BB7D2D">
        <w:rPr>
          <w:rFonts w:asciiTheme="minorHAnsi" w:hAnsiTheme="minorHAnsi" w:cstheme="minorHAnsi"/>
        </w:rPr>
        <w:t xml:space="preserve"> </w:t>
      </w:r>
      <w:r w:rsidRPr="00BB7D2D">
        <w:rPr>
          <w:color w:val="202124"/>
        </w:rPr>
        <w:t>ASCCC Resolutions</w:t>
      </w:r>
      <w:r w:rsidR="007E73C8" w:rsidRPr="00BB7D2D">
        <w:rPr>
          <w:color w:val="202124"/>
        </w:rPr>
        <w:t>.</w:t>
      </w:r>
    </w:p>
    <w:p w14:paraId="38FC5FBB" w14:textId="1F158747" w:rsidR="000C324F" w:rsidRPr="00BB7D2D" w:rsidRDefault="000C324F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  <w:rPr>
          <w:color w:val="202124"/>
        </w:rPr>
      </w:pPr>
      <w:r w:rsidRPr="00BB7D2D">
        <w:rPr>
          <w:rFonts w:asciiTheme="minorHAnsi" w:hAnsiTheme="minorHAnsi" w:cstheme="minorHAnsi"/>
        </w:rPr>
        <w:t xml:space="preserve">6.B.III. </w:t>
      </w:r>
      <w:r w:rsidRPr="00BB7D2D">
        <w:rPr>
          <w:color w:val="202124"/>
        </w:rPr>
        <w:t>GE Team Recommendations</w:t>
      </w:r>
      <w:r w:rsidR="007E73C8" w:rsidRPr="00BB7D2D">
        <w:rPr>
          <w:color w:val="202124"/>
        </w:rPr>
        <w:t>.</w:t>
      </w:r>
    </w:p>
    <w:p w14:paraId="102AC4E8" w14:textId="17F365DE" w:rsidR="000C324F" w:rsidRPr="00BB7D2D" w:rsidRDefault="000C324F" w:rsidP="000C324F">
      <w:pPr>
        <w:pStyle w:val="ListParagraph"/>
        <w:widowControl/>
        <w:numPr>
          <w:ilvl w:val="2"/>
          <w:numId w:val="0"/>
        </w:numPr>
        <w:autoSpaceDE/>
        <w:autoSpaceDN/>
        <w:spacing w:before="40" w:line="259" w:lineRule="auto"/>
        <w:ind w:left="1800" w:hanging="360"/>
        <w:outlineLvl w:val="3"/>
        <w:rPr>
          <w:color w:val="202124"/>
        </w:rPr>
      </w:pPr>
      <w:r w:rsidRPr="00BB7D2D">
        <w:rPr>
          <w:rFonts w:asciiTheme="minorHAnsi" w:hAnsiTheme="minorHAnsi" w:cstheme="minorHAnsi"/>
        </w:rPr>
        <w:t>6.</w:t>
      </w:r>
      <w:proofErr w:type="gramStart"/>
      <w:r w:rsidRPr="00BB7D2D">
        <w:rPr>
          <w:rFonts w:asciiTheme="minorHAnsi" w:hAnsiTheme="minorHAnsi" w:cstheme="minorHAnsi"/>
        </w:rPr>
        <w:t>B.IV.</w:t>
      </w:r>
      <w:proofErr w:type="gramEnd"/>
      <w:r w:rsidRPr="00BB7D2D">
        <w:rPr>
          <w:rFonts w:asciiTheme="minorHAnsi" w:hAnsiTheme="minorHAnsi" w:cstheme="minorHAnsi"/>
        </w:rPr>
        <w:t xml:space="preserve"> </w:t>
      </w:r>
      <w:proofErr w:type="spellStart"/>
      <w:r w:rsidRPr="00BB7D2D">
        <w:rPr>
          <w:color w:val="202124"/>
        </w:rPr>
        <w:t>CalGETC</w:t>
      </w:r>
      <w:proofErr w:type="spellEnd"/>
      <w:r w:rsidRPr="00BB7D2D">
        <w:rPr>
          <w:color w:val="202124"/>
        </w:rPr>
        <w:t xml:space="preserve"> Fall 2025 BC Report</w:t>
      </w:r>
      <w:r w:rsidR="007E73C8" w:rsidRPr="00BB7D2D">
        <w:rPr>
          <w:color w:val="202124"/>
        </w:rPr>
        <w:t>.</w:t>
      </w:r>
    </w:p>
    <w:p w14:paraId="1A091255" w14:textId="1B971384" w:rsidR="00A04040" w:rsidRDefault="00A04040" w:rsidP="00C6360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6FDD066" w14:textId="17319049" w:rsidR="006A1441" w:rsidRDefault="00FB246C" w:rsidP="002D558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B25CFA">
        <w:rPr>
          <w:rFonts w:asciiTheme="minorHAnsi" w:hAnsiTheme="minorHAnsi" w:cstheme="minorHAnsi"/>
          <w:sz w:val="22"/>
          <w:szCs w:val="22"/>
        </w:rPr>
        <w:t>.C. Assessment Co-Chair</w:t>
      </w:r>
      <w:r w:rsidR="00244BD6">
        <w:rPr>
          <w:rFonts w:asciiTheme="minorHAnsi" w:hAnsiTheme="minorHAnsi" w:cstheme="minorHAnsi"/>
          <w:sz w:val="22"/>
          <w:szCs w:val="22"/>
        </w:rPr>
        <w:t xml:space="preserve"> Report</w:t>
      </w:r>
      <w:r w:rsidR="00C33C9B">
        <w:rPr>
          <w:rFonts w:asciiTheme="minorHAnsi" w:hAnsiTheme="minorHAnsi" w:cstheme="minorHAnsi"/>
          <w:sz w:val="22"/>
          <w:szCs w:val="22"/>
        </w:rPr>
        <w:t>-</w:t>
      </w:r>
      <w:r w:rsidR="007E73C8">
        <w:rPr>
          <w:rFonts w:asciiTheme="minorHAnsi" w:hAnsiTheme="minorHAnsi" w:cstheme="minorHAnsi"/>
          <w:sz w:val="22"/>
          <w:szCs w:val="22"/>
        </w:rPr>
        <w:t>None.</w:t>
      </w:r>
    </w:p>
    <w:p w14:paraId="7EA601D7" w14:textId="77777777" w:rsidR="008B6155" w:rsidRDefault="008B6155" w:rsidP="002D558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9C32576" w14:textId="1C1EF330" w:rsidR="00B25CFA" w:rsidRPr="00C63608" w:rsidRDefault="00FB246C" w:rsidP="00C6360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B25CFA">
        <w:rPr>
          <w:rFonts w:asciiTheme="minorHAnsi" w:hAnsiTheme="minorHAnsi" w:cstheme="minorHAnsi"/>
          <w:sz w:val="22"/>
          <w:szCs w:val="22"/>
        </w:rPr>
        <w:t>.D. Student Government Association Representative</w:t>
      </w:r>
      <w:r w:rsidR="001A6415">
        <w:rPr>
          <w:rFonts w:asciiTheme="minorHAnsi" w:hAnsiTheme="minorHAnsi" w:cstheme="minorHAnsi"/>
          <w:sz w:val="22"/>
          <w:szCs w:val="22"/>
        </w:rPr>
        <w:t>-</w:t>
      </w:r>
      <w:r w:rsidR="002D5587">
        <w:rPr>
          <w:rFonts w:asciiTheme="minorHAnsi" w:hAnsiTheme="minorHAnsi" w:cstheme="minorHAnsi"/>
          <w:sz w:val="22"/>
          <w:szCs w:val="22"/>
        </w:rPr>
        <w:t>None.</w:t>
      </w:r>
    </w:p>
    <w:p w14:paraId="21D4F46C" w14:textId="7841C9E7" w:rsidR="009F45C3" w:rsidRDefault="00915005" w:rsidP="00772C51">
      <w:pPr>
        <w:pStyle w:val="Default"/>
        <w:ind w:left="720" w:firstLine="72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21495811" w14:textId="28DE3FB4" w:rsidR="00545E6A" w:rsidRPr="0085545D" w:rsidRDefault="00FB246C" w:rsidP="0085545D">
      <w:pPr>
        <w:pStyle w:val="Heading1"/>
        <w:rPr>
          <w:b/>
          <w:bCs w:val="0"/>
        </w:rPr>
      </w:pPr>
      <w:r w:rsidRPr="0085545D">
        <w:rPr>
          <w:b/>
          <w:bCs w:val="0"/>
        </w:rPr>
        <w:t>7</w:t>
      </w:r>
      <w:r w:rsidR="00915005" w:rsidRPr="0085545D">
        <w:rPr>
          <w:b/>
          <w:bCs w:val="0"/>
        </w:rPr>
        <w:t xml:space="preserve">. </w:t>
      </w:r>
      <w:r w:rsidR="004209B7" w:rsidRPr="0085545D">
        <w:rPr>
          <w:b/>
          <w:bCs w:val="0"/>
        </w:rPr>
        <w:t>Action Items (Second Read)</w:t>
      </w:r>
    </w:p>
    <w:p w14:paraId="0CDC0642" w14:textId="51831117" w:rsidR="004209B7" w:rsidRDefault="004209B7" w:rsidP="0023179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EB4597">
        <w:rPr>
          <w:rFonts w:asciiTheme="minorHAnsi" w:hAnsiTheme="minorHAnsi" w:cstheme="minorHAnsi"/>
          <w:b/>
          <w:sz w:val="22"/>
          <w:szCs w:val="22"/>
        </w:rPr>
        <w:tab/>
      </w:r>
      <w:r w:rsidRPr="00EB4597">
        <w:rPr>
          <w:rFonts w:asciiTheme="minorHAnsi" w:hAnsiTheme="minorHAnsi" w:cstheme="minorHAnsi"/>
          <w:bCs/>
          <w:sz w:val="22"/>
          <w:szCs w:val="22"/>
        </w:rPr>
        <w:t>(10 minutes per item with an option of one 5-minute extension)</w:t>
      </w:r>
    </w:p>
    <w:p w14:paraId="5852C8E8" w14:textId="47822405" w:rsidR="00274ECE" w:rsidRPr="00EB4597" w:rsidRDefault="00397B9B" w:rsidP="0023179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78828F4" w14:textId="7896F8D5" w:rsidR="00C33C9B" w:rsidRPr="00EB4597" w:rsidRDefault="00C33C9B" w:rsidP="00C33C9B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A</w:t>
      </w:r>
      <w:r w:rsidRPr="00EB4597">
        <w:rPr>
          <w:rFonts w:asciiTheme="minorHAnsi" w:hAnsiTheme="minorHAnsi" w:cstheme="minorHAnsi"/>
          <w:sz w:val="22"/>
          <w:szCs w:val="22"/>
        </w:rPr>
        <w:t>.  Second Read Common Course Numbering (CCN) Curriculum (Consent Agenda)</w:t>
      </w:r>
    </w:p>
    <w:p w14:paraId="5D97D69B" w14:textId="500B877B" w:rsidR="00C33C9B" w:rsidRPr="00EB4597" w:rsidRDefault="00C33C9B" w:rsidP="00C33C9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</w:r>
      <w:r w:rsidRPr="00EB4597">
        <w:rPr>
          <w:rFonts w:asciiTheme="minorHAnsi" w:hAnsiTheme="minorHAnsi" w:cstheme="minorHAnsi"/>
          <w:sz w:val="22"/>
          <w:szCs w:val="22"/>
        </w:rPr>
        <w:tab/>
        <w:t>7.</w:t>
      </w:r>
      <w:r w:rsidR="000C324F">
        <w:rPr>
          <w:rFonts w:asciiTheme="minorHAnsi" w:hAnsiTheme="minorHAnsi" w:cstheme="minorHAnsi"/>
          <w:sz w:val="22"/>
          <w:szCs w:val="22"/>
        </w:rPr>
        <w:t>A</w:t>
      </w:r>
      <w:r w:rsidRPr="00EB4597">
        <w:rPr>
          <w:rFonts w:asciiTheme="minorHAnsi" w:hAnsiTheme="minorHAnsi" w:cstheme="minorHAnsi"/>
          <w:sz w:val="22"/>
          <w:szCs w:val="22"/>
        </w:rPr>
        <w:t>. I. New Courses-None.</w:t>
      </w:r>
    </w:p>
    <w:p w14:paraId="2510DA77" w14:textId="2EC66EC7" w:rsidR="00C33C9B" w:rsidRPr="00EB4597" w:rsidRDefault="00C33C9B" w:rsidP="00C33C9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</w:r>
      <w:r w:rsidRPr="00EB4597">
        <w:rPr>
          <w:rFonts w:asciiTheme="minorHAnsi" w:hAnsiTheme="minorHAnsi" w:cstheme="minorHAnsi"/>
          <w:sz w:val="22"/>
          <w:szCs w:val="22"/>
        </w:rPr>
        <w:tab/>
        <w:t>7</w:t>
      </w:r>
      <w:proofErr w:type="gramStart"/>
      <w:r w:rsidR="000C324F">
        <w:rPr>
          <w:rFonts w:asciiTheme="minorHAnsi" w:hAnsiTheme="minorHAnsi" w:cstheme="minorHAnsi"/>
          <w:sz w:val="22"/>
          <w:szCs w:val="22"/>
        </w:rPr>
        <w:t>A</w:t>
      </w:r>
      <w:r w:rsidRPr="00EB4597">
        <w:rPr>
          <w:rFonts w:asciiTheme="minorHAnsi" w:hAnsiTheme="minorHAnsi" w:cstheme="minorHAnsi"/>
          <w:sz w:val="22"/>
          <w:szCs w:val="22"/>
        </w:rPr>
        <w:t>.II.</w:t>
      </w:r>
      <w:proofErr w:type="gramEnd"/>
      <w:r w:rsidRPr="00EB4597">
        <w:rPr>
          <w:rFonts w:asciiTheme="minorHAnsi" w:hAnsiTheme="minorHAnsi" w:cstheme="minorHAnsi"/>
          <w:sz w:val="22"/>
          <w:szCs w:val="22"/>
        </w:rPr>
        <w:t xml:space="preserve"> Revised courses-None.</w:t>
      </w:r>
    </w:p>
    <w:p w14:paraId="1299DF20" w14:textId="15571AFD" w:rsidR="00C33C9B" w:rsidRPr="00EB4597" w:rsidRDefault="00C33C9B" w:rsidP="00C33C9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</w:r>
      <w:r w:rsidRPr="00EB4597">
        <w:rPr>
          <w:rFonts w:asciiTheme="minorHAnsi" w:hAnsiTheme="minorHAnsi" w:cstheme="minorHAnsi"/>
          <w:sz w:val="22"/>
          <w:szCs w:val="22"/>
        </w:rPr>
        <w:tab/>
        <w:t>7.</w:t>
      </w:r>
      <w:r w:rsidR="000C324F">
        <w:rPr>
          <w:rFonts w:asciiTheme="minorHAnsi" w:hAnsiTheme="minorHAnsi" w:cstheme="minorHAnsi"/>
          <w:sz w:val="22"/>
          <w:szCs w:val="22"/>
        </w:rPr>
        <w:t>A</w:t>
      </w:r>
      <w:r w:rsidRPr="00EB4597">
        <w:rPr>
          <w:rFonts w:asciiTheme="minorHAnsi" w:hAnsiTheme="minorHAnsi" w:cstheme="minorHAnsi"/>
          <w:sz w:val="22"/>
          <w:szCs w:val="22"/>
        </w:rPr>
        <w:t>.III. Deletions-None.</w:t>
      </w:r>
    </w:p>
    <w:p w14:paraId="68421507" w14:textId="56A01AC7" w:rsidR="005E4372" w:rsidRPr="00EB4597" w:rsidRDefault="005E4372" w:rsidP="00BC40A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156C048" w14:textId="77777777" w:rsidR="002925D4" w:rsidRDefault="002925D4">
      <w:pPr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14:paraId="74F26F0C" w14:textId="6464928B" w:rsidR="00C33C9B" w:rsidRDefault="00C33C9B" w:rsidP="00C33C9B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="000C324F">
        <w:rPr>
          <w:rFonts w:asciiTheme="minorHAnsi" w:hAnsiTheme="minorHAnsi" w:cstheme="minorHAnsi"/>
          <w:sz w:val="22"/>
          <w:szCs w:val="22"/>
        </w:rPr>
        <w:t>B</w:t>
      </w:r>
      <w:r w:rsidRPr="00EB4597">
        <w:rPr>
          <w:rFonts w:asciiTheme="minorHAnsi" w:hAnsiTheme="minorHAnsi" w:cstheme="minorHAnsi"/>
          <w:sz w:val="22"/>
          <w:szCs w:val="22"/>
        </w:rPr>
        <w:t>. Second Read Revised Curriculum (Consent Agenda)</w:t>
      </w:r>
    </w:p>
    <w:p w14:paraId="3F877E7A" w14:textId="0DE8713C" w:rsidR="00CD4CB7" w:rsidRDefault="00CD4CB7" w:rsidP="00C33C9B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Kim Nickell requested to pull Elementary Teacher Education ADT for separate review.</w:t>
      </w:r>
    </w:p>
    <w:p w14:paraId="3BFD51D5" w14:textId="77777777" w:rsidR="00CD4CB7" w:rsidRPr="00EB4597" w:rsidRDefault="00CD4CB7" w:rsidP="00C33C9B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p w14:paraId="139B240F" w14:textId="0899FE9E" w:rsidR="00C33C9B" w:rsidRPr="00EB4597" w:rsidRDefault="00C33C9B" w:rsidP="00C33C9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</w:r>
      <w:r w:rsidRPr="00EB4597">
        <w:rPr>
          <w:rFonts w:asciiTheme="minorHAnsi" w:hAnsiTheme="minorHAnsi" w:cstheme="minorHAnsi"/>
          <w:sz w:val="22"/>
          <w:szCs w:val="22"/>
        </w:rPr>
        <w:tab/>
        <w:t xml:space="preserve">7. </w:t>
      </w:r>
      <w:r w:rsidR="000C324F">
        <w:rPr>
          <w:rFonts w:asciiTheme="minorHAnsi" w:hAnsiTheme="minorHAnsi" w:cstheme="minorHAnsi"/>
          <w:sz w:val="22"/>
          <w:szCs w:val="22"/>
        </w:rPr>
        <w:t>B</w:t>
      </w:r>
      <w:r w:rsidRPr="00EB4597">
        <w:rPr>
          <w:rFonts w:asciiTheme="minorHAnsi" w:hAnsiTheme="minorHAnsi" w:cstheme="minorHAnsi"/>
          <w:sz w:val="22"/>
          <w:szCs w:val="22"/>
        </w:rPr>
        <w:t>.I. Deletions-</w:t>
      </w:r>
      <w:r w:rsidR="00201656">
        <w:rPr>
          <w:rFonts w:asciiTheme="minorHAnsi" w:hAnsiTheme="minorHAnsi" w:cstheme="minorHAnsi"/>
          <w:sz w:val="22"/>
          <w:szCs w:val="22"/>
        </w:rPr>
        <w:t>MATHB50, MATHB60, MATHB65, MATHB70, MATHB72, MATH B75.</w:t>
      </w:r>
    </w:p>
    <w:p w14:paraId="41C3214D" w14:textId="3E97F4F6" w:rsidR="00C33C9B" w:rsidRPr="00A260B3" w:rsidRDefault="00C33C9B" w:rsidP="00C33C9B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 xml:space="preserve">7. </w:t>
      </w:r>
      <w:proofErr w:type="gramStart"/>
      <w:r w:rsidR="000C324F">
        <w:rPr>
          <w:rFonts w:asciiTheme="minorHAnsi" w:hAnsiTheme="minorHAnsi" w:cstheme="minorHAnsi"/>
          <w:sz w:val="22"/>
          <w:szCs w:val="22"/>
        </w:rPr>
        <w:t>B</w:t>
      </w:r>
      <w:r w:rsidRPr="00EB4597">
        <w:rPr>
          <w:rFonts w:asciiTheme="minorHAnsi" w:hAnsiTheme="minorHAnsi" w:cstheme="minorHAnsi"/>
          <w:sz w:val="22"/>
          <w:szCs w:val="22"/>
        </w:rPr>
        <w:t>.II.</w:t>
      </w:r>
      <w:proofErr w:type="gramEnd"/>
      <w:r w:rsidRPr="00EB4597">
        <w:rPr>
          <w:rFonts w:asciiTheme="minorHAnsi" w:hAnsiTheme="minorHAnsi" w:cstheme="minorHAnsi"/>
          <w:sz w:val="22"/>
          <w:szCs w:val="22"/>
        </w:rPr>
        <w:t xml:space="preserve"> Revised Courses</w:t>
      </w:r>
      <w:bookmarkStart w:id="2" w:name="_Hlk192504467"/>
      <w:r w:rsidRPr="00EB4597">
        <w:rPr>
          <w:rFonts w:asciiTheme="minorHAnsi" w:hAnsiTheme="minorHAnsi" w:cstheme="minorHAnsi"/>
          <w:sz w:val="22"/>
          <w:szCs w:val="22"/>
        </w:rPr>
        <w:t>-</w:t>
      </w:r>
      <w:r w:rsidR="00201656">
        <w:rPr>
          <w:rFonts w:asciiTheme="minorHAnsi" w:hAnsiTheme="minorHAnsi" w:cstheme="minorHAnsi"/>
          <w:sz w:val="22"/>
          <w:szCs w:val="22"/>
        </w:rPr>
        <w:t>CRIMB24, CRIMB50, ELETB48WE, ERSCB10L, FIREB72Q, FIREB75E, MCAGB11, MCAGB12, MCAGB14.</w:t>
      </w:r>
      <w:r w:rsidRPr="00EB4597">
        <w:rPr>
          <w:sz w:val="22"/>
          <w:szCs w:val="22"/>
        </w:rPr>
        <w:t xml:space="preserve"> </w:t>
      </w:r>
    </w:p>
    <w:bookmarkEnd w:id="2"/>
    <w:p w14:paraId="75E1563E" w14:textId="40D1AA7A" w:rsidR="00C33C9B" w:rsidRPr="00EB4597" w:rsidRDefault="00C33C9B" w:rsidP="00C33C9B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 xml:space="preserve">7. </w:t>
      </w:r>
      <w:r w:rsidR="000C324F">
        <w:rPr>
          <w:rFonts w:asciiTheme="minorHAnsi" w:hAnsiTheme="minorHAnsi" w:cstheme="minorHAnsi"/>
          <w:sz w:val="22"/>
          <w:szCs w:val="22"/>
        </w:rPr>
        <w:t>B</w:t>
      </w:r>
      <w:r w:rsidRPr="00EB4597">
        <w:rPr>
          <w:rFonts w:asciiTheme="minorHAnsi" w:hAnsiTheme="minorHAnsi" w:cstheme="minorHAnsi"/>
          <w:sz w:val="22"/>
          <w:szCs w:val="22"/>
        </w:rPr>
        <w:t>.III. Program Modifications-</w:t>
      </w:r>
      <w:r w:rsidR="00DA5432" w:rsidRPr="00132245">
        <w:rPr>
          <w:rFonts w:asciiTheme="minorHAnsi" w:hAnsiTheme="minorHAnsi" w:cstheme="minorHAnsi"/>
          <w:strike/>
          <w:sz w:val="22"/>
          <w:szCs w:val="22"/>
        </w:rPr>
        <w:t>Elementary Teacher Education ADT</w:t>
      </w:r>
      <w:r w:rsidR="00DA5432">
        <w:rPr>
          <w:rFonts w:asciiTheme="minorHAnsi" w:hAnsiTheme="minorHAnsi" w:cstheme="minorHAnsi"/>
          <w:sz w:val="22"/>
          <w:szCs w:val="22"/>
        </w:rPr>
        <w:t xml:space="preserve">, Public Health ADT, American Sign Language AA, Japanese AA, Electronic Systems Engineering Tech AS, Food Science and Technology AS, </w:t>
      </w:r>
      <w:r w:rsidR="00AA4178">
        <w:rPr>
          <w:rFonts w:asciiTheme="minorHAnsi" w:hAnsiTheme="minorHAnsi" w:cstheme="minorHAnsi"/>
          <w:sz w:val="22"/>
          <w:szCs w:val="22"/>
        </w:rPr>
        <w:t xml:space="preserve">Occupational Safety and Risk Management Health Science AS, Physical Therapist Assistant AS, </w:t>
      </w:r>
      <w:r w:rsidR="00AA4178" w:rsidRPr="004F4461">
        <w:rPr>
          <w:rFonts w:asciiTheme="minorHAnsi" w:hAnsiTheme="minorHAnsi" w:cstheme="minorHAnsi"/>
          <w:color w:val="auto"/>
          <w:sz w:val="22"/>
          <w:szCs w:val="22"/>
        </w:rPr>
        <w:t xml:space="preserve">Registered Nursing AS, LVN to Registered Nursing AS, Mechanical Engineering Technology AS, </w:t>
      </w:r>
      <w:r w:rsidR="00AA4178">
        <w:rPr>
          <w:rFonts w:asciiTheme="minorHAnsi" w:hAnsiTheme="minorHAnsi" w:cstheme="minorHAnsi"/>
          <w:sz w:val="22"/>
          <w:szCs w:val="22"/>
        </w:rPr>
        <w:t>Police Science AS, Administrative Office Assistant AA, Industrial Drawing AS, Industrial Technology AS.</w:t>
      </w:r>
      <w:r w:rsidR="008E3694" w:rsidRPr="008E3694">
        <w:t xml:space="preserve"> </w:t>
      </w:r>
    </w:p>
    <w:p w14:paraId="60B68F78" w14:textId="3CA9DC20" w:rsidR="00C33C9B" w:rsidRDefault="00C33C9B" w:rsidP="00C33C9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bookmarkStart w:id="3" w:name="_Hlk197006726"/>
      <w:r w:rsidRPr="00EB4597">
        <w:rPr>
          <w:rFonts w:asciiTheme="minorHAnsi" w:hAnsiTheme="minorHAnsi" w:cstheme="minorHAnsi"/>
          <w:sz w:val="22"/>
          <w:szCs w:val="22"/>
        </w:rPr>
        <w:t>M/S/C: Keri Kennedy/</w:t>
      </w:r>
      <w:r w:rsidR="00CD4CB7">
        <w:rPr>
          <w:rFonts w:asciiTheme="minorHAnsi" w:hAnsiTheme="minorHAnsi" w:cstheme="minorHAnsi"/>
          <w:sz w:val="22"/>
          <w:szCs w:val="22"/>
        </w:rPr>
        <w:t>Dillon Giblin</w:t>
      </w:r>
      <w:r w:rsidRPr="00EB4597">
        <w:rPr>
          <w:rFonts w:asciiTheme="minorHAnsi" w:hAnsiTheme="minorHAnsi" w:cstheme="minorHAnsi"/>
          <w:sz w:val="22"/>
          <w:szCs w:val="22"/>
        </w:rPr>
        <w:t>-motioned</w:t>
      </w:r>
      <w:r w:rsidRPr="00EB45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to</w:t>
      </w:r>
      <w:r w:rsidRPr="00EB45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 xml:space="preserve">review and </w:t>
      </w:r>
      <w:proofErr w:type="gramStart"/>
      <w:r w:rsidRPr="00EB4597">
        <w:rPr>
          <w:rFonts w:asciiTheme="minorHAnsi" w:hAnsiTheme="minorHAnsi" w:cstheme="minorHAnsi"/>
          <w:sz w:val="22"/>
          <w:szCs w:val="22"/>
        </w:rPr>
        <w:t>approve pending</w:t>
      </w:r>
      <w:proofErr w:type="gramEnd"/>
      <w:r w:rsidRPr="00EB4597">
        <w:rPr>
          <w:rFonts w:asciiTheme="minorHAnsi" w:hAnsiTheme="minorHAnsi" w:cstheme="minorHAnsi"/>
          <w:sz w:val="22"/>
          <w:szCs w:val="22"/>
        </w:rPr>
        <w:t xml:space="preserve"> any missing documents-motion carried.</w:t>
      </w:r>
    </w:p>
    <w:bookmarkEnd w:id="3"/>
    <w:p w14:paraId="77BE46EC" w14:textId="77777777" w:rsidR="00C04C07" w:rsidRDefault="00C04C07" w:rsidP="00C04C07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2ED50E2C" w14:textId="1856983C" w:rsidR="00CD4CB7" w:rsidRDefault="00C04C07" w:rsidP="00C04C07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Request to review and approve </w:t>
      </w:r>
      <w:r w:rsidR="00CD4CB7">
        <w:rPr>
          <w:rFonts w:asciiTheme="minorHAnsi" w:hAnsiTheme="minorHAnsi" w:cstheme="minorHAnsi"/>
          <w:sz w:val="22"/>
          <w:szCs w:val="22"/>
        </w:rPr>
        <w:t>Elementary Teacher Education ADT</w:t>
      </w:r>
      <w:r>
        <w:rPr>
          <w:rFonts w:asciiTheme="minorHAnsi" w:hAnsiTheme="minorHAnsi" w:cstheme="minorHAnsi"/>
          <w:sz w:val="22"/>
          <w:szCs w:val="22"/>
        </w:rPr>
        <w:t xml:space="preserve"> to be amended to </w:t>
      </w:r>
      <w:r w:rsidRPr="00C04C07">
        <w:rPr>
          <w:rFonts w:asciiTheme="minorHAnsi" w:hAnsiTheme="minorHAnsi" w:cstheme="minorHAnsi"/>
          <w:sz w:val="22"/>
          <w:szCs w:val="22"/>
        </w:rPr>
        <w:t>Elementary Teacher Education: Integrated Programs</w:t>
      </w:r>
      <w:r>
        <w:rPr>
          <w:rFonts w:asciiTheme="minorHAnsi" w:hAnsiTheme="minorHAnsi" w:cstheme="minorHAnsi"/>
          <w:sz w:val="22"/>
          <w:szCs w:val="22"/>
        </w:rPr>
        <w:t xml:space="preserve"> ADT</w:t>
      </w:r>
      <w:r w:rsidR="00132245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>
        <w:rPr>
          <w:rFonts w:asciiTheme="minorHAnsi" w:hAnsiTheme="minorHAnsi" w:cstheme="minorHAnsi"/>
          <w:sz w:val="22"/>
          <w:szCs w:val="22"/>
        </w:rPr>
        <w:t>TOP-4901</w:t>
      </w:r>
      <w:r w:rsidR="00FA3A7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20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03FA7CB0" w14:textId="1E62AE5A" w:rsidR="00C04C07" w:rsidRDefault="00C04C07" w:rsidP="00C04C0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 xml:space="preserve">M/S/C: </w:t>
      </w:r>
      <w:r>
        <w:rPr>
          <w:rFonts w:asciiTheme="minorHAnsi" w:hAnsiTheme="minorHAnsi" w:cstheme="minorHAnsi"/>
          <w:sz w:val="22"/>
          <w:szCs w:val="22"/>
        </w:rPr>
        <w:t>Kim Nickell/Keri Kennedy</w:t>
      </w:r>
      <w:r w:rsidRPr="00EB4597">
        <w:rPr>
          <w:rFonts w:asciiTheme="minorHAnsi" w:hAnsiTheme="minorHAnsi" w:cstheme="minorHAnsi"/>
          <w:sz w:val="22"/>
          <w:szCs w:val="22"/>
        </w:rPr>
        <w:t>-motioned</w:t>
      </w:r>
      <w:r w:rsidRPr="00EB45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to</w:t>
      </w:r>
      <w:r w:rsidRPr="00EB45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review</w:t>
      </w:r>
      <w:r w:rsidR="00BB7D2D">
        <w:rPr>
          <w:rFonts w:asciiTheme="minorHAnsi" w:hAnsiTheme="minorHAnsi" w:cstheme="minorHAnsi"/>
          <w:sz w:val="22"/>
          <w:szCs w:val="22"/>
        </w:rPr>
        <w:t>.</w:t>
      </w:r>
    </w:p>
    <w:p w14:paraId="691A3785" w14:textId="50F87689" w:rsidR="00C04C07" w:rsidRDefault="00C04C07" w:rsidP="00C04C07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C04C07">
        <w:rPr>
          <w:rFonts w:asciiTheme="minorHAnsi" w:hAnsiTheme="minorHAnsi" w:cstheme="minorHAnsi"/>
          <w:sz w:val="22"/>
          <w:szCs w:val="22"/>
        </w:rPr>
        <w:t>Elementary Teacher Education: Integrated Programs</w:t>
      </w:r>
      <w:r>
        <w:rPr>
          <w:rFonts w:asciiTheme="minorHAnsi" w:hAnsiTheme="minorHAnsi" w:cstheme="minorHAnsi"/>
          <w:sz w:val="22"/>
          <w:szCs w:val="22"/>
        </w:rPr>
        <w:t xml:space="preserve"> ADT to be approved with updated title and TOP</w:t>
      </w:r>
      <w:r w:rsidR="00BB7D2D">
        <w:rPr>
          <w:rFonts w:asciiTheme="minorHAnsi" w:hAnsiTheme="minorHAnsi" w:cstheme="minorHAnsi"/>
          <w:sz w:val="22"/>
          <w:szCs w:val="22"/>
        </w:rPr>
        <w:t xml:space="preserve"> as amended.</w:t>
      </w:r>
    </w:p>
    <w:p w14:paraId="4D75472C" w14:textId="77777777" w:rsidR="00C04C07" w:rsidRDefault="00C04C07" w:rsidP="00C04C0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 xml:space="preserve">M/S/C: </w:t>
      </w:r>
      <w:r>
        <w:rPr>
          <w:rFonts w:asciiTheme="minorHAnsi" w:hAnsiTheme="minorHAnsi" w:cstheme="minorHAnsi"/>
          <w:sz w:val="22"/>
          <w:szCs w:val="22"/>
        </w:rPr>
        <w:t>Kim Nickell/Keri Kennedy</w:t>
      </w:r>
      <w:r w:rsidRPr="00EB4597">
        <w:rPr>
          <w:rFonts w:asciiTheme="minorHAnsi" w:hAnsiTheme="minorHAnsi" w:cstheme="minorHAnsi"/>
          <w:sz w:val="22"/>
          <w:szCs w:val="22"/>
        </w:rPr>
        <w:t>-motioned</w:t>
      </w:r>
      <w:r w:rsidRPr="00EB45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to</w:t>
      </w:r>
      <w:r w:rsidRPr="00EB45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review and approve pending any missing documents-motion carried.</w:t>
      </w:r>
    </w:p>
    <w:p w14:paraId="283CF844" w14:textId="77777777" w:rsidR="00C33C9B" w:rsidRPr="00EB4597" w:rsidRDefault="00C33C9B" w:rsidP="00C04C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271158" w14:textId="1B083400" w:rsidR="00C33C9B" w:rsidRPr="00EB4597" w:rsidRDefault="00C33C9B" w:rsidP="00C33C9B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C</w:t>
      </w:r>
      <w:r w:rsidRPr="00EB4597">
        <w:rPr>
          <w:rFonts w:asciiTheme="minorHAnsi" w:hAnsiTheme="minorHAnsi" w:cstheme="minorHAnsi"/>
          <w:sz w:val="22"/>
          <w:szCs w:val="22"/>
        </w:rPr>
        <w:t>. Second Read New Curriculum (Consent Agenda)</w:t>
      </w:r>
    </w:p>
    <w:p w14:paraId="1FD119BD" w14:textId="66E842C1" w:rsidR="00C33C9B" w:rsidRPr="00EB4597" w:rsidRDefault="00C33C9B" w:rsidP="00C33C9B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C</w:t>
      </w:r>
      <w:r w:rsidR="00170294" w:rsidRPr="00EB4597">
        <w:rPr>
          <w:rFonts w:asciiTheme="minorHAnsi" w:hAnsiTheme="minorHAnsi" w:cstheme="minorHAnsi"/>
          <w:sz w:val="22"/>
          <w:szCs w:val="22"/>
        </w:rPr>
        <w:t>.</w:t>
      </w:r>
      <w:r w:rsidRPr="00EB4597">
        <w:rPr>
          <w:rFonts w:asciiTheme="minorHAnsi" w:hAnsiTheme="minorHAnsi" w:cstheme="minorHAnsi"/>
          <w:sz w:val="22"/>
          <w:szCs w:val="22"/>
        </w:rPr>
        <w:t>I. New Courses-</w:t>
      </w:r>
      <w:r w:rsidR="00201656">
        <w:rPr>
          <w:rFonts w:asciiTheme="minorHAnsi" w:hAnsiTheme="minorHAnsi" w:cstheme="minorHAnsi"/>
          <w:sz w:val="22"/>
          <w:szCs w:val="22"/>
        </w:rPr>
        <w:t>ANSCB7, MUSCB4</w:t>
      </w:r>
      <w:r w:rsidR="00BB7D2D">
        <w:rPr>
          <w:rFonts w:asciiTheme="minorHAnsi" w:hAnsiTheme="minorHAnsi" w:cstheme="minorHAnsi"/>
          <w:sz w:val="22"/>
          <w:szCs w:val="22"/>
        </w:rPr>
        <w:t>.</w:t>
      </w:r>
    </w:p>
    <w:p w14:paraId="33D5270D" w14:textId="6AE58134" w:rsidR="00C33C9B" w:rsidRDefault="00C33C9B" w:rsidP="00C33C9B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proofErr w:type="gramStart"/>
      <w:r w:rsidR="000C324F">
        <w:rPr>
          <w:rFonts w:asciiTheme="minorHAnsi" w:hAnsiTheme="minorHAnsi" w:cstheme="minorHAnsi"/>
          <w:sz w:val="22"/>
          <w:szCs w:val="22"/>
        </w:rPr>
        <w:t>C</w:t>
      </w:r>
      <w:r w:rsidR="00170294" w:rsidRPr="00EB4597">
        <w:rPr>
          <w:rFonts w:asciiTheme="minorHAnsi" w:hAnsiTheme="minorHAnsi" w:cstheme="minorHAnsi"/>
          <w:sz w:val="22"/>
          <w:szCs w:val="22"/>
        </w:rPr>
        <w:t>.</w:t>
      </w:r>
      <w:r w:rsidRPr="00EB4597">
        <w:rPr>
          <w:rFonts w:asciiTheme="minorHAnsi" w:hAnsiTheme="minorHAnsi" w:cstheme="minorHAnsi"/>
          <w:sz w:val="22"/>
          <w:szCs w:val="22"/>
        </w:rPr>
        <w:t>II.</w:t>
      </w:r>
      <w:proofErr w:type="gramEnd"/>
      <w:r w:rsidRPr="00EB4597">
        <w:rPr>
          <w:rFonts w:asciiTheme="minorHAnsi" w:hAnsiTheme="minorHAnsi" w:cstheme="minorHAnsi"/>
          <w:sz w:val="22"/>
          <w:szCs w:val="22"/>
        </w:rPr>
        <w:t xml:space="preserve"> New Programs-</w:t>
      </w:r>
      <w:r w:rsidR="00DA5432">
        <w:rPr>
          <w:rFonts w:asciiTheme="minorHAnsi" w:hAnsiTheme="minorHAnsi" w:cstheme="minorHAnsi"/>
          <w:sz w:val="22"/>
          <w:szCs w:val="22"/>
        </w:rPr>
        <w:t>Agricultural Education AS.</w:t>
      </w:r>
      <w:r w:rsidRPr="00EB45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98B198" w14:textId="77777777" w:rsidR="00E61B08" w:rsidRPr="00EB4597" w:rsidRDefault="00E61B08" w:rsidP="00E61B0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M/S/C: Keri Kennedy/</w:t>
      </w:r>
      <w:r>
        <w:rPr>
          <w:rFonts w:asciiTheme="minorHAnsi" w:hAnsiTheme="minorHAnsi" w:cstheme="minorHAnsi"/>
          <w:sz w:val="22"/>
          <w:szCs w:val="22"/>
        </w:rPr>
        <w:t>Timothy Plett</w:t>
      </w:r>
      <w:r w:rsidRPr="00EB4597">
        <w:rPr>
          <w:rFonts w:asciiTheme="minorHAnsi" w:hAnsiTheme="minorHAnsi" w:cstheme="minorHAnsi"/>
          <w:sz w:val="22"/>
          <w:szCs w:val="22"/>
        </w:rPr>
        <w:t>-motioned</w:t>
      </w:r>
      <w:r w:rsidRPr="00EB45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to</w:t>
      </w:r>
      <w:r w:rsidRPr="00EB45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review and approve pending any missing documents-motion carried.</w:t>
      </w:r>
    </w:p>
    <w:p w14:paraId="4A3392EF" w14:textId="77777777" w:rsidR="00E61B08" w:rsidRPr="00EB4597" w:rsidRDefault="00E61B08" w:rsidP="00C33C9B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64DD284E" w14:textId="5A60EAED" w:rsidR="00C33C9B" w:rsidRPr="00EB4597" w:rsidRDefault="00C33C9B" w:rsidP="00C33C9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D</w:t>
      </w:r>
      <w:r w:rsidRPr="00EB4597">
        <w:rPr>
          <w:rFonts w:asciiTheme="minorHAnsi" w:hAnsiTheme="minorHAnsi" w:cstheme="minorHAnsi"/>
          <w:sz w:val="22"/>
          <w:szCs w:val="22"/>
        </w:rPr>
        <w:t>. Second Read Distance Education (Consent Agenda)</w:t>
      </w:r>
    </w:p>
    <w:p w14:paraId="13601506" w14:textId="448C734A" w:rsidR="00C33C9B" w:rsidRPr="00EB4597" w:rsidRDefault="00C33C9B" w:rsidP="003F307F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D</w:t>
      </w:r>
      <w:r w:rsidRPr="00EB4597">
        <w:rPr>
          <w:rFonts w:asciiTheme="minorHAnsi" w:hAnsiTheme="minorHAnsi" w:cstheme="minorHAnsi"/>
          <w:sz w:val="22"/>
          <w:szCs w:val="22"/>
        </w:rPr>
        <w:t>.I. Distance Education-</w:t>
      </w:r>
      <w:r w:rsidR="0043461D" w:rsidRPr="00434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13551A" w14:textId="5C689963" w:rsidR="00C33C9B" w:rsidRPr="00EB4597" w:rsidRDefault="00C33C9B" w:rsidP="00C33C9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M/S/C</w:t>
      </w:r>
      <w:r w:rsidR="004B7C71" w:rsidRPr="00EB4597">
        <w:rPr>
          <w:rFonts w:asciiTheme="minorHAnsi" w:hAnsiTheme="minorHAnsi" w:cstheme="minorHAnsi"/>
          <w:sz w:val="22"/>
          <w:szCs w:val="22"/>
        </w:rPr>
        <w:t>: Keri Kennedy/</w:t>
      </w:r>
      <w:r w:rsidR="00C04C07">
        <w:rPr>
          <w:rFonts w:asciiTheme="minorHAnsi" w:hAnsiTheme="minorHAnsi" w:cstheme="minorHAnsi"/>
          <w:sz w:val="22"/>
          <w:szCs w:val="22"/>
        </w:rPr>
        <w:t>Kim Nickell</w:t>
      </w:r>
      <w:r w:rsidR="004B7C71" w:rsidRPr="00EB4597">
        <w:rPr>
          <w:rFonts w:asciiTheme="minorHAnsi" w:hAnsiTheme="minorHAnsi" w:cstheme="minorHAnsi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-motioned</w:t>
      </w:r>
      <w:r w:rsidRPr="00EB45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to</w:t>
      </w:r>
      <w:r w:rsidRPr="00EB45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review and approve-motion carried.</w:t>
      </w:r>
    </w:p>
    <w:p w14:paraId="34C42C1D" w14:textId="77777777" w:rsidR="00C33C9B" w:rsidRPr="00EB4597" w:rsidRDefault="00C33C9B" w:rsidP="00C33C9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EBAFE3A" w14:textId="4E3B21D0" w:rsidR="00C33C9B" w:rsidRPr="00EB4597" w:rsidRDefault="00C33C9B" w:rsidP="00181EE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E</w:t>
      </w:r>
      <w:r w:rsidRPr="00EB4597">
        <w:rPr>
          <w:rFonts w:asciiTheme="minorHAnsi" w:hAnsiTheme="minorHAnsi" w:cstheme="minorHAnsi"/>
          <w:sz w:val="22"/>
          <w:szCs w:val="22"/>
        </w:rPr>
        <w:t>. Second Read Correspondence (Consent Agenda)</w:t>
      </w:r>
    </w:p>
    <w:p w14:paraId="46B7DE3F" w14:textId="36BBAE6B" w:rsidR="00C33C9B" w:rsidRPr="00EB4597" w:rsidRDefault="00C33C9B" w:rsidP="00181EE2">
      <w:pPr>
        <w:pStyle w:val="Default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E</w:t>
      </w:r>
      <w:r w:rsidRPr="00EB4597">
        <w:rPr>
          <w:rFonts w:asciiTheme="minorHAnsi" w:hAnsiTheme="minorHAnsi" w:cstheme="minorHAnsi"/>
          <w:sz w:val="22"/>
          <w:szCs w:val="22"/>
        </w:rPr>
        <w:t>.I. Correspondence Education-None.</w:t>
      </w:r>
    </w:p>
    <w:p w14:paraId="06ACE703" w14:textId="77777777" w:rsidR="00C33C9B" w:rsidRPr="00EB4597" w:rsidRDefault="00C33C9B" w:rsidP="00C33C9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57A93E5" w14:textId="15EA737C" w:rsidR="00C22BAD" w:rsidRPr="00EB4597" w:rsidRDefault="009E2F04" w:rsidP="00DD252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>7</w:t>
      </w:r>
      <w:r w:rsidR="00C22BAD" w:rsidRPr="00EB4597">
        <w:rPr>
          <w:rFonts w:asciiTheme="minorHAnsi" w:hAnsiTheme="minorHAnsi" w:cstheme="minorHAnsi"/>
          <w:sz w:val="22"/>
          <w:szCs w:val="22"/>
        </w:rPr>
        <w:t>.</w:t>
      </w:r>
      <w:r w:rsidR="000C324F">
        <w:rPr>
          <w:rFonts w:asciiTheme="minorHAnsi" w:hAnsiTheme="minorHAnsi" w:cstheme="minorHAnsi"/>
          <w:sz w:val="22"/>
          <w:szCs w:val="22"/>
        </w:rPr>
        <w:t>F</w:t>
      </w:r>
      <w:r w:rsidR="00C22BAD" w:rsidRPr="00EB4597">
        <w:rPr>
          <w:rFonts w:asciiTheme="minorHAnsi" w:hAnsiTheme="minorHAnsi" w:cstheme="minorHAnsi"/>
          <w:sz w:val="22"/>
          <w:szCs w:val="22"/>
        </w:rPr>
        <w:t>. Second Read General Education (Consent Agenda)</w:t>
      </w:r>
    </w:p>
    <w:p w14:paraId="3BB8BF04" w14:textId="413293CB" w:rsidR="002E428C" w:rsidRPr="005F32B3" w:rsidRDefault="00B141CB" w:rsidP="00CF0AF1">
      <w:pPr>
        <w:pStyle w:val="Default"/>
        <w:ind w:left="720"/>
        <w:rPr>
          <w:rFonts w:asciiTheme="minorHAnsi" w:hAnsiTheme="minorHAnsi" w:cstheme="minorHAnsi"/>
          <w:color w:val="ED0000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</w:r>
      <w:r w:rsidR="009E2F04" w:rsidRPr="00EB4597">
        <w:rPr>
          <w:rFonts w:asciiTheme="minorHAnsi" w:hAnsiTheme="minorHAnsi" w:cstheme="minorHAnsi"/>
          <w:sz w:val="22"/>
          <w:szCs w:val="22"/>
        </w:rPr>
        <w:t>7.</w:t>
      </w:r>
      <w:r w:rsidR="000C324F">
        <w:rPr>
          <w:rFonts w:asciiTheme="minorHAnsi" w:hAnsiTheme="minorHAnsi" w:cstheme="minorHAnsi"/>
          <w:sz w:val="22"/>
          <w:szCs w:val="22"/>
        </w:rPr>
        <w:t>F</w:t>
      </w:r>
      <w:r w:rsidR="009E2F04" w:rsidRPr="00EB4597">
        <w:rPr>
          <w:rFonts w:asciiTheme="minorHAnsi" w:hAnsiTheme="minorHAnsi" w:cstheme="minorHAnsi"/>
          <w:sz w:val="22"/>
          <w:szCs w:val="22"/>
        </w:rPr>
        <w:t>.</w:t>
      </w:r>
      <w:r w:rsidRPr="00EB4597">
        <w:rPr>
          <w:rFonts w:asciiTheme="minorHAnsi" w:hAnsiTheme="minorHAnsi" w:cstheme="minorHAnsi"/>
          <w:sz w:val="22"/>
          <w:szCs w:val="22"/>
        </w:rPr>
        <w:t xml:space="preserve">I. General </w:t>
      </w:r>
      <w:r w:rsidRPr="00D9697B">
        <w:rPr>
          <w:rFonts w:asciiTheme="minorHAnsi" w:hAnsiTheme="minorHAnsi" w:cstheme="minorHAnsi"/>
          <w:color w:val="auto"/>
          <w:sz w:val="22"/>
          <w:szCs w:val="22"/>
        </w:rPr>
        <w:t>Education-</w:t>
      </w:r>
      <w:r w:rsidR="00DA5432" w:rsidRPr="00A734DB">
        <w:rPr>
          <w:rFonts w:asciiTheme="minorHAnsi" w:hAnsiTheme="minorHAnsi" w:cstheme="minorHAnsi"/>
          <w:color w:val="auto"/>
          <w:sz w:val="22"/>
          <w:szCs w:val="22"/>
        </w:rPr>
        <w:t>ERSCB10L.</w:t>
      </w:r>
      <w:r w:rsidR="00C842B9" w:rsidRPr="00A734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32BA9C" w14:textId="2235F9D9" w:rsidR="00E61B08" w:rsidRPr="00EB4597" w:rsidRDefault="00E61B08" w:rsidP="00E61B0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 xml:space="preserve">M/S/C: </w:t>
      </w:r>
      <w:r w:rsidR="00C04C07">
        <w:rPr>
          <w:rFonts w:asciiTheme="minorHAnsi" w:hAnsiTheme="minorHAnsi" w:cstheme="minorHAnsi"/>
          <w:sz w:val="22"/>
          <w:szCs w:val="22"/>
        </w:rPr>
        <w:t>Timothy Plett/Keri Kennedy</w:t>
      </w:r>
      <w:r w:rsidRPr="00EB4597">
        <w:rPr>
          <w:rFonts w:asciiTheme="minorHAnsi" w:hAnsiTheme="minorHAnsi" w:cstheme="minorHAnsi"/>
          <w:sz w:val="22"/>
          <w:szCs w:val="22"/>
        </w:rPr>
        <w:t>-motioned</w:t>
      </w:r>
      <w:r w:rsidRPr="00EB45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to</w:t>
      </w:r>
      <w:r w:rsidRPr="00EB45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EB4597">
        <w:rPr>
          <w:rFonts w:asciiTheme="minorHAnsi" w:hAnsiTheme="minorHAnsi" w:cstheme="minorHAnsi"/>
          <w:sz w:val="22"/>
          <w:szCs w:val="22"/>
        </w:rPr>
        <w:t>review and approve-motion carried.</w:t>
      </w:r>
    </w:p>
    <w:p w14:paraId="2DAAF2D6" w14:textId="77777777" w:rsidR="00E61B08" w:rsidRPr="00D9697B" w:rsidRDefault="00E61B08" w:rsidP="00CF0AF1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6339C007" w14:textId="77777777" w:rsidR="00EF5B1C" w:rsidRPr="00EB4597" w:rsidRDefault="00EF5B1C" w:rsidP="00DD252A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267B35C0" w14:textId="780504F6" w:rsidR="00B141CB" w:rsidRPr="0085545D" w:rsidRDefault="003D208C" w:rsidP="0085545D">
      <w:pPr>
        <w:pStyle w:val="Heading1"/>
        <w:rPr>
          <w:b/>
          <w:bCs w:val="0"/>
        </w:rPr>
      </w:pPr>
      <w:r w:rsidRPr="0085545D">
        <w:rPr>
          <w:b/>
          <w:bCs w:val="0"/>
        </w:rPr>
        <w:t>8</w:t>
      </w:r>
      <w:r w:rsidR="009E2F04" w:rsidRPr="0085545D">
        <w:rPr>
          <w:b/>
          <w:bCs w:val="0"/>
        </w:rPr>
        <w:t>.</w:t>
      </w:r>
      <w:r w:rsidR="00DD252A" w:rsidRPr="0085545D">
        <w:rPr>
          <w:b/>
          <w:bCs w:val="0"/>
        </w:rPr>
        <w:t xml:space="preserve"> </w:t>
      </w:r>
      <w:r w:rsidR="00B141CB" w:rsidRPr="0085545D">
        <w:rPr>
          <w:b/>
          <w:bCs w:val="0"/>
        </w:rPr>
        <w:t>Discussion Items (First Read)</w:t>
      </w:r>
    </w:p>
    <w:p w14:paraId="5FC9BBA6" w14:textId="77777777" w:rsidR="00B141CB" w:rsidRPr="00EB4597" w:rsidRDefault="00B141CB" w:rsidP="00B141C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EB4597">
        <w:rPr>
          <w:rFonts w:asciiTheme="minorHAnsi" w:hAnsiTheme="minorHAnsi" w:cstheme="minorHAnsi"/>
          <w:b/>
          <w:sz w:val="22"/>
          <w:szCs w:val="22"/>
        </w:rPr>
        <w:tab/>
      </w:r>
      <w:r w:rsidRPr="00EB4597">
        <w:rPr>
          <w:rFonts w:asciiTheme="minorHAnsi" w:hAnsiTheme="minorHAnsi" w:cstheme="minorHAnsi"/>
          <w:bCs/>
          <w:sz w:val="22"/>
          <w:szCs w:val="22"/>
        </w:rPr>
        <w:t>(10 minutes per item with an option of one 5-minute extension)</w:t>
      </w:r>
    </w:p>
    <w:p w14:paraId="68450FA4" w14:textId="5930B249" w:rsidR="00845B3C" w:rsidRPr="00EB4597" w:rsidRDefault="00845B3C" w:rsidP="00B141CB">
      <w:pPr>
        <w:pStyle w:val="Default"/>
        <w:rPr>
          <w:rFonts w:asciiTheme="minorHAnsi" w:hAnsiTheme="minorHAnsi" w:cstheme="minorHAnsi"/>
          <w:spacing w:val="-2"/>
          <w:sz w:val="22"/>
          <w:szCs w:val="22"/>
        </w:rPr>
      </w:pPr>
    </w:p>
    <w:p w14:paraId="3F37C0FC" w14:textId="76E3B965" w:rsidR="00FD6BD3" w:rsidRDefault="00FD6BD3" w:rsidP="00791177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8.A. Future Trainings</w:t>
      </w:r>
      <w:r w:rsidR="002F21B7">
        <w:rPr>
          <w:rFonts w:asciiTheme="minorHAnsi" w:hAnsiTheme="minorHAnsi" w:cstheme="minorHAnsi"/>
          <w:sz w:val="22"/>
          <w:szCs w:val="22"/>
        </w:rPr>
        <w:t>-CCN discussions</w:t>
      </w:r>
      <w:r w:rsidR="006E49BD">
        <w:rPr>
          <w:rFonts w:asciiTheme="minorHAnsi" w:hAnsiTheme="minorHAnsi" w:cstheme="minorHAnsi"/>
          <w:sz w:val="22"/>
          <w:szCs w:val="22"/>
        </w:rPr>
        <w:t xml:space="preserve"> and </w:t>
      </w:r>
      <w:r w:rsidR="006E49BD" w:rsidRPr="006E49BD">
        <w:rPr>
          <w:rFonts w:asciiTheme="minorHAnsi" w:hAnsiTheme="minorHAnsi" w:cstheme="minorHAnsi"/>
          <w:sz w:val="22"/>
          <w:szCs w:val="22"/>
        </w:rPr>
        <w:t>Teams share out best practices</w:t>
      </w:r>
      <w:r w:rsidR="002F21B7">
        <w:rPr>
          <w:rFonts w:asciiTheme="minorHAnsi" w:hAnsiTheme="minorHAnsi" w:cstheme="minorHAnsi"/>
          <w:sz w:val="22"/>
          <w:szCs w:val="22"/>
        </w:rPr>
        <w:t>.</w:t>
      </w:r>
    </w:p>
    <w:p w14:paraId="45F0F776" w14:textId="3B667850" w:rsidR="00014106" w:rsidRPr="00EB4597" w:rsidRDefault="00014106" w:rsidP="00791177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FD6BD3">
        <w:rPr>
          <w:rFonts w:asciiTheme="minorHAnsi" w:hAnsiTheme="minorHAnsi" w:cstheme="minorHAnsi"/>
          <w:sz w:val="22"/>
          <w:szCs w:val="22"/>
        </w:rPr>
        <w:t>8.</w:t>
      </w:r>
      <w:r w:rsidR="00FD6BD3" w:rsidRPr="00FD6BD3">
        <w:rPr>
          <w:rFonts w:asciiTheme="minorHAnsi" w:hAnsiTheme="minorHAnsi" w:cstheme="minorHAnsi"/>
          <w:sz w:val="22"/>
          <w:szCs w:val="22"/>
        </w:rPr>
        <w:t>B</w:t>
      </w:r>
      <w:r w:rsidRPr="00FD6BD3">
        <w:rPr>
          <w:rFonts w:asciiTheme="minorHAnsi" w:hAnsiTheme="minorHAnsi" w:cstheme="minorHAnsi"/>
          <w:sz w:val="22"/>
          <w:szCs w:val="22"/>
        </w:rPr>
        <w:t>. First</w:t>
      </w:r>
      <w:r w:rsidRPr="00EB4597">
        <w:rPr>
          <w:rFonts w:asciiTheme="minorHAnsi" w:hAnsiTheme="minorHAnsi" w:cstheme="minorHAnsi"/>
          <w:sz w:val="22"/>
          <w:szCs w:val="22"/>
        </w:rPr>
        <w:t xml:space="preserve"> Read Curriculum</w:t>
      </w:r>
    </w:p>
    <w:p w14:paraId="134E4292" w14:textId="206B2F0B" w:rsidR="00014106" w:rsidRPr="00EB4597" w:rsidRDefault="00014106" w:rsidP="00791177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  <w:t>8.</w:t>
      </w:r>
      <w:r w:rsidR="00FD6BD3">
        <w:rPr>
          <w:rFonts w:asciiTheme="minorHAnsi" w:hAnsiTheme="minorHAnsi" w:cstheme="minorHAnsi"/>
          <w:sz w:val="22"/>
          <w:szCs w:val="22"/>
        </w:rPr>
        <w:t>B</w:t>
      </w:r>
      <w:r w:rsidRPr="00EB4597">
        <w:rPr>
          <w:rFonts w:asciiTheme="minorHAnsi" w:hAnsiTheme="minorHAnsi" w:cstheme="minorHAnsi"/>
          <w:sz w:val="22"/>
          <w:szCs w:val="22"/>
        </w:rPr>
        <w:t xml:space="preserve">.I. </w:t>
      </w:r>
      <w:r w:rsidR="00FD6BD3">
        <w:rPr>
          <w:rFonts w:asciiTheme="minorHAnsi" w:hAnsiTheme="minorHAnsi" w:cstheme="minorHAnsi"/>
          <w:sz w:val="22"/>
          <w:szCs w:val="22"/>
        </w:rPr>
        <w:t>Refer</w:t>
      </w:r>
      <w:r w:rsidR="003C475F">
        <w:rPr>
          <w:rFonts w:asciiTheme="minorHAnsi" w:hAnsiTheme="minorHAnsi" w:cstheme="minorHAnsi"/>
          <w:sz w:val="22"/>
          <w:szCs w:val="22"/>
        </w:rPr>
        <w:t xml:space="preserve"> to attached report.</w:t>
      </w:r>
    </w:p>
    <w:p w14:paraId="3C4EFBD8" w14:textId="790F5E4F" w:rsidR="00582158" w:rsidRPr="00EB4597" w:rsidRDefault="00014106" w:rsidP="0073748D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  <w:t>8.</w:t>
      </w:r>
      <w:proofErr w:type="gramStart"/>
      <w:r w:rsidR="00FD6BD3">
        <w:rPr>
          <w:rFonts w:asciiTheme="minorHAnsi" w:hAnsiTheme="minorHAnsi" w:cstheme="minorHAnsi"/>
          <w:sz w:val="22"/>
          <w:szCs w:val="22"/>
        </w:rPr>
        <w:t>B</w:t>
      </w:r>
      <w:r w:rsidRPr="00EB4597">
        <w:rPr>
          <w:rFonts w:asciiTheme="minorHAnsi" w:hAnsiTheme="minorHAnsi" w:cstheme="minorHAnsi"/>
          <w:sz w:val="22"/>
          <w:szCs w:val="22"/>
        </w:rPr>
        <w:t>.II.</w:t>
      </w:r>
      <w:proofErr w:type="gramEnd"/>
      <w:r w:rsidRPr="00EB4597">
        <w:rPr>
          <w:rFonts w:asciiTheme="minorHAnsi" w:hAnsiTheme="minorHAnsi" w:cstheme="minorHAnsi"/>
          <w:sz w:val="22"/>
          <w:szCs w:val="22"/>
        </w:rPr>
        <w:t xml:space="preserve"> Reviews </w:t>
      </w:r>
      <w:r w:rsidR="003A7CC8" w:rsidRPr="00EB4597">
        <w:rPr>
          <w:rFonts w:asciiTheme="minorHAnsi" w:hAnsiTheme="minorHAnsi" w:cstheme="minorHAnsi"/>
          <w:sz w:val="22"/>
          <w:szCs w:val="22"/>
        </w:rPr>
        <w:t>are due</w:t>
      </w:r>
      <w:r w:rsidRPr="00EB4597">
        <w:rPr>
          <w:rFonts w:asciiTheme="minorHAnsi" w:hAnsiTheme="minorHAnsi" w:cstheme="minorHAnsi"/>
          <w:sz w:val="22"/>
          <w:szCs w:val="22"/>
        </w:rPr>
        <w:t xml:space="preserve"> </w:t>
      </w:r>
      <w:r w:rsidR="00FD6BD3">
        <w:rPr>
          <w:rFonts w:asciiTheme="minorHAnsi" w:hAnsiTheme="minorHAnsi" w:cstheme="minorHAnsi"/>
          <w:b/>
          <w:bCs/>
          <w:sz w:val="22"/>
          <w:szCs w:val="22"/>
        </w:rPr>
        <w:t>Friday</w:t>
      </w:r>
      <w:r w:rsidRPr="00EB459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C046A">
        <w:rPr>
          <w:rFonts w:asciiTheme="minorHAnsi" w:hAnsiTheme="minorHAnsi" w:cstheme="minorHAnsi"/>
          <w:b/>
          <w:bCs/>
          <w:sz w:val="22"/>
          <w:szCs w:val="22"/>
        </w:rPr>
        <w:t xml:space="preserve">May </w:t>
      </w:r>
      <w:r w:rsidR="00FD6BD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70E6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B4597">
        <w:rPr>
          <w:rFonts w:asciiTheme="minorHAnsi" w:hAnsiTheme="minorHAnsi" w:cstheme="minorHAnsi"/>
          <w:b/>
          <w:bCs/>
          <w:sz w:val="22"/>
          <w:szCs w:val="22"/>
        </w:rPr>
        <w:t xml:space="preserve"> 2025, by noon</w:t>
      </w:r>
      <w:r w:rsidRPr="00EB4597">
        <w:rPr>
          <w:rFonts w:asciiTheme="minorHAnsi" w:hAnsiTheme="minorHAnsi" w:cstheme="minorHAnsi"/>
          <w:sz w:val="22"/>
          <w:szCs w:val="22"/>
        </w:rPr>
        <w:t>.</w:t>
      </w:r>
      <w:r w:rsidR="00582158" w:rsidRPr="00EB4597">
        <w:rPr>
          <w:rFonts w:asciiTheme="minorHAnsi" w:hAnsiTheme="minorHAnsi" w:cstheme="minorHAnsi"/>
          <w:sz w:val="22"/>
          <w:szCs w:val="22"/>
        </w:rPr>
        <w:tab/>
      </w:r>
    </w:p>
    <w:p w14:paraId="14503015" w14:textId="77777777" w:rsidR="00613A10" w:rsidRPr="00EB4597" w:rsidRDefault="00613A10" w:rsidP="00970BE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7D14F73" w14:textId="488FDD3F" w:rsidR="00DD62EA" w:rsidRPr="00EB4597" w:rsidRDefault="003D208C" w:rsidP="0085545D">
      <w:pPr>
        <w:pStyle w:val="Heading1"/>
      </w:pPr>
      <w:r w:rsidRPr="0085545D">
        <w:rPr>
          <w:b/>
          <w:bCs w:val="0"/>
        </w:rPr>
        <w:t>9</w:t>
      </w:r>
      <w:r w:rsidR="00915005" w:rsidRPr="0085545D">
        <w:rPr>
          <w:b/>
          <w:bCs w:val="0"/>
        </w:rPr>
        <w:t xml:space="preserve">. </w:t>
      </w:r>
      <w:r w:rsidR="00970BE2" w:rsidRPr="0085545D">
        <w:rPr>
          <w:b/>
          <w:bCs w:val="0"/>
        </w:rPr>
        <w:t>Future Agenda Items</w:t>
      </w:r>
      <w:r w:rsidR="00970BE2" w:rsidRPr="00EB4597">
        <w:t>-</w:t>
      </w:r>
      <w:r w:rsidR="00F633A1" w:rsidRPr="00EB4597">
        <w:t>None.</w:t>
      </w:r>
    </w:p>
    <w:p w14:paraId="685A97E0" w14:textId="2334B35A" w:rsidR="00915005" w:rsidRPr="00EB4597" w:rsidRDefault="008A2CEA" w:rsidP="009150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bCs/>
          <w:sz w:val="22"/>
          <w:szCs w:val="22"/>
        </w:rPr>
        <w:tab/>
      </w:r>
    </w:p>
    <w:p w14:paraId="48549ECF" w14:textId="77777777" w:rsidR="002925D4" w:rsidRDefault="002925D4">
      <w:pPr>
        <w:rPr>
          <w:rFonts w:asciiTheme="minorHAnsi" w:eastAsia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br w:type="page"/>
      </w:r>
    </w:p>
    <w:p w14:paraId="62E1B7D8" w14:textId="781B3F34" w:rsidR="00F633A1" w:rsidRPr="004F4098" w:rsidRDefault="008A2CEA" w:rsidP="0085545D">
      <w:pPr>
        <w:pStyle w:val="Heading1"/>
      </w:pPr>
      <w:r w:rsidRPr="0085545D">
        <w:rPr>
          <w:b/>
          <w:bCs w:val="0"/>
        </w:rPr>
        <w:lastRenderedPageBreak/>
        <w:t>1</w:t>
      </w:r>
      <w:r w:rsidR="003D208C" w:rsidRPr="0085545D">
        <w:rPr>
          <w:b/>
          <w:bCs w:val="0"/>
        </w:rPr>
        <w:t>0</w:t>
      </w:r>
      <w:r w:rsidRPr="0085545D">
        <w:rPr>
          <w:b/>
          <w:bCs w:val="0"/>
        </w:rPr>
        <w:t xml:space="preserve">. </w:t>
      </w:r>
      <w:r w:rsidR="00970BE2" w:rsidRPr="0085545D">
        <w:rPr>
          <w:b/>
          <w:bCs w:val="0"/>
        </w:rPr>
        <w:t>Good and Welfare</w:t>
      </w:r>
      <w:r w:rsidR="00970BE2" w:rsidRPr="00EB4597">
        <w:t>-</w:t>
      </w:r>
      <w:r w:rsidR="002F21B7" w:rsidRPr="002F21B7">
        <w:t>Darrin mentioned the pottery sale next Wednesday and Thursday.</w:t>
      </w:r>
      <w:r w:rsidR="002F21B7">
        <w:t xml:space="preserve"> Ariel said the </w:t>
      </w:r>
      <w:r w:rsidR="00132245">
        <w:t>library</w:t>
      </w:r>
      <w:r w:rsidR="002F21B7">
        <w:t xml:space="preserve"> book</w:t>
      </w:r>
      <w:r w:rsidR="00132245">
        <w:t xml:space="preserve"> </w:t>
      </w:r>
      <w:r w:rsidR="002F21B7">
        <w:t>sale is next Monday, however</w:t>
      </w:r>
      <w:r w:rsidR="00656D46">
        <w:t>,</w:t>
      </w:r>
      <w:r w:rsidR="002F21B7">
        <w:t xml:space="preserve"> employees can shop now. Keri said the music </w:t>
      </w:r>
      <w:r w:rsidR="00FA3A71">
        <w:t>student’s</w:t>
      </w:r>
      <w:r w:rsidR="002F21B7">
        <w:t xml:space="preserve"> recital is Saturday at 10 am</w:t>
      </w:r>
      <w:r w:rsidR="00656D46">
        <w:t>,</w:t>
      </w:r>
      <w:r w:rsidR="002F21B7">
        <w:t xml:space="preserve"> and </w:t>
      </w:r>
      <w:r w:rsidR="00DB78A1">
        <w:t xml:space="preserve">on </w:t>
      </w:r>
      <w:r w:rsidR="002F21B7">
        <w:t>Wednesday</w:t>
      </w:r>
      <w:r w:rsidR="00656D46">
        <w:t>,</w:t>
      </w:r>
      <w:r w:rsidR="002F21B7">
        <w:t xml:space="preserve"> there will be classical and </w:t>
      </w:r>
      <w:r w:rsidR="00132245">
        <w:t>jazz.</w:t>
      </w:r>
      <w:r w:rsidR="00693691">
        <w:t xml:space="preserve"> Rene said the transfer day last Monday had </w:t>
      </w:r>
      <w:r w:rsidR="00FA3A71">
        <w:t>one hundred</w:t>
      </w:r>
      <w:r w:rsidR="00693691">
        <w:t xml:space="preserve"> students </w:t>
      </w:r>
      <w:r w:rsidR="00DB78A1">
        <w:t>in attendance</w:t>
      </w:r>
      <w:r w:rsidR="00693691">
        <w:t xml:space="preserve">. Timothy </w:t>
      </w:r>
      <w:r w:rsidR="00132245">
        <w:t>mentioned that</w:t>
      </w:r>
      <w:r w:rsidR="00693691">
        <w:t xml:space="preserve"> the scholarship awards will be celebrated </w:t>
      </w:r>
      <w:r w:rsidR="00656D46">
        <w:t>tonight</w:t>
      </w:r>
      <w:r w:rsidR="00693691">
        <w:t>.</w:t>
      </w:r>
    </w:p>
    <w:p w14:paraId="0F903E71" w14:textId="6F076114" w:rsidR="008A2CEA" w:rsidRPr="00EB4597" w:rsidRDefault="008A2CEA" w:rsidP="0091500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6384AD0" w14:textId="3098ABA9" w:rsidR="0044642A" w:rsidRPr="00EB4597" w:rsidRDefault="00915005" w:rsidP="0085545D">
      <w:pPr>
        <w:pStyle w:val="Heading1"/>
      </w:pPr>
      <w:r w:rsidRPr="0085545D">
        <w:rPr>
          <w:b/>
          <w:bCs w:val="0"/>
        </w:rPr>
        <w:t>1</w:t>
      </w:r>
      <w:r w:rsidR="003D208C" w:rsidRPr="0085545D">
        <w:rPr>
          <w:b/>
          <w:bCs w:val="0"/>
        </w:rPr>
        <w:t>1</w:t>
      </w:r>
      <w:r w:rsidRPr="0085545D">
        <w:rPr>
          <w:b/>
          <w:bCs w:val="0"/>
        </w:rPr>
        <w:t xml:space="preserve">. </w:t>
      </w:r>
      <w:r w:rsidR="0023179E" w:rsidRPr="0085545D">
        <w:rPr>
          <w:b/>
          <w:bCs w:val="0"/>
        </w:rPr>
        <w:t>Adjournment-Next Scheduled Meeting</w:t>
      </w:r>
      <w:r w:rsidR="0023179E" w:rsidRPr="00EB4597">
        <w:t>-</w:t>
      </w:r>
    </w:p>
    <w:p w14:paraId="6F2ECEBA" w14:textId="1F839831" w:rsidR="00FE14C2" w:rsidRPr="00EB4597" w:rsidRDefault="004E6FCA" w:rsidP="0044642A">
      <w:pPr>
        <w:pStyle w:val="Default"/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May </w:t>
      </w:r>
      <w:r w:rsidR="003C475F">
        <w:rPr>
          <w:rFonts w:asciiTheme="minorHAnsi" w:hAnsiTheme="minorHAnsi" w:cstheme="minorHAnsi"/>
          <w:bCs/>
          <w:sz w:val="22"/>
          <w:szCs w:val="22"/>
        </w:rPr>
        <w:t>8</w:t>
      </w:r>
      <w:r w:rsidR="009E2F04" w:rsidRPr="00EB4597">
        <w:rPr>
          <w:rFonts w:asciiTheme="minorHAnsi" w:hAnsiTheme="minorHAnsi" w:cstheme="minorHAnsi"/>
          <w:bCs/>
          <w:sz w:val="22"/>
          <w:szCs w:val="22"/>
        </w:rPr>
        <w:t>, 2025</w:t>
      </w:r>
      <w:r w:rsidR="00346B30" w:rsidRPr="00EB4597">
        <w:rPr>
          <w:rFonts w:asciiTheme="minorHAnsi" w:hAnsiTheme="minorHAnsi" w:cstheme="minorHAnsi"/>
          <w:bCs/>
          <w:sz w:val="22"/>
          <w:szCs w:val="22"/>
        </w:rPr>
        <w:t>,</w:t>
      </w:r>
      <w:r w:rsidR="0023179E" w:rsidRPr="00EB4597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CA3B6F" w:rsidRPr="00EB4597">
        <w:rPr>
          <w:rFonts w:asciiTheme="minorHAnsi" w:hAnsiTheme="minorHAnsi" w:cstheme="minorHAnsi"/>
          <w:bCs/>
          <w:sz w:val="22"/>
          <w:szCs w:val="22"/>
        </w:rPr>
        <w:t>2:3</w:t>
      </w:r>
      <w:r w:rsidR="00B828E0" w:rsidRPr="00EB4597">
        <w:rPr>
          <w:rFonts w:asciiTheme="minorHAnsi" w:hAnsiTheme="minorHAnsi" w:cstheme="minorHAnsi"/>
          <w:bCs/>
          <w:sz w:val="22"/>
          <w:szCs w:val="22"/>
        </w:rPr>
        <w:t>0</w:t>
      </w:r>
      <w:r w:rsidR="0023179E" w:rsidRPr="00EB4597">
        <w:rPr>
          <w:rFonts w:asciiTheme="minorHAnsi" w:hAnsiTheme="minorHAnsi" w:cstheme="minorHAnsi"/>
          <w:bCs/>
          <w:sz w:val="22"/>
          <w:szCs w:val="22"/>
        </w:rPr>
        <w:t xml:space="preserve"> p.m. in </w:t>
      </w:r>
      <w:r w:rsidR="00EE54C2">
        <w:rPr>
          <w:rFonts w:asciiTheme="minorHAnsi" w:hAnsiTheme="minorHAnsi" w:cstheme="minorHAnsi"/>
          <w:bCs/>
          <w:sz w:val="22"/>
          <w:szCs w:val="22"/>
        </w:rPr>
        <w:t>CC-231</w:t>
      </w:r>
      <w:r w:rsidR="0023179E" w:rsidRPr="00EB459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E2AB91" w14:textId="08351264" w:rsidR="00545E6A" w:rsidRPr="00EB4597" w:rsidRDefault="0023179E" w:rsidP="0091500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EB4597">
        <w:rPr>
          <w:rFonts w:asciiTheme="minorHAnsi" w:hAnsiTheme="minorHAnsi" w:cstheme="minorHAnsi"/>
          <w:bCs/>
          <w:sz w:val="22"/>
          <w:szCs w:val="22"/>
        </w:rPr>
        <w:tab/>
      </w:r>
      <w:r w:rsidR="00545E6A" w:rsidRPr="00EB4597">
        <w:rPr>
          <w:rFonts w:asciiTheme="minorHAnsi" w:hAnsiTheme="minorHAnsi" w:cstheme="minorHAnsi"/>
          <w:bCs/>
          <w:sz w:val="22"/>
          <w:szCs w:val="22"/>
        </w:rPr>
        <w:tab/>
      </w:r>
    </w:p>
    <w:p w14:paraId="6506588F" w14:textId="1DF5EFF3" w:rsidR="00915005" w:rsidRPr="00EB4597" w:rsidRDefault="00915005" w:rsidP="009150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4597">
        <w:rPr>
          <w:rFonts w:asciiTheme="minorHAnsi" w:hAnsiTheme="minorHAnsi" w:cstheme="minorHAnsi"/>
          <w:sz w:val="22"/>
          <w:szCs w:val="22"/>
        </w:rPr>
        <w:tab/>
      </w:r>
      <w:r w:rsidR="00693691" w:rsidRPr="00693691">
        <w:rPr>
          <w:rFonts w:asciiTheme="minorHAnsi" w:hAnsiTheme="minorHAnsi" w:cstheme="minorHAnsi"/>
          <w:color w:val="auto"/>
          <w:sz w:val="22"/>
          <w:szCs w:val="22"/>
        </w:rPr>
        <w:t>3:08</w:t>
      </w:r>
      <w:r w:rsidR="00E14E37" w:rsidRPr="006936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14E37" w:rsidRPr="00D9697B">
        <w:rPr>
          <w:rFonts w:asciiTheme="minorHAnsi" w:hAnsiTheme="minorHAnsi" w:cstheme="minorHAnsi"/>
          <w:color w:val="auto"/>
          <w:sz w:val="22"/>
          <w:szCs w:val="22"/>
        </w:rPr>
        <w:t>p.m.-</w:t>
      </w:r>
      <w:r w:rsidRPr="00D9697B">
        <w:rPr>
          <w:rFonts w:asciiTheme="minorHAnsi" w:hAnsiTheme="minorHAnsi" w:cstheme="minorHAnsi"/>
          <w:color w:val="auto"/>
          <w:sz w:val="22"/>
          <w:szCs w:val="22"/>
        </w:rPr>
        <w:t xml:space="preserve"> Motion </w:t>
      </w:r>
      <w:r w:rsidRPr="00EB4597">
        <w:rPr>
          <w:rFonts w:asciiTheme="minorHAnsi" w:hAnsiTheme="minorHAnsi" w:cstheme="minorHAnsi"/>
          <w:sz w:val="22"/>
          <w:szCs w:val="22"/>
        </w:rPr>
        <w:t>to adjourn-Kim</w:t>
      </w:r>
      <w:r w:rsidR="00693691">
        <w:rPr>
          <w:rFonts w:asciiTheme="minorHAnsi" w:hAnsiTheme="minorHAnsi" w:cstheme="minorHAnsi"/>
          <w:sz w:val="22"/>
          <w:szCs w:val="22"/>
        </w:rPr>
        <w:t xml:space="preserve"> Nickell and Kimberly</w:t>
      </w:r>
      <w:r w:rsidR="00C73BA9" w:rsidRPr="00EB4597">
        <w:rPr>
          <w:rFonts w:asciiTheme="minorHAnsi" w:hAnsiTheme="minorHAnsi" w:cstheme="minorHAnsi"/>
          <w:sz w:val="22"/>
          <w:szCs w:val="22"/>
        </w:rPr>
        <w:t xml:space="preserve"> Bligh</w:t>
      </w:r>
      <w:r w:rsidR="00693691">
        <w:rPr>
          <w:rFonts w:asciiTheme="minorHAnsi" w:hAnsiTheme="minorHAnsi" w:cstheme="minorHAnsi"/>
          <w:sz w:val="22"/>
          <w:szCs w:val="22"/>
        </w:rPr>
        <w:t>.</w:t>
      </w:r>
    </w:p>
    <w:p w14:paraId="3C3CCE62" w14:textId="3F8044BC" w:rsidR="00210BFF" w:rsidRPr="00EB4597" w:rsidRDefault="00210BFF" w:rsidP="0085545D">
      <w:pPr>
        <w:pStyle w:val="Heading1"/>
      </w:pPr>
    </w:p>
    <w:sectPr w:rsidR="00210BFF" w:rsidRPr="00EB4597" w:rsidSect="00EE0B52">
      <w:pgSz w:w="12240" w:h="15840"/>
      <w:pgMar w:top="450" w:right="504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AADE1" w14:textId="77777777" w:rsidR="0097195F" w:rsidRDefault="0097195F" w:rsidP="008E0D9A">
      <w:r>
        <w:separator/>
      </w:r>
    </w:p>
  </w:endnote>
  <w:endnote w:type="continuationSeparator" w:id="0">
    <w:p w14:paraId="313E51AD" w14:textId="77777777" w:rsidR="0097195F" w:rsidRDefault="0097195F" w:rsidP="008E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DFF" w14:textId="77777777" w:rsidR="0097195F" w:rsidRDefault="0097195F" w:rsidP="008E0D9A">
      <w:r>
        <w:separator/>
      </w:r>
    </w:p>
  </w:footnote>
  <w:footnote w:type="continuationSeparator" w:id="0">
    <w:p w14:paraId="7E160EC8" w14:textId="77777777" w:rsidR="0097195F" w:rsidRDefault="0097195F" w:rsidP="008E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96272"/>
    <w:multiLevelType w:val="multilevel"/>
    <w:tmpl w:val="07DE54A0"/>
    <w:lvl w:ilvl="0">
      <w:start w:val="1"/>
      <w:numFmt w:val="decimal"/>
      <w:lvlText w:val="%1."/>
      <w:lvlJc w:val="left"/>
      <w:pPr>
        <w:ind w:left="63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135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1.%2.%3"/>
      <w:lvlJc w:val="left"/>
      <w:pPr>
        <w:ind w:left="1540" w:hanging="464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360" w:hanging="4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0" w:hanging="4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80" w:hanging="4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40" w:hanging="4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0" w:hanging="4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0" w:hanging="464"/>
      </w:pPr>
      <w:rPr>
        <w:rFonts w:hint="default"/>
        <w:lang w:val="en-US" w:eastAsia="en-US" w:bidi="ar-SA"/>
      </w:rPr>
    </w:lvl>
  </w:abstractNum>
  <w:abstractNum w:abstractNumId="1" w15:restartNumberingAfterBreak="0">
    <w:nsid w:val="4A683AFD"/>
    <w:multiLevelType w:val="multilevel"/>
    <w:tmpl w:val="07DE54A0"/>
    <w:lvl w:ilvl="0">
      <w:start w:val="1"/>
      <w:numFmt w:val="decimal"/>
      <w:lvlText w:val="%1."/>
      <w:lvlJc w:val="left"/>
      <w:pPr>
        <w:ind w:left="63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1352" w:hanging="437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1.%2.%3"/>
      <w:lvlJc w:val="left"/>
      <w:pPr>
        <w:ind w:left="1540" w:hanging="464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360" w:hanging="4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40" w:hanging="4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80" w:hanging="4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40" w:hanging="4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30" w:hanging="4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0" w:hanging="464"/>
      </w:pPr>
      <w:rPr>
        <w:rFonts w:hint="default"/>
        <w:lang w:val="en-US" w:eastAsia="en-US" w:bidi="ar-SA"/>
      </w:rPr>
    </w:lvl>
  </w:abstractNum>
  <w:num w:numId="1" w16cid:durableId="1406147324">
    <w:abstractNumId w:val="0"/>
  </w:num>
  <w:num w:numId="2" w16cid:durableId="30147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23"/>
    <w:rsid w:val="00000013"/>
    <w:rsid w:val="000004F3"/>
    <w:rsid w:val="000005A7"/>
    <w:rsid w:val="0000164A"/>
    <w:rsid w:val="00002E13"/>
    <w:rsid w:val="000043A6"/>
    <w:rsid w:val="00005BF0"/>
    <w:rsid w:val="000102DC"/>
    <w:rsid w:val="00011ABF"/>
    <w:rsid w:val="000122DB"/>
    <w:rsid w:val="00014106"/>
    <w:rsid w:val="000214FE"/>
    <w:rsid w:val="00021789"/>
    <w:rsid w:val="000225D7"/>
    <w:rsid w:val="00022DE6"/>
    <w:rsid w:val="00023005"/>
    <w:rsid w:val="000234BF"/>
    <w:rsid w:val="00027A84"/>
    <w:rsid w:val="000319CB"/>
    <w:rsid w:val="00032DDA"/>
    <w:rsid w:val="000342C8"/>
    <w:rsid w:val="00034F00"/>
    <w:rsid w:val="00035144"/>
    <w:rsid w:val="00036BEE"/>
    <w:rsid w:val="0004170A"/>
    <w:rsid w:val="000434AE"/>
    <w:rsid w:val="00044E6E"/>
    <w:rsid w:val="000457E9"/>
    <w:rsid w:val="00047D88"/>
    <w:rsid w:val="00053D40"/>
    <w:rsid w:val="00053F65"/>
    <w:rsid w:val="00063368"/>
    <w:rsid w:val="00071606"/>
    <w:rsid w:val="00072392"/>
    <w:rsid w:val="00073451"/>
    <w:rsid w:val="00073C13"/>
    <w:rsid w:val="000756B0"/>
    <w:rsid w:val="00076849"/>
    <w:rsid w:val="0008103D"/>
    <w:rsid w:val="00084C4B"/>
    <w:rsid w:val="0008537B"/>
    <w:rsid w:val="00087037"/>
    <w:rsid w:val="000874E3"/>
    <w:rsid w:val="00087BDE"/>
    <w:rsid w:val="00087E10"/>
    <w:rsid w:val="00093207"/>
    <w:rsid w:val="000937C4"/>
    <w:rsid w:val="00095CB5"/>
    <w:rsid w:val="000A0F79"/>
    <w:rsid w:val="000A510C"/>
    <w:rsid w:val="000A668E"/>
    <w:rsid w:val="000A726E"/>
    <w:rsid w:val="000A7F78"/>
    <w:rsid w:val="000B0EE2"/>
    <w:rsid w:val="000B3249"/>
    <w:rsid w:val="000B532A"/>
    <w:rsid w:val="000C324F"/>
    <w:rsid w:val="000C5631"/>
    <w:rsid w:val="000C75A8"/>
    <w:rsid w:val="000D05A2"/>
    <w:rsid w:val="000D158D"/>
    <w:rsid w:val="000D16A6"/>
    <w:rsid w:val="000D2538"/>
    <w:rsid w:val="000D2CE9"/>
    <w:rsid w:val="000D31F5"/>
    <w:rsid w:val="000D3E8E"/>
    <w:rsid w:val="000E16BD"/>
    <w:rsid w:val="000E341B"/>
    <w:rsid w:val="000E4BA5"/>
    <w:rsid w:val="000E4BE6"/>
    <w:rsid w:val="000E6D2B"/>
    <w:rsid w:val="000E7FFB"/>
    <w:rsid w:val="000F21CB"/>
    <w:rsid w:val="000F3D62"/>
    <w:rsid w:val="000F3E4D"/>
    <w:rsid w:val="000F4353"/>
    <w:rsid w:val="000F6684"/>
    <w:rsid w:val="00102619"/>
    <w:rsid w:val="00107191"/>
    <w:rsid w:val="001107DA"/>
    <w:rsid w:val="00112A6D"/>
    <w:rsid w:val="00113B68"/>
    <w:rsid w:val="001141C0"/>
    <w:rsid w:val="00120A17"/>
    <w:rsid w:val="00120E5E"/>
    <w:rsid w:val="001237ED"/>
    <w:rsid w:val="00126744"/>
    <w:rsid w:val="00126E60"/>
    <w:rsid w:val="00132245"/>
    <w:rsid w:val="00133801"/>
    <w:rsid w:val="001349F7"/>
    <w:rsid w:val="00136511"/>
    <w:rsid w:val="00137200"/>
    <w:rsid w:val="00137C0F"/>
    <w:rsid w:val="0014033B"/>
    <w:rsid w:val="00141BD9"/>
    <w:rsid w:val="00141F02"/>
    <w:rsid w:val="001431F7"/>
    <w:rsid w:val="00143D1F"/>
    <w:rsid w:val="001455D6"/>
    <w:rsid w:val="001508D1"/>
    <w:rsid w:val="00150B6E"/>
    <w:rsid w:val="00151E3E"/>
    <w:rsid w:val="00154E50"/>
    <w:rsid w:val="00156422"/>
    <w:rsid w:val="00157873"/>
    <w:rsid w:val="00157B86"/>
    <w:rsid w:val="00160033"/>
    <w:rsid w:val="00161163"/>
    <w:rsid w:val="001612D6"/>
    <w:rsid w:val="001623C0"/>
    <w:rsid w:val="001633C9"/>
    <w:rsid w:val="00170294"/>
    <w:rsid w:val="0017411F"/>
    <w:rsid w:val="001741D5"/>
    <w:rsid w:val="00177788"/>
    <w:rsid w:val="00181EE2"/>
    <w:rsid w:val="00183FD7"/>
    <w:rsid w:val="00184816"/>
    <w:rsid w:val="001848D4"/>
    <w:rsid w:val="00184906"/>
    <w:rsid w:val="00187F3D"/>
    <w:rsid w:val="001925DB"/>
    <w:rsid w:val="00192AA0"/>
    <w:rsid w:val="0019433D"/>
    <w:rsid w:val="0019676F"/>
    <w:rsid w:val="001969A3"/>
    <w:rsid w:val="00197963"/>
    <w:rsid w:val="00197FD6"/>
    <w:rsid w:val="001A006C"/>
    <w:rsid w:val="001A14E6"/>
    <w:rsid w:val="001A2BAC"/>
    <w:rsid w:val="001A35E6"/>
    <w:rsid w:val="001A4B39"/>
    <w:rsid w:val="001A6233"/>
    <w:rsid w:val="001A6415"/>
    <w:rsid w:val="001A664F"/>
    <w:rsid w:val="001B4081"/>
    <w:rsid w:val="001B7119"/>
    <w:rsid w:val="001B7601"/>
    <w:rsid w:val="001C0112"/>
    <w:rsid w:val="001C13BE"/>
    <w:rsid w:val="001C2D4E"/>
    <w:rsid w:val="001C51B3"/>
    <w:rsid w:val="001D0220"/>
    <w:rsid w:val="001D13E4"/>
    <w:rsid w:val="001D17BB"/>
    <w:rsid w:val="001D1C0C"/>
    <w:rsid w:val="001D37B0"/>
    <w:rsid w:val="001D3BCD"/>
    <w:rsid w:val="001D408F"/>
    <w:rsid w:val="001E12C4"/>
    <w:rsid w:val="001E22D8"/>
    <w:rsid w:val="001E27A5"/>
    <w:rsid w:val="001E2C06"/>
    <w:rsid w:val="001E4991"/>
    <w:rsid w:val="001E5513"/>
    <w:rsid w:val="001E5A80"/>
    <w:rsid w:val="001E7CFF"/>
    <w:rsid w:val="001F0AB7"/>
    <w:rsid w:val="001F2D39"/>
    <w:rsid w:val="001F498C"/>
    <w:rsid w:val="00201144"/>
    <w:rsid w:val="00201656"/>
    <w:rsid w:val="00210150"/>
    <w:rsid w:val="00210BFF"/>
    <w:rsid w:val="00211DC9"/>
    <w:rsid w:val="0021600D"/>
    <w:rsid w:val="0021667D"/>
    <w:rsid w:val="00222172"/>
    <w:rsid w:val="00223B4C"/>
    <w:rsid w:val="00223E86"/>
    <w:rsid w:val="00223F66"/>
    <w:rsid w:val="00224C56"/>
    <w:rsid w:val="00225116"/>
    <w:rsid w:val="00226024"/>
    <w:rsid w:val="0022741E"/>
    <w:rsid w:val="0023073D"/>
    <w:rsid w:val="0023179E"/>
    <w:rsid w:val="0023408F"/>
    <w:rsid w:val="00234E1F"/>
    <w:rsid w:val="00237C01"/>
    <w:rsid w:val="00244BD6"/>
    <w:rsid w:val="00252AF7"/>
    <w:rsid w:val="002535F8"/>
    <w:rsid w:val="002568EC"/>
    <w:rsid w:val="002604F3"/>
    <w:rsid w:val="0026173E"/>
    <w:rsid w:val="00270A36"/>
    <w:rsid w:val="00272520"/>
    <w:rsid w:val="00272E55"/>
    <w:rsid w:val="00274ECE"/>
    <w:rsid w:val="002769E7"/>
    <w:rsid w:val="002805F8"/>
    <w:rsid w:val="00280E88"/>
    <w:rsid w:val="0028361C"/>
    <w:rsid w:val="00283913"/>
    <w:rsid w:val="00286202"/>
    <w:rsid w:val="00291E9F"/>
    <w:rsid w:val="002925D4"/>
    <w:rsid w:val="00292B55"/>
    <w:rsid w:val="0029416A"/>
    <w:rsid w:val="00294237"/>
    <w:rsid w:val="00296921"/>
    <w:rsid w:val="002A227C"/>
    <w:rsid w:val="002A342D"/>
    <w:rsid w:val="002A5645"/>
    <w:rsid w:val="002A5A65"/>
    <w:rsid w:val="002B2CF2"/>
    <w:rsid w:val="002B3A20"/>
    <w:rsid w:val="002B62EA"/>
    <w:rsid w:val="002C4AFB"/>
    <w:rsid w:val="002C5265"/>
    <w:rsid w:val="002C6323"/>
    <w:rsid w:val="002C7DB4"/>
    <w:rsid w:val="002C7DC4"/>
    <w:rsid w:val="002D0EA2"/>
    <w:rsid w:val="002D5587"/>
    <w:rsid w:val="002D6682"/>
    <w:rsid w:val="002E0E9E"/>
    <w:rsid w:val="002E1D8C"/>
    <w:rsid w:val="002E28B1"/>
    <w:rsid w:val="002E31E0"/>
    <w:rsid w:val="002E428C"/>
    <w:rsid w:val="002E4492"/>
    <w:rsid w:val="002E7FD1"/>
    <w:rsid w:val="002F1B19"/>
    <w:rsid w:val="002F21B7"/>
    <w:rsid w:val="002F26CD"/>
    <w:rsid w:val="002F2B2F"/>
    <w:rsid w:val="002F4F4E"/>
    <w:rsid w:val="002F63C4"/>
    <w:rsid w:val="002F7E16"/>
    <w:rsid w:val="003000EC"/>
    <w:rsid w:val="00301801"/>
    <w:rsid w:val="00302D5D"/>
    <w:rsid w:val="00303532"/>
    <w:rsid w:val="00303ABF"/>
    <w:rsid w:val="003047B6"/>
    <w:rsid w:val="00306440"/>
    <w:rsid w:val="0030756A"/>
    <w:rsid w:val="003102AB"/>
    <w:rsid w:val="003117B2"/>
    <w:rsid w:val="003136C7"/>
    <w:rsid w:val="00314C92"/>
    <w:rsid w:val="00314F56"/>
    <w:rsid w:val="00316E9E"/>
    <w:rsid w:val="0031710D"/>
    <w:rsid w:val="003218F7"/>
    <w:rsid w:val="00321A27"/>
    <w:rsid w:val="00321C0B"/>
    <w:rsid w:val="00323364"/>
    <w:rsid w:val="00327194"/>
    <w:rsid w:val="00337708"/>
    <w:rsid w:val="00337987"/>
    <w:rsid w:val="00341696"/>
    <w:rsid w:val="00342BA6"/>
    <w:rsid w:val="003435FD"/>
    <w:rsid w:val="00344914"/>
    <w:rsid w:val="00345201"/>
    <w:rsid w:val="003463D5"/>
    <w:rsid w:val="003463ED"/>
    <w:rsid w:val="0034685E"/>
    <w:rsid w:val="00346B30"/>
    <w:rsid w:val="00347086"/>
    <w:rsid w:val="003500AC"/>
    <w:rsid w:val="0035607F"/>
    <w:rsid w:val="003565C5"/>
    <w:rsid w:val="00357F4E"/>
    <w:rsid w:val="003615AC"/>
    <w:rsid w:val="00363F31"/>
    <w:rsid w:val="00367CA7"/>
    <w:rsid w:val="00370406"/>
    <w:rsid w:val="00372B13"/>
    <w:rsid w:val="0037375B"/>
    <w:rsid w:val="003763CD"/>
    <w:rsid w:val="00376F2B"/>
    <w:rsid w:val="003802F9"/>
    <w:rsid w:val="00381579"/>
    <w:rsid w:val="00381B68"/>
    <w:rsid w:val="00383E5E"/>
    <w:rsid w:val="0038467B"/>
    <w:rsid w:val="00384790"/>
    <w:rsid w:val="00384AA8"/>
    <w:rsid w:val="003867F4"/>
    <w:rsid w:val="003878E0"/>
    <w:rsid w:val="003902A9"/>
    <w:rsid w:val="00390971"/>
    <w:rsid w:val="00394026"/>
    <w:rsid w:val="003964E3"/>
    <w:rsid w:val="00397B9B"/>
    <w:rsid w:val="003A11B7"/>
    <w:rsid w:val="003A2B88"/>
    <w:rsid w:val="003A4360"/>
    <w:rsid w:val="003A719E"/>
    <w:rsid w:val="003A7675"/>
    <w:rsid w:val="003A7CC8"/>
    <w:rsid w:val="003B0A7E"/>
    <w:rsid w:val="003B155B"/>
    <w:rsid w:val="003B2FE9"/>
    <w:rsid w:val="003B33EC"/>
    <w:rsid w:val="003B493B"/>
    <w:rsid w:val="003B5D36"/>
    <w:rsid w:val="003B741F"/>
    <w:rsid w:val="003C3EE8"/>
    <w:rsid w:val="003C475F"/>
    <w:rsid w:val="003C5153"/>
    <w:rsid w:val="003C6826"/>
    <w:rsid w:val="003C69DB"/>
    <w:rsid w:val="003C6F63"/>
    <w:rsid w:val="003D17B7"/>
    <w:rsid w:val="003D208C"/>
    <w:rsid w:val="003D2E82"/>
    <w:rsid w:val="003D3420"/>
    <w:rsid w:val="003D39D3"/>
    <w:rsid w:val="003D3BB0"/>
    <w:rsid w:val="003D4CA2"/>
    <w:rsid w:val="003D584A"/>
    <w:rsid w:val="003E0E75"/>
    <w:rsid w:val="003E1584"/>
    <w:rsid w:val="003E173E"/>
    <w:rsid w:val="003E3253"/>
    <w:rsid w:val="003E3DA2"/>
    <w:rsid w:val="003E4839"/>
    <w:rsid w:val="003F0154"/>
    <w:rsid w:val="003F2DDB"/>
    <w:rsid w:val="003F307F"/>
    <w:rsid w:val="003F61F4"/>
    <w:rsid w:val="00402A94"/>
    <w:rsid w:val="00403310"/>
    <w:rsid w:val="00404AA5"/>
    <w:rsid w:val="004079BB"/>
    <w:rsid w:val="00410A5C"/>
    <w:rsid w:val="0041111B"/>
    <w:rsid w:val="00411B91"/>
    <w:rsid w:val="004153E3"/>
    <w:rsid w:val="00417173"/>
    <w:rsid w:val="004209B7"/>
    <w:rsid w:val="00420D29"/>
    <w:rsid w:val="00421005"/>
    <w:rsid w:val="00421EDF"/>
    <w:rsid w:val="00422099"/>
    <w:rsid w:val="004269BF"/>
    <w:rsid w:val="00427907"/>
    <w:rsid w:val="00427C8B"/>
    <w:rsid w:val="00430460"/>
    <w:rsid w:val="004317A2"/>
    <w:rsid w:val="0043461D"/>
    <w:rsid w:val="00435CF6"/>
    <w:rsid w:val="00443ED4"/>
    <w:rsid w:val="004450FE"/>
    <w:rsid w:val="00445331"/>
    <w:rsid w:val="00445C31"/>
    <w:rsid w:val="0044642A"/>
    <w:rsid w:val="00447C73"/>
    <w:rsid w:val="00450EE5"/>
    <w:rsid w:val="004525D6"/>
    <w:rsid w:val="00452924"/>
    <w:rsid w:val="0045694B"/>
    <w:rsid w:val="004627F1"/>
    <w:rsid w:val="0046337E"/>
    <w:rsid w:val="00466483"/>
    <w:rsid w:val="00471359"/>
    <w:rsid w:val="004731A7"/>
    <w:rsid w:val="00473D29"/>
    <w:rsid w:val="004767EE"/>
    <w:rsid w:val="00476AB0"/>
    <w:rsid w:val="00476B00"/>
    <w:rsid w:val="0048201F"/>
    <w:rsid w:val="00482727"/>
    <w:rsid w:val="00483D6E"/>
    <w:rsid w:val="0048628D"/>
    <w:rsid w:val="004869DC"/>
    <w:rsid w:val="00492B78"/>
    <w:rsid w:val="00493F9F"/>
    <w:rsid w:val="00495E7C"/>
    <w:rsid w:val="00497DC0"/>
    <w:rsid w:val="004A3551"/>
    <w:rsid w:val="004A3719"/>
    <w:rsid w:val="004A41EC"/>
    <w:rsid w:val="004A4521"/>
    <w:rsid w:val="004A6F16"/>
    <w:rsid w:val="004B08D9"/>
    <w:rsid w:val="004B1B51"/>
    <w:rsid w:val="004B34A2"/>
    <w:rsid w:val="004B403F"/>
    <w:rsid w:val="004B7C71"/>
    <w:rsid w:val="004C046A"/>
    <w:rsid w:val="004C21C0"/>
    <w:rsid w:val="004C59C0"/>
    <w:rsid w:val="004C5C2A"/>
    <w:rsid w:val="004D33F3"/>
    <w:rsid w:val="004D3AE6"/>
    <w:rsid w:val="004D5760"/>
    <w:rsid w:val="004D5C03"/>
    <w:rsid w:val="004D5DB0"/>
    <w:rsid w:val="004D7452"/>
    <w:rsid w:val="004E1733"/>
    <w:rsid w:val="004E23E2"/>
    <w:rsid w:val="004E2F52"/>
    <w:rsid w:val="004E3ECF"/>
    <w:rsid w:val="004E4D57"/>
    <w:rsid w:val="004E4F86"/>
    <w:rsid w:val="004E5392"/>
    <w:rsid w:val="004E6FCA"/>
    <w:rsid w:val="004F130C"/>
    <w:rsid w:val="004F1CF0"/>
    <w:rsid w:val="004F4098"/>
    <w:rsid w:val="004F4461"/>
    <w:rsid w:val="004F5027"/>
    <w:rsid w:val="004F5389"/>
    <w:rsid w:val="004F5C31"/>
    <w:rsid w:val="004F6B3A"/>
    <w:rsid w:val="004F7B9F"/>
    <w:rsid w:val="004F7E8D"/>
    <w:rsid w:val="005001C6"/>
    <w:rsid w:val="00500705"/>
    <w:rsid w:val="00501055"/>
    <w:rsid w:val="00502AF3"/>
    <w:rsid w:val="00502FEF"/>
    <w:rsid w:val="005055B8"/>
    <w:rsid w:val="00505662"/>
    <w:rsid w:val="00506725"/>
    <w:rsid w:val="00510008"/>
    <w:rsid w:val="0051154B"/>
    <w:rsid w:val="005115C0"/>
    <w:rsid w:val="005122A8"/>
    <w:rsid w:val="00515079"/>
    <w:rsid w:val="0051662C"/>
    <w:rsid w:val="00520F56"/>
    <w:rsid w:val="00521524"/>
    <w:rsid w:val="00521B29"/>
    <w:rsid w:val="00521BB8"/>
    <w:rsid w:val="0052303C"/>
    <w:rsid w:val="005244AC"/>
    <w:rsid w:val="00524FC5"/>
    <w:rsid w:val="005253D2"/>
    <w:rsid w:val="00525B24"/>
    <w:rsid w:val="00526D8C"/>
    <w:rsid w:val="005272C6"/>
    <w:rsid w:val="00532520"/>
    <w:rsid w:val="005335AC"/>
    <w:rsid w:val="00534D83"/>
    <w:rsid w:val="005354C0"/>
    <w:rsid w:val="00536BD0"/>
    <w:rsid w:val="00537AB7"/>
    <w:rsid w:val="00540F1F"/>
    <w:rsid w:val="00544134"/>
    <w:rsid w:val="00544E64"/>
    <w:rsid w:val="00545E6A"/>
    <w:rsid w:val="00546262"/>
    <w:rsid w:val="00551D2D"/>
    <w:rsid w:val="00555733"/>
    <w:rsid w:val="00557E0D"/>
    <w:rsid w:val="00560873"/>
    <w:rsid w:val="0056203A"/>
    <w:rsid w:val="00563F39"/>
    <w:rsid w:val="005672C2"/>
    <w:rsid w:val="00567723"/>
    <w:rsid w:val="0057024B"/>
    <w:rsid w:val="00570E6B"/>
    <w:rsid w:val="00574776"/>
    <w:rsid w:val="00574F85"/>
    <w:rsid w:val="00582158"/>
    <w:rsid w:val="005846AA"/>
    <w:rsid w:val="005900C9"/>
    <w:rsid w:val="0059408C"/>
    <w:rsid w:val="00595ED0"/>
    <w:rsid w:val="00596541"/>
    <w:rsid w:val="005976C5"/>
    <w:rsid w:val="005A0116"/>
    <w:rsid w:val="005A4318"/>
    <w:rsid w:val="005A5B7D"/>
    <w:rsid w:val="005B34F4"/>
    <w:rsid w:val="005B4435"/>
    <w:rsid w:val="005B4C32"/>
    <w:rsid w:val="005B5B02"/>
    <w:rsid w:val="005B65E9"/>
    <w:rsid w:val="005B6B5E"/>
    <w:rsid w:val="005B797A"/>
    <w:rsid w:val="005B7A21"/>
    <w:rsid w:val="005C1D31"/>
    <w:rsid w:val="005C3485"/>
    <w:rsid w:val="005C3757"/>
    <w:rsid w:val="005C7A3F"/>
    <w:rsid w:val="005D0817"/>
    <w:rsid w:val="005D08A2"/>
    <w:rsid w:val="005D0F65"/>
    <w:rsid w:val="005D12BF"/>
    <w:rsid w:val="005D2203"/>
    <w:rsid w:val="005D27AA"/>
    <w:rsid w:val="005D2DBA"/>
    <w:rsid w:val="005D3768"/>
    <w:rsid w:val="005D396F"/>
    <w:rsid w:val="005D44DD"/>
    <w:rsid w:val="005D44E4"/>
    <w:rsid w:val="005D4534"/>
    <w:rsid w:val="005D54FC"/>
    <w:rsid w:val="005D7E9F"/>
    <w:rsid w:val="005E03FC"/>
    <w:rsid w:val="005E0830"/>
    <w:rsid w:val="005E1C05"/>
    <w:rsid w:val="005E4135"/>
    <w:rsid w:val="005E4372"/>
    <w:rsid w:val="005F0BAD"/>
    <w:rsid w:val="005F32B3"/>
    <w:rsid w:val="00602463"/>
    <w:rsid w:val="00602BF1"/>
    <w:rsid w:val="006030DB"/>
    <w:rsid w:val="0060358D"/>
    <w:rsid w:val="00603820"/>
    <w:rsid w:val="0060424E"/>
    <w:rsid w:val="00605310"/>
    <w:rsid w:val="00605D21"/>
    <w:rsid w:val="006108EF"/>
    <w:rsid w:val="00612895"/>
    <w:rsid w:val="00613A10"/>
    <w:rsid w:val="00615F09"/>
    <w:rsid w:val="0061682F"/>
    <w:rsid w:val="00617AD0"/>
    <w:rsid w:val="00620878"/>
    <w:rsid w:val="0062123F"/>
    <w:rsid w:val="0062277B"/>
    <w:rsid w:val="006258F6"/>
    <w:rsid w:val="0062625E"/>
    <w:rsid w:val="00630E4A"/>
    <w:rsid w:val="00632B7A"/>
    <w:rsid w:val="00637F87"/>
    <w:rsid w:val="00640AE6"/>
    <w:rsid w:val="0064144C"/>
    <w:rsid w:val="00645EEC"/>
    <w:rsid w:val="0064675B"/>
    <w:rsid w:val="006502DF"/>
    <w:rsid w:val="00650A3E"/>
    <w:rsid w:val="006513E7"/>
    <w:rsid w:val="00653B51"/>
    <w:rsid w:val="00654D5B"/>
    <w:rsid w:val="00656D46"/>
    <w:rsid w:val="00661C3D"/>
    <w:rsid w:val="00661E0D"/>
    <w:rsid w:val="00664534"/>
    <w:rsid w:val="0066645F"/>
    <w:rsid w:val="00671A4B"/>
    <w:rsid w:val="00673003"/>
    <w:rsid w:val="00674A81"/>
    <w:rsid w:val="00677E41"/>
    <w:rsid w:val="00681087"/>
    <w:rsid w:val="00681E8F"/>
    <w:rsid w:val="006821DA"/>
    <w:rsid w:val="00684D93"/>
    <w:rsid w:val="00685FC3"/>
    <w:rsid w:val="00687FD2"/>
    <w:rsid w:val="00690DC3"/>
    <w:rsid w:val="00690E2D"/>
    <w:rsid w:val="00693691"/>
    <w:rsid w:val="006A1441"/>
    <w:rsid w:val="006A16D6"/>
    <w:rsid w:val="006A53FB"/>
    <w:rsid w:val="006B2864"/>
    <w:rsid w:val="006B6847"/>
    <w:rsid w:val="006C22E7"/>
    <w:rsid w:val="006C2616"/>
    <w:rsid w:val="006C3868"/>
    <w:rsid w:val="006C569D"/>
    <w:rsid w:val="006D0125"/>
    <w:rsid w:val="006D376A"/>
    <w:rsid w:val="006D48C3"/>
    <w:rsid w:val="006D6CD6"/>
    <w:rsid w:val="006D7626"/>
    <w:rsid w:val="006E1E77"/>
    <w:rsid w:val="006E22D8"/>
    <w:rsid w:val="006E49BD"/>
    <w:rsid w:val="006F0409"/>
    <w:rsid w:val="006F0C3D"/>
    <w:rsid w:val="006F1209"/>
    <w:rsid w:val="006F15B3"/>
    <w:rsid w:val="006F3AF0"/>
    <w:rsid w:val="006F65F9"/>
    <w:rsid w:val="006F668C"/>
    <w:rsid w:val="00701BAE"/>
    <w:rsid w:val="00701EDA"/>
    <w:rsid w:val="00702583"/>
    <w:rsid w:val="00703EFD"/>
    <w:rsid w:val="00704AAF"/>
    <w:rsid w:val="00706347"/>
    <w:rsid w:val="00706689"/>
    <w:rsid w:val="00706AA2"/>
    <w:rsid w:val="0070760B"/>
    <w:rsid w:val="00710D2F"/>
    <w:rsid w:val="007115EA"/>
    <w:rsid w:val="007115F2"/>
    <w:rsid w:val="00711CFB"/>
    <w:rsid w:val="00715F1A"/>
    <w:rsid w:val="0071770B"/>
    <w:rsid w:val="0072066A"/>
    <w:rsid w:val="007208F0"/>
    <w:rsid w:val="00720A3F"/>
    <w:rsid w:val="00720BA4"/>
    <w:rsid w:val="00724E40"/>
    <w:rsid w:val="00727088"/>
    <w:rsid w:val="00730283"/>
    <w:rsid w:val="0073102A"/>
    <w:rsid w:val="0073300C"/>
    <w:rsid w:val="007336D5"/>
    <w:rsid w:val="007345DF"/>
    <w:rsid w:val="00735641"/>
    <w:rsid w:val="00736BD4"/>
    <w:rsid w:val="00736FC8"/>
    <w:rsid w:val="0073748D"/>
    <w:rsid w:val="007432E6"/>
    <w:rsid w:val="007445D0"/>
    <w:rsid w:val="00746FCC"/>
    <w:rsid w:val="00750344"/>
    <w:rsid w:val="0075166D"/>
    <w:rsid w:val="00752234"/>
    <w:rsid w:val="00752876"/>
    <w:rsid w:val="0075460F"/>
    <w:rsid w:val="00760B32"/>
    <w:rsid w:val="00762308"/>
    <w:rsid w:val="00766EE3"/>
    <w:rsid w:val="0077236C"/>
    <w:rsid w:val="00772C51"/>
    <w:rsid w:val="00773CED"/>
    <w:rsid w:val="00773F98"/>
    <w:rsid w:val="007744F7"/>
    <w:rsid w:val="007750D5"/>
    <w:rsid w:val="007755F1"/>
    <w:rsid w:val="00780155"/>
    <w:rsid w:val="00780AAF"/>
    <w:rsid w:val="007825EE"/>
    <w:rsid w:val="00782B16"/>
    <w:rsid w:val="0078680B"/>
    <w:rsid w:val="00786DCA"/>
    <w:rsid w:val="00791177"/>
    <w:rsid w:val="00791A2B"/>
    <w:rsid w:val="00792461"/>
    <w:rsid w:val="007939E5"/>
    <w:rsid w:val="00794000"/>
    <w:rsid w:val="007946AB"/>
    <w:rsid w:val="00795AF7"/>
    <w:rsid w:val="00796D5E"/>
    <w:rsid w:val="007979B9"/>
    <w:rsid w:val="00797E9E"/>
    <w:rsid w:val="007A6EF4"/>
    <w:rsid w:val="007A74C4"/>
    <w:rsid w:val="007B1A0F"/>
    <w:rsid w:val="007B292C"/>
    <w:rsid w:val="007B35B7"/>
    <w:rsid w:val="007B7B16"/>
    <w:rsid w:val="007C51B1"/>
    <w:rsid w:val="007C7F06"/>
    <w:rsid w:val="007D1357"/>
    <w:rsid w:val="007D3291"/>
    <w:rsid w:val="007D39CD"/>
    <w:rsid w:val="007D5D1D"/>
    <w:rsid w:val="007D72FB"/>
    <w:rsid w:val="007E1617"/>
    <w:rsid w:val="007E73C8"/>
    <w:rsid w:val="007E7469"/>
    <w:rsid w:val="007E7D39"/>
    <w:rsid w:val="007F1469"/>
    <w:rsid w:val="007F2DC8"/>
    <w:rsid w:val="007F3EC6"/>
    <w:rsid w:val="007F4B85"/>
    <w:rsid w:val="007F5C93"/>
    <w:rsid w:val="00800797"/>
    <w:rsid w:val="008111D9"/>
    <w:rsid w:val="00812864"/>
    <w:rsid w:val="00812DEE"/>
    <w:rsid w:val="0081313C"/>
    <w:rsid w:val="00813616"/>
    <w:rsid w:val="00816A22"/>
    <w:rsid w:val="008200A5"/>
    <w:rsid w:val="008208C2"/>
    <w:rsid w:val="00820D00"/>
    <w:rsid w:val="00820F34"/>
    <w:rsid w:val="00826DB4"/>
    <w:rsid w:val="008308A6"/>
    <w:rsid w:val="00835C16"/>
    <w:rsid w:val="008428A1"/>
    <w:rsid w:val="00844D32"/>
    <w:rsid w:val="00845B3C"/>
    <w:rsid w:val="0084750D"/>
    <w:rsid w:val="00850D4B"/>
    <w:rsid w:val="008518BE"/>
    <w:rsid w:val="00852D40"/>
    <w:rsid w:val="00853B54"/>
    <w:rsid w:val="00853D9B"/>
    <w:rsid w:val="0085545D"/>
    <w:rsid w:val="00855A43"/>
    <w:rsid w:val="00856743"/>
    <w:rsid w:val="00861250"/>
    <w:rsid w:val="008622C1"/>
    <w:rsid w:val="008623DA"/>
    <w:rsid w:val="008624FE"/>
    <w:rsid w:val="00862505"/>
    <w:rsid w:val="00866EBE"/>
    <w:rsid w:val="008701D1"/>
    <w:rsid w:val="008704F6"/>
    <w:rsid w:val="00874088"/>
    <w:rsid w:val="00875C9B"/>
    <w:rsid w:val="00875CA4"/>
    <w:rsid w:val="00877F15"/>
    <w:rsid w:val="00880DA2"/>
    <w:rsid w:val="00892B89"/>
    <w:rsid w:val="00892CBD"/>
    <w:rsid w:val="008956A2"/>
    <w:rsid w:val="008A0329"/>
    <w:rsid w:val="008A0754"/>
    <w:rsid w:val="008A19CB"/>
    <w:rsid w:val="008A2CEA"/>
    <w:rsid w:val="008A32BB"/>
    <w:rsid w:val="008A5F0B"/>
    <w:rsid w:val="008A7D1D"/>
    <w:rsid w:val="008B6155"/>
    <w:rsid w:val="008C04AE"/>
    <w:rsid w:val="008C0D59"/>
    <w:rsid w:val="008C20C3"/>
    <w:rsid w:val="008C22D9"/>
    <w:rsid w:val="008C23D4"/>
    <w:rsid w:val="008C32BB"/>
    <w:rsid w:val="008C33B6"/>
    <w:rsid w:val="008C4247"/>
    <w:rsid w:val="008C5087"/>
    <w:rsid w:val="008C6D5A"/>
    <w:rsid w:val="008D11A1"/>
    <w:rsid w:val="008D2492"/>
    <w:rsid w:val="008D64F0"/>
    <w:rsid w:val="008E0D9A"/>
    <w:rsid w:val="008E368A"/>
    <w:rsid w:val="008E3694"/>
    <w:rsid w:val="008E7C98"/>
    <w:rsid w:val="008F0024"/>
    <w:rsid w:val="008F219C"/>
    <w:rsid w:val="008F3544"/>
    <w:rsid w:val="008F6461"/>
    <w:rsid w:val="00901C80"/>
    <w:rsid w:val="009035EF"/>
    <w:rsid w:val="009052D4"/>
    <w:rsid w:val="0090536D"/>
    <w:rsid w:val="00905473"/>
    <w:rsid w:val="00905DA8"/>
    <w:rsid w:val="009073B9"/>
    <w:rsid w:val="00907DCF"/>
    <w:rsid w:val="00907F40"/>
    <w:rsid w:val="0091030F"/>
    <w:rsid w:val="00910C84"/>
    <w:rsid w:val="00915005"/>
    <w:rsid w:val="009166E0"/>
    <w:rsid w:val="00916887"/>
    <w:rsid w:val="00916CEF"/>
    <w:rsid w:val="00917B9A"/>
    <w:rsid w:val="00922350"/>
    <w:rsid w:val="00927170"/>
    <w:rsid w:val="0093157E"/>
    <w:rsid w:val="009321C6"/>
    <w:rsid w:val="00933EAF"/>
    <w:rsid w:val="00934534"/>
    <w:rsid w:val="00934544"/>
    <w:rsid w:val="00936F10"/>
    <w:rsid w:val="00937F9B"/>
    <w:rsid w:val="009422CA"/>
    <w:rsid w:val="00946305"/>
    <w:rsid w:val="009468F6"/>
    <w:rsid w:val="00950953"/>
    <w:rsid w:val="00950F5D"/>
    <w:rsid w:val="00951B88"/>
    <w:rsid w:val="00960553"/>
    <w:rsid w:val="009612BA"/>
    <w:rsid w:val="00962A33"/>
    <w:rsid w:val="0097071D"/>
    <w:rsid w:val="00970BE2"/>
    <w:rsid w:val="0097103D"/>
    <w:rsid w:val="00971752"/>
    <w:rsid w:val="0097195F"/>
    <w:rsid w:val="0097379F"/>
    <w:rsid w:val="00973CED"/>
    <w:rsid w:val="00976AC4"/>
    <w:rsid w:val="0098092A"/>
    <w:rsid w:val="00981C3F"/>
    <w:rsid w:val="0098236E"/>
    <w:rsid w:val="00984B70"/>
    <w:rsid w:val="00986ED0"/>
    <w:rsid w:val="00993E62"/>
    <w:rsid w:val="009A0D04"/>
    <w:rsid w:val="009A79A8"/>
    <w:rsid w:val="009B03FC"/>
    <w:rsid w:val="009B050E"/>
    <w:rsid w:val="009B1AE3"/>
    <w:rsid w:val="009B4B92"/>
    <w:rsid w:val="009B4FCB"/>
    <w:rsid w:val="009B50BD"/>
    <w:rsid w:val="009B57DF"/>
    <w:rsid w:val="009C322E"/>
    <w:rsid w:val="009C4F74"/>
    <w:rsid w:val="009C6178"/>
    <w:rsid w:val="009C71EB"/>
    <w:rsid w:val="009C7E30"/>
    <w:rsid w:val="009D0DC5"/>
    <w:rsid w:val="009D34AD"/>
    <w:rsid w:val="009D41F1"/>
    <w:rsid w:val="009D4FEE"/>
    <w:rsid w:val="009D6286"/>
    <w:rsid w:val="009D6769"/>
    <w:rsid w:val="009E2329"/>
    <w:rsid w:val="009E2F04"/>
    <w:rsid w:val="009E6A34"/>
    <w:rsid w:val="009E6D1B"/>
    <w:rsid w:val="009E769B"/>
    <w:rsid w:val="009F1B9C"/>
    <w:rsid w:val="009F42A5"/>
    <w:rsid w:val="009F45C3"/>
    <w:rsid w:val="009F54DA"/>
    <w:rsid w:val="00A029F4"/>
    <w:rsid w:val="00A03BCD"/>
    <w:rsid w:val="00A04040"/>
    <w:rsid w:val="00A11CB6"/>
    <w:rsid w:val="00A133BC"/>
    <w:rsid w:val="00A14778"/>
    <w:rsid w:val="00A154A4"/>
    <w:rsid w:val="00A16AF5"/>
    <w:rsid w:val="00A171EF"/>
    <w:rsid w:val="00A207FA"/>
    <w:rsid w:val="00A21108"/>
    <w:rsid w:val="00A21359"/>
    <w:rsid w:val="00A2221A"/>
    <w:rsid w:val="00A260B3"/>
    <w:rsid w:val="00A2687A"/>
    <w:rsid w:val="00A306D6"/>
    <w:rsid w:val="00A30ADE"/>
    <w:rsid w:val="00A36955"/>
    <w:rsid w:val="00A37747"/>
    <w:rsid w:val="00A37E94"/>
    <w:rsid w:val="00A42F0D"/>
    <w:rsid w:val="00A44C6E"/>
    <w:rsid w:val="00A473D4"/>
    <w:rsid w:val="00A479F2"/>
    <w:rsid w:val="00A50D71"/>
    <w:rsid w:val="00A50DE6"/>
    <w:rsid w:val="00A5360A"/>
    <w:rsid w:val="00A55982"/>
    <w:rsid w:val="00A5599C"/>
    <w:rsid w:val="00A5750D"/>
    <w:rsid w:val="00A619EC"/>
    <w:rsid w:val="00A6230D"/>
    <w:rsid w:val="00A64701"/>
    <w:rsid w:val="00A673E3"/>
    <w:rsid w:val="00A734DB"/>
    <w:rsid w:val="00A73A23"/>
    <w:rsid w:val="00A73AB6"/>
    <w:rsid w:val="00A8373F"/>
    <w:rsid w:val="00A85046"/>
    <w:rsid w:val="00A8541C"/>
    <w:rsid w:val="00A8686D"/>
    <w:rsid w:val="00A917CB"/>
    <w:rsid w:val="00A93BF0"/>
    <w:rsid w:val="00A9539E"/>
    <w:rsid w:val="00A972A5"/>
    <w:rsid w:val="00A97F60"/>
    <w:rsid w:val="00AA02EE"/>
    <w:rsid w:val="00AA0450"/>
    <w:rsid w:val="00AA0B6D"/>
    <w:rsid w:val="00AA0E50"/>
    <w:rsid w:val="00AA228C"/>
    <w:rsid w:val="00AA4178"/>
    <w:rsid w:val="00AA760B"/>
    <w:rsid w:val="00AB069D"/>
    <w:rsid w:val="00AB0912"/>
    <w:rsid w:val="00AB0E85"/>
    <w:rsid w:val="00AB1C39"/>
    <w:rsid w:val="00AB2683"/>
    <w:rsid w:val="00AB2F66"/>
    <w:rsid w:val="00AB4CC3"/>
    <w:rsid w:val="00AB7510"/>
    <w:rsid w:val="00AB7C14"/>
    <w:rsid w:val="00AC2155"/>
    <w:rsid w:val="00AD1107"/>
    <w:rsid w:val="00AD4D20"/>
    <w:rsid w:val="00AD5689"/>
    <w:rsid w:val="00AD7C22"/>
    <w:rsid w:val="00AD7F92"/>
    <w:rsid w:val="00AE16E2"/>
    <w:rsid w:val="00AE30A0"/>
    <w:rsid w:val="00AE3DE9"/>
    <w:rsid w:val="00AE7253"/>
    <w:rsid w:val="00AF20D8"/>
    <w:rsid w:val="00AF4BC6"/>
    <w:rsid w:val="00AF4EBC"/>
    <w:rsid w:val="00AF50EF"/>
    <w:rsid w:val="00B00A4B"/>
    <w:rsid w:val="00B04A6C"/>
    <w:rsid w:val="00B05D4C"/>
    <w:rsid w:val="00B06426"/>
    <w:rsid w:val="00B07B59"/>
    <w:rsid w:val="00B10110"/>
    <w:rsid w:val="00B12952"/>
    <w:rsid w:val="00B12978"/>
    <w:rsid w:val="00B12E19"/>
    <w:rsid w:val="00B136EA"/>
    <w:rsid w:val="00B13718"/>
    <w:rsid w:val="00B13BE0"/>
    <w:rsid w:val="00B141CB"/>
    <w:rsid w:val="00B1475D"/>
    <w:rsid w:val="00B20432"/>
    <w:rsid w:val="00B23163"/>
    <w:rsid w:val="00B23D1F"/>
    <w:rsid w:val="00B25CFA"/>
    <w:rsid w:val="00B26915"/>
    <w:rsid w:val="00B308BD"/>
    <w:rsid w:val="00B30F9F"/>
    <w:rsid w:val="00B3103B"/>
    <w:rsid w:val="00B31FBF"/>
    <w:rsid w:val="00B3235B"/>
    <w:rsid w:val="00B353BD"/>
    <w:rsid w:val="00B36DBE"/>
    <w:rsid w:val="00B4058C"/>
    <w:rsid w:val="00B40700"/>
    <w:rsid w:val="00B40B87"/>
    <w:rsid w:val="00B459BE"/>
    <w:rsid w:val="00B52A8D"/>
    <w:rsid w:val="00B54A74"/>
    <w:rsid w:val="00B55A9C"/>
    <w:rsid w:val="00B577F2"/>
    <w:rsid w:val="00B57D50"/>
    <w:rsid w:val="00B6043D"/>
    <w:rsid w:val="00B6375C"/>
    <w:rsid w:val="00B65C44"/>
    <w:rsid w:val="00B67520"/>
    <w:rsid w:val="00B70226"/>
    <w:rsid w:val="00B70D6B"/>
    <w:rsid w:val="00B716D0"/>
    <w:rsid w:val="00B71AC7"/>
    <w:rsid w:val="00B71B72"/>
    <w:rsid w:val="00B776B6"/>
    <w:rsid w:val="00B81DAC"/>
    <w:rsid w:val="00B828E0"/>
    <w:rsid w:val="00B83989"/>
    <w:rsid w:val="00B86DF2"/>
    <w:rsid w:val="00B87502"/>
    <w:rsid w:val="00B87E50"/>
    <w:rsid w:val="00B91411"/>
    <w:rsid w:val="00B94E4C"/>
    <w:rsid w:val="00BA20C8"/>
    <w:rsid w:val="00BA59AB"/>
    <w:rsid w:val="00BA704E"/>
    <w:rsid w:val="00BB01E6"/>
    <w:rsid w:val="00BB1700"/>
    <w:rsid w:val="00BB6889"/>
    <w:rsid w:val="00BB72C5"/>
    <w:rsid w:val="00BB74FF"/>
    <w:rsid w:val="00BB7D2D"/>
    <w:rsid w:val="00BC40A0"/>
    <w:rsid w:val="00BC494A"/>
    <w:rsid w:val="00BC5518"/>
    <w:rsid w:val="00BC56DE"/>
    <w:rsid w:val="00BC7E48"/>
    <w:rsid w:val="00BD1C94"/>
    <w:rsid w:val="00BD34E8"/>
    <w:rsid w:val="00BE07CF"/>
    <w:rsid w:val="00BF0B6E"/>
    <w:rsid w:val="00BF100F"/>
    <w:rsid w:val="00BF2608"/>
    <w:rsid w:val="00BF29D9"/>
    <w:rsid w:val="00BF34F6"/>
    <w:rsid w:val="00BF3875"/>
    <w:rsid w:val="00BF41DD"/>
    <w:rsid w:val="00BF51A2"/>
    <w:rsid w:val="00BF7538"/>
    <w:rsid w:val="00BF7604"/>
    <w:rsid w:val="00C0084A"/>
    <w:rsid w:val="00C0198A"/>
    <w:rsid w:val="00C04C07"/>
    <w:rsid w:val="00C051FF"/>
    <w:rsid w:val="00C075A7"/>
    <w:rsid w:val="00C11589"/>
    <w:rsid w:val="00C12B72"/>
    <w:rsid w:val="00C156E3"/>
    <w:rsid w:val="00C16F23"/>
    <w:rsid w:val="00C17071"/>
    <w:rsid w:val="00C17C84"/>
    <w:rsid w:val="00C200D9"/>
    <w:rsid w:val="00C22BAD"/>
    <w:rsid w:val="00C22CC8"/>
    <w:rsid w:val="00C234EF"/>
    <w:rsid w:val="00C276E9"/>
    <w:rsid w:val="00C3299C"/>
    <w:rsid w:val="00C335D7"/>
    <w:rsid w:val="00C339B2"/>
    <w:rsid w:val="00C33C9B"/>
    <w:rsid w:val="00C3577A"/>
    <w:rsid w:val="00C414AE"/>
    <w:rsid w:val="00C43427"/>
    <w:rsid w:val="00C447B8"/>
    <w:rsid w:val="00C45904"/>
    <w:rsid w:val="00C46648"/>
    <w:rsid w:val="00C5029C"/>
    <w:rsid w:val="00C57841"/>
    <w:rsid w:val="00C61F2D"/>
    <w:rsid w:val="00C63608"/>
    <w:rsid w:val="00C64F3F"/>
    <w:rsid w:val="00C662CD"/>
    <w:rsid w:val="00C671AF"/>
    <w:rsid w:val="00C67748"/>
    <w:rsid w:val="00C70116"/>
    <w:rsid w:val="00C73152"/>
    <w:rsid w:val="00C73BA9"/>
    <w:rsid w:val="00C745E2"/>
    <w:rsid w:val="00C8156F"/>
    <w:rsid w:val="00C83D88"/>
    <w:rsid w:val="00C842B9"/>
    <w:rsid w:val="00C843CC"/>
    <w:rsid w:val="00C847FD"/>
    <w:rsid w:val="00C84B54"/>
    <w:rsid w:val="00C9039C"/>
    <w:rsid w:val="00C9094D"/>
    <w:rsid w:val="00C90984"/>
    <w:rsid w:val="00C92DBF"/>
    <w:rsid w:val="00C92E75"/>
    <w:rsid w:val="00C94A7A"/>
    <w:rsid w:val="00C95607"/>
    <w:rsid w:val="00CA3B6F"/>
    <w:rsid w:val="00CA3CE0"/>
    <w:rsid w:val="00CA455D"/>
    <w:rsid w:val="00CA5CEF"/>
    <w:rsid w:val="00CB14B6"/>
    <w:rsid w:val="00CB231E"/>
    <w:rsid w:val="00CB4782"/>
    <w:rsid w:val="00CB5416"/>
    <w:rsid w:val="00CB64A1"/>
    <w:rsid w:val="00CB6DD4"/>
    <w:rsid w:val="00CB7961"/>
    <w:rsid w:val="00CC1767"/>
    <w:rsid w:val="00CC30B3"/>
    <w:rsid w:val="00CC3763"/>
    <w:rsid w:val="00CC46AE"/>
    <w:rsid w:val="00CC5E8E"/>
    <w:rsid w:val="00CD4CB7"/>
    <w:rsid w:val="00CD7C0D"/>
    <w:rsid w:val="00CE0119"/>
    <w:rsid w:val="00CE189D"/>
    <w:rsid w:val="00CE4718"/>
    <w:rsid w:val="00CE5D0D"/>
    <w:rsid w:val="00CE5E10"/>
    <w:rsid w:val="00CF0AF1"/>
    <w:rsid w:val="00CF1102"/>
    <w:rsid w:val="00D02453"/>
    <w:rsid w:val="00D03A74"/>
    <w:rsid w:val="00D062F9"/>
    <w:rsid w:val="00D06EE2"/>
    <w:rsid w:val="00D10590"/>
    <w:rsid w:val="00D127F5"/>
    <w:rsid w:val="00D14BE8"/>
    <w:rsid w:val="00D16C82"/>
    <w:rsid w:val="00D170B1"/>
    <w:rsid w:val="00D23B54"/>
    <w:rsid w:val="00D26191"/>
    <w:rsid w:val="00D266E3"/>
    <w:rsid w:val="00D276AF"/>
    <w:rsid w:val="00D313C6"/>
    <w:rsid w:val="00D361B3"/>
    <w:rsid w:val="00D41A90"/>
    <w:rsid w:val="00D42385"/>
    <w:rsid w:val="00D43D44"/>
    <w:rsid w:val="00D46E6B"/>
    <w:rsid w:val="00D505B9"/>
    <w:rsid w:val="00D5062A"/>
    <w:rsid w:val="00D567F2"/>
    <w:rsid w:val="00D57911"/>
    <w:rsid w:val="00D6039B"/>
    <w:rsid w:val="00D61A52"/>
    <w:rsid w:val="00D63FD9"/>
    <w:rsid w:val="00D64399"/>
    <w:rsid w:val="00D70142"/>
    <w:rsid w:val="00D707F2"/>
    <w:rsid w:val="00D76E35"/>
    <w:rsid w:val="00D7755A"/>
    <w:rsid w:val="00D9022F"/>
    <w:rsid w:val="00D90968"/>
    <w:rsid w:val="00D92557"/>
    <w:rsid w:val="00D93417"/>
    <w:rsid w:val="00D934B4"/>
    <w:rsid w:val="00D934EB"/>
    <w:rsid w:val="00D94AED"/>
    <w:rsid w:val="00D95030"/>
    <w:rsid w:val="00D9599A"/>
    <w:rsid w:val="00D9697B"/>
    <w:rsid w:val="00D96AC7"/>
    <w:rsid w:val="00D9791D"/>
    <w:rsid w:val="00DA0457"/>
    <w:rsid w:val="00DA3C5D"/>
    <w:rsid w:val="00DA423F"/>
    <w:rsid w:val="00DA4570"/>
    <w:rsid w:val="00DA5432"/>
    <w:rsid w:val="00DA5486"/>
    <w:rsid w:val="00DB2142"/>
    <w:rsid w:val="00DB6B3F"/>
    <w:rsid w:val="00DB78A1"/>
    <w:rsid w:val="00DB7C32"/>
    <w:rsid w:val="00DC12B4"/>
    <w:rsid w:val="00DC1696"/>
    <w:rsid w:val="00DC20E6"/>
    <w:rsid w:val="00DC4A60"/>
    <w:rsid w:val="00DC5432"/>
    <w:rsid w:val="00DC5D88"/>
    <w:rsid w:val="00DD252A"/>
    <w:rsid w:val="00DD2865"/>
    <w:rsid w:val="00DD318C"/>
    <w:rsid w:val="00DD4F2C"/>
    <w:rsid w:val="00DD62EA"/>
    <w:rsid w:val="00DD66E0"/>
    <w:rsid w:val="00DD7EBE"/>
    <w:rsid w:val="00DE320E"/>
    <w:rsid w:val="00DE3263"/>
    <w:rsid w:val="00DE48E0"/>
    <w:rsid w:val="00DF04AF"/>
    <w:rsid w:val="00DF09C9"/>
    <w:rsid w:val="00DF381A"/>
    <w:rsid w:val="00DF3D38"/>
    <w:rsid w:val="00DF4799"/>
    <w:rsid w:val="00DF5A70"/>
    <w:rsid w:val="00DF5ECF"/>
    <w:rsid w:val="00E0072E"/>
    <w:rsid w:val="00E032CB"/>
    <w:rsid w:val="00E0355D"/>
    <w:rsid w:val="00E03AD0"/>
    <w:rsid w:val="00E03D12"/>
    <w:rsid w:val="00E0689E"/>
    <w:rsid w:val="00E07E9F"/>
    <w:rsid w:val="00E10A37"/>
    <w:rsid w:val="00E10B45"/>
    <w:rsid w:val="00E13714"/>
    <w:rsid w:val="00E1441C"/>
    <w:rsid w:val="00E14E37"/>
    <w:rsid w:val="00E21E6B"/>
    <w:rsid w:val="00E23947"/>
    <w:rsid w:val="00E24E21"/>
    <w:rsid w:val="00E26A7B"/>
    <w:rsid w:val="00E30F33"/>
    <w:rsid w:val="00E31CA4"/>
    <w:rsid w:val="00E36180"/>
    <w:rsid w:val="00E37D0E"/>
    <w:rsid w:val="00E402C4"/>
    <w:rsid w:val="00E40D63"/>
    <w:rsid w:val="00E433ED"/>
    <w:rsid w:val="00E441CC"/>
    <w:rsid w:val="00E444C4"/>
    <w:rsid w:val="00E535DD"/>
    <w:rsid w:val="00E54948"/>
    <w:rsid w:val="00E56996"/>
    <w:rsid w:val="00E56E33"/>
    <w:rsid w:val="00E56E67"/>
    <w:rsid w:val="00E60D1F"/>
    <w:rsid w:val="00E61B08"/>
    <w:rsid w:val="00E66C2F"/>
    <w:rsid w:val="00E671F3"/>
    <w:rsid w:val="00E75A25"/>
    <w:rsid w:val="00E8066B"/>
    <w:rsid w:val="00E83696"/>
    <w:rsid w:val="00E859A4"/>
    <w:rsid w:val="00E93425"/>
    <w:rsid w:val="00E94328"/>
    <w:rsid w:val="00E95475"/>
    <w:rsid w:val="00E96A51"/>
    <w:rsid w:val="00EA75E2"/>
    <w:rsid w:val="00EA799E"/>
    <w:rsid w:val="00EA7CC6"/>
    <w:rsid w:val="00EB1B9E"/>
    <w:rsid w:val="00EB2E64"/>
    <w:rsid w:val="00EB3833"/>
    <w:rsid w:val="00EB4597"/>
    <w:rsid w:val="00EB5D32"/>
    <w:rsid w:val="00EC1278"/>
    <w:rsid w:val="00EC22BF"/>
    <w:rsid w:val="00EC34FE"/>
    <w:rsid w:val="00EC39EB"/>
    <w:rsid w:val="00EC629C"/>
    <w:rsid w:val="00ED0E00"/>
    <w:rsid w:val="00ED18C5"/>
    <w:rsid w:val="00ED3B43"/>
    <w:rsid w:val="00ED5E1E"/>
    <w:rsid w:val="00EE0B52"/>
    <w:rsid w:val="00EE17AB"/>
    <w:rsid w:val="00EE3C0C"/>
    <w:rsid w:val="00EE4AC1"/>
    <w:rsid w:val="00EE4FAB"/>
    <w:rsid w:val="00EE54C2"/>
    <w:rsid w:val="00EE64DF"/>
    <w:rsid w:val="00EE6EA4"/>
    <w:rsid w:val="00EF07C8"/>
    <w:rsid w:val="00EF154B"/>
    <w:rsid w:val="00EF1A67"/>
    <w:rsid w:val="00EF1C1A"/>
    <w:rsid w:val="00EF3F88"/>
    <w:rsid w:val="00EF4097"/>
    <w:rsid w:val="00EF5B1C"/>
    <w:rsid w:val="00EF6804"/>
    <w:rsid w:val="00EF68AC"/>
    <w:rsid w:val="00EF7616"/>
    <w:rsid w:val="00F0084C"/>
    <w:rsid w:val="00F00CC7"/>
    <w:rsid w:val="00F013D5"/>
    <w:rsid w:val="00F019D6"/>
    <w:rsid w:val="00F02365"/>
    <w:rsid w:val="00F06F07"/>
    <w:rsid w:val="00F0703B"/>
    <w:rsid w:val="00F07C7E"/>
    <w:rsid w:val="00F10315"/>
    <w:rsid w:val="00F171E6"/>
    <w:rsid w:val="00F209E0"/>
    <w:rsid w:val="00F27BB3"/>
    <w:rsid w:val="00F34086"/>
    <w:rsid w:val="00F371FC"/>
    <w:rsid w:val="00F37FF3"/>
    <w:rsid w:val="00F40A2D"/>
    <w:rsid w:val="00F47CDC"/>
    <w:rsid w:val="00F5009B"/>
    <w:rsid w:val="00F566D6"/>
    <w:rsid w:val="00F56705"/>
    <w:rsid w:val="00F572C8"/>
    <w:rsid w:val="00F60B16"/>
    <w:rsid w:val="00F61A8B"/>
    <w:rsid w:val="00F61AB9"/>
    <w:rsid w:val="00F633A1"/>
    <w:rsid w:val="00F633C8"/>
    <w:rsid w:val="00F63F1E"/>
    <w:rsid w:val="00F65394"/>
    <w:rsid w:val="00F727F5"/>
    <w:rsid w:val="00F72F98"/>
    <w:rsid w:val="00F743CB"/>
    <w:rsid w:val="00F7728C"/>
    <w:rsid w:val="00F77901"/>
    <w:rsid w:val="00F81376"/>
    <w:rsid w:val="00F81EE4"/>
    <w:rsid w:val="00F8358B"/>
    <w:rsid w:val="00F84211"/>
    <w:rsid w:val="00F846AB"/>
    <w:rsid w:val="00F8502A"/>
    <w:rsid w:val="00F8543F"/>
    <w:rsid w:val="00FA0552"/>
    <w:rsid w:val="00FA39D2"/>
    <w:rsid w:val="00FA3A71"/>
    <w:rsid w:val="00FA4535"/>
    <w:rsid w:val="00FB246C"/>
    <w:rsid w:val="00FB4034"/>
    <w:rsid w:val="00FB4523"/>
    <w:rsid w:val="00FB494E"/>
    <w:rsid w:val="00FB69C9"/>
    <w:rsid w:val="00FC15F2"/>
    <w:rsid w:val="00FC49CD"/>
    <w:rsid w:val="00FC4FB2"/>
    <w:rsid w:val="00FC5689"/>
    <w:rsid w:val="00FD0D4B"/>
    <w:rsid w:val="00FD14F1"/>
    <w:rsid w:val="00FD3A6B"/>
    <w:rsid w:val="00FD468A"/>
    <w:rsid w:val="00FD4EE5"/>
    <w:rsid w:val="00FD6BD3"/>
    <w:rsid w:val="00FE048F"/>
    <w:rsid w:val="00FE14C2"/>
    <w:rsid w:val="00FE38B4"/>
    <w:rsid w:val="00FE3902"/>
    <w:rsid w:val="00FE4B05"/>
    <w:rsid w:val="00FF065E"/>
    <w:rsid w:val="00FF167E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FBA3"/>
  <w15:docId w15:val="{CC20FBBE-2AEC-4899-B244-F31155BA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5545D"/>
    <w:pPr>
      <w:tabs>
        <w:tab w:val="left" w:pos="1041"/>
      </w:tabs>
      <w:spacing w:before="99" w:line="266" w:lineRule="exact"/>
      <w:outlineLvl w:val="0"/>
    </w:pPr>
    <w:rPr>
      <w:rFonts w:asciiTheme="minorHAnsi" w:hAnsiTheme="minorHAnsi" w:cstheme="minorHAnsi"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24F"/>
    <w:pPr>
      <w:keepNext/>
      <w:keepLines/>
      <w:widowControl/>
      <w:autoSpaceDE/>
      <w:autoSpaceDN/>
      <w:ind w:left="72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75"/>
      <w:ind w:left="3954" w:right="2502" w:hanging="759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40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5"/>
    </w:pPr>
  </w:style>
  <w:style w:type="paragraph" w:styleId="NoSpacing">
    <w:name w:val="No Spacing"/>
    <w:uiPriority w:val="1"/>
    <w:qFormat/>
    <w:rsid w:val="008956A2"/>
    <w:rPr>
      <w:rFonts w:ascii="Calibri" w:eastAsia="Calibri" w:hAnsi="Calibri" w:cs="Calibri"/>
    </w:rPr>
  </w:style>
  <w:style w:type="paragraph" w:customStyle="1" w:styleId="Default">
    <w:name w:val="Default"/>
    <w:rsid w:val="00211DC9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3AD0"/>
    <w:rPr>
      <w:rFonts w:ascii="Calibri" w:eastAsia="Calibri" w:hAnsi="Calibri" w:cs="Calibri"/>
    </w:rPr>
  </w:style>
  <w:style w:type="paragraph" w:customStyle="1" w:styleId="elementtoproof">
    <w:name w:val="elementtoproof"/>
    <w:basedOn w:val="Normal"/>
    <w:rsid w:val="00AA228C"/>
    <w:pPr>
      <w:widowControl/>
      <w:autoSpaceDE/>
      <w:autoSpaceDN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E0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D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0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D9A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C324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0CAEDB1255C4FB230FB3692B1CCC3" ma:contentTypeVersion="" ma:contentTypeDescription="Create a new document." ma:contentTypeScope="" ma:versionID="870df59ebb417b73b05e256cc2c1dbc7">
  <xsd:schema xmlns:xsd="http://www.w3.org/2001/XMLSchema" xmlns:xs="http://www.w3.org/2001/XMLSchema" xmlns:p="http://schemas.microsoft.com/office/2006/metadata/properties" xmlns:ns2="454fd486-4e42-4a7f-bc2f-e2145d19cd8b" xmlns:ns3="f747c73e-751d-4caf-bb0d-40a73c2c8a95" targetNamespace="http://schemas.microsoft.com/office/2006/metadata/properties" ma:root="true" ma:fieldsID="05d7a5fae52cdf4fb8eee9cc6f9263e7" ns2:_="" ns3:_="">
    <xsd:import namespace="454fd486-4e42-4a7f-bc2f-e2145d19cd8b"/>
    <xsd:import namespace="f747c73e-751d-4caf-bb0d-40a73c2c8a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c73e-751d-4caf-bb0d-40a73c2c8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7c73e-751d-4caf-bb0d-40a73c2c8a95">
      <Terms xmlns="http://schemas.microsoft.com/office/infopath/2007/PartnerControls"/>
    </lcf76f155ced4ddcb4097134ff3c332f>
    <TaxCatchAll xmlns="454fd486-4e42-4a7f-bc2f-e2145d19cd8b" xsi:nil="true"/>
  </documentManagement>
</p:properties>
</file>

<file path=customXml/itemProps1.xml><?xml version="1.0" encoding="utf-8"?>
<ds:datastoreItem xmlns:ds="http://schemas.openxmlformats.org/officeDocument/2006/customXml" ds:itemID="{8918D744-57EA-433B-B280-7A827EF3D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76C5D-32EF-41D2-90F4-4BB3299CDAF9}"/>
</file>

<file path=customXml/itemProps3.xml><?xml version="1.0" encoding="utf-8"?>
<ds:datastoreItem xmlns:ds="http://schemas.openxmlformats.org/officeDocument/2006/customXml" ds:itemID="{C803C9D9-0D90-470E-B7C2-D04B2F3B2BD0}"/>
</file>

<file path=customXml/itemProps4.xml><?xml version="1.0" encoding="utf-8"?>
<ds:datastoreItem xmlns:ds="http://schemas.openxmlformats.org/officeDocument/2006/customXml" ds:itemID="{DC0E865A-9C8E-408A-AFFC-EFDD34E54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5734</Characters>
  <Application>Microsoft Office Word</Application>
  <DocSecurity>0</DocSecurity>
  <Lines>249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Nelson</dc:creator>
  <cp:lastModifiedBy>Michelle Hart</cp:lastModifiedBy>
  <cp:revision>4</cp:revision>
  <dcterms:created xsi:type="dcterms:W3CDTF">2025-05-12T19:51:00Z</dcterms:created>
  <dcterms:modified xsi:type="dcterms:W3CDTF">2025-05-12T19:55:00Z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2023-04-11T00:00:00Z</vt:filetime>
  </property>
  <property fmtid="{D5CDD505-2E9C-101B-9397-08002B2CF9AE}" pid="5" name="Producer">
    <vt:lpwstr>PDFium</vt:lpwstr>
  </property>
  <property fmtid="{D5CDD505-2E9C-101B-9397-08002B2CF9AE}" pid="6" name="GrammarlyDocumentId">
    <vt:lpwstr>515fd0dc39937633506140aaa1eacbe9be16770cc61b0632ecfd374d8f1157c3</vt:lpwstr>
  </property>
  <property fmtid="{D5CDD505-2E9C-101B-9397-08002B2CF9AE}" pid="7" name="ContentTypeId">
    <vt:lpwstr>0x010100E630CAEDB1255C4FB230FB3692B1CCC3</vt:lpwstr>
  </property>
</Properties>
</file>