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03D" w:rsidRDefault="00AE0812">
      <w:r>
        <w:rPr>
          <w:noProof/>
        </w:rPr>
        <w:pict>
          <v:shapetype id="_x0000_t202" coordsize="21600,21600" o:spt="202" path="m,l,21600r21600,l21600,xe">
            <v:stroke joinstyle="miter"/>
            <v:path gradientshapeok="t" o:connecttype="rect"/>
          </v:shapetype>
          <v:shape id="Text Box 10" o:spid="_x0000_s1029" type="#_x0000_t202" style="position:absolute;margin-left:45pt;margin-top:200.65pt;width:180.2pt;height:536.85pt;z-index:251660288;visibility:visible;mso-height-percent:0;mso-wrap-distance-left:9pt;mso-wrap-distance-top:0;mso-wrap-distance-right:9pt;mso-wrap-distance-bottom:0;mso-position-horizontal:absolute;mso-position-horizontal-relative:page;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" filled="f" stroked="f">
            <v:textbox inset="3.6pt,,3.6pt">
              <w:txbxContent>
                <w:p w:rsidR="00160833" w:rsidRPr="00146FF4" w:rsidRDefault="00160833" w:rsidP="00217CA2">
                  <w:pPr>
                    <w:jc w:val="center"/>
                    <w:rPr>
                      <w:rFonts w:ascii="Tahoma" w:hAnsi="Tahoma" w:cs="Tahoma"/>
                      <w:b/>
                      <w:bCs/>
                      <w:color w:val="0033CC"/>
                      <w:sz w:val="24"/>
                      <w:szCs w:val="24"/>
                    </w:rPr>
                  </w:pPr>
                  <w:r w:rsidRPr="00146FF4">
                    <w:rPr>
                      <w:rFonts w:ascii="Tahoma" w:hAnsi="Tahoma" w:cs="Tahoma"/>
                      <w:b/>
                      <w:bCs/>
                      <w:color w:val="0033CC"/>
                      <w:sz w:val="24"/>
                      <w:szCs w:val="24"/>
                    </w:rPr>
                    <w:t>BC Curriculum Committee Goals 2012-2013</w:t>
                  </w:r>
                </w:p>
                <w:p w:rsidR="00160833" w:rsidRPr="00146FF4" w:rsidRDefault="00160833" w:rsidP="000215FC">
                  <w:pPr>
                    <w:rPr>
                      <w:rFonts w:ascii="Nyala" w:hAnsi="Nyala"/>
                      <w:color w:val="0033CC"/>
                      <w:sz w:val="22"/>
                      <w:szCs w:val="22"/>
                    </w:rPr>
                  </w:pPr>
                </w:p>
                <w:p w:rsidR="00160833" w:rsidRPr="00146FF4" w:rsidRDefault="00160833" w:rsidP="000215FC">
                  <w:pPr>
                    <w:rPr>
                      <w:rFonts w:ascii="Nyala" w:hAnsi="Nyala" w:cs="Arial"/>
                      <w:color w:val="0033CC"/>
                      <w:sz w:val="24"/>
                      <w:szCs w:val="24"/>
                    </w:rPr>
                  </w:pPr>
                </w:p>
                <w:p w:rsidR="00160833" w:rsidRPr="00146FF4" w:rsidRDefault="00160833" w:rsidP="00217CA2">
                  <w:pPr>
                    <w:rPr>
                      <w:rFonts w:ascii="Nyala" w:hAnsi="Nyala" w:cs="Tahoma"/>
                      <w:color w:val="0033CC"/>
                      <w:sz w:val="24"/>
                      <w:szCs w:val="24"/>
                    </w:rPr>
                  </w:pPr>
                  <w:r w:rsidRPr="00146FF4">
                    <w:rPr>
                      <w:rFonts w:ascii="Nyala" w:hAnsi="Nyala" w:cs="Tahoma"/>
                      <w:b/>
                      <w:color w:val="0033CC"/>
                      <w:sz w:val="24"/>
                      <w:szCs w:val="24"/>
                    </w:rPr>
                    <w:t>Goal 1:</w:t>
                  </w:r>
                  <w:r w:rsidRPr="00146FF4">
                    <w:rPr>
                      <w:rFonts w:ascii="Nyala" w:hAnsi="Nyala" w:cs="Tahoma"/>
                      <w:color w:val="0033CC"/>
                      <w:sz w:val="24"/>
                      <w:szCs w:val="24"/>
                    </w:rPr>
                    <w:t xml:space="preserve">  Provide the knowledge and training necessary to accomplish the approval and renewal of curriculum to meet Title 5 compliance. </w:t>
                  </w:r>
                </w:p>
                <w:p w:rsidR="00160833" w:rsidRPr="00146FF4" w:rsidRDefault="00160833" w:rsidP="00217CA2">
                  <w:pPr>
                    <w:pStyle w:val="ListParagraph"/>
                    <w:numPr>
                      <w:ilvl w:val="0"/>
                      <w:numId w:val="31"/>
                    </w:numPr>
                    <w:spacing w:after="200" w:line="276" w:lineRule="auto"/>
                    <w:contextualSpacing/>
                    <w:rPr>
                      <w:rFonts w:ascii="Nyala" w:hAnsi="Nyala" w:cs="Tahoma"/>
                      <w:color w:val="0033CC"/>
                      <w:sz w:val="24"/>
                      <w:szCs w:val="24"/>
                    </w:rPr>
                  </w:pPr>
                  <w:r w:rsidRPr="00146FF4">
                    <w:rPr>
                      <w:rFonts w:ascii="Nyala" w:hAnsi="Nyala" w:cs="Tahoma"/>
                      <w:color w:val="0033CC"/>
                      <w:sz w:val="24"/>
                      <w:szCs w:val="24"/>
                    </w:rPr>
                    <w:t>Linked to Academic Senate Goals 1, 2, 3, 4</w:t>
                  </w:r>
                </w:p>
                <w:p w:rsidR="00160833" w:rsidRPr="00146FF4" w:rsidRDefault="00160833" w:rsidP="00217CA2">
                  <w:pPr>
                    <w:pStyle w:val="ListParagraph"/>
                    <w:numPr>
                      <w:ilvl w:val="0"/>
                      <w:numId w:val="31"/>
                    </w:numPr>
                    <w:spacing w:after="200" w:line="276" w:lineRule="auto"/>
                    <w:contextualSpacing/>
                    <w:rPr>
                      <w:rFonts w:ascii="Nyala" w:hAnsi="Nyala" w:cs="Tahoma"/>
                      <w:color w:val="0033CC"/>
                      <w:sz w:val="24"/>
                      <w:szCs w:val="24"/>
                    </w:rPr>
                  </w:pPr>
                  <w:r w:rsidRPr="00146FF4">
                    <w:rPr>
                      <w:rFonts w:ascii="Nyala" w:hAnsi="Nyala" w:cs="Tahoma"/>
                      <w:color w:val="0033CC"/>
                      <w:sz w:val="24"/>
                      <w:szCs w:val="24"/>
                    </w:rPr>
                    <w:t xml:space="preserve">Linked to BC Strategic </w:t>
                  </w:r>
                </w:p>
                <w:p w:rsidR="00160833" w:rsidRPr="00146FF4" w:rsidRDefault="00160833" w:rsidP="00217CA2">
                  <w:pPr>
                    <w:pStyle w:val="ListParagraph"/>
                    <w:spacing w:after="200" w:line="276" w:lineRule="auto"/>
                    <w:ind w:left="360"/>
                    <w:contextualSpacing/>
                    <w:rPr>
                      <w:rFonts w:ascii="Nyala" w:hAnsi="Nyala" w:cs="Tahoma"/>
                      <w:color w:val="0033CC"/>
                      <w:sz w:val="24"/>
                      <w:szCs w:val="24"/>
                    </w:rPr>
                  </w:pPr>
                  <w:r w:rsidRPr="00146FF4">
                    <w:rPr>
                      <w:rFonts w:ascii="Nyala" w:hAnsi="Nyala" w:cs="Tahoma"/>
                      <w:color w:val="0033CC"/>
                      <w:sz w:val="24"/>
                      <w:szCs w:val="24"/>
                    </w:rPr>
                    <w:t xml:space="preserve">     Goals 1, 2, 4, 5</w:t>
                  </w:r>
                </w:p>
                <w:p w:rsidR="00160833" w:rsidRDefault="00160833" w:rsidP="00217CA2">
                  <w:pPr>
                    <w:pStyle w:val="ListParagraph"/>
                    <w:spacing w:after="200" w:line="276" w:lineRule="auto"/>
                    <w:ind w:left="360"/>
                    <w:contextualSpacing/>
                    <w:rPr>
                      <w:rFonts w:ascii="Nyala" w:hAnsi="Nyala" w:cs="Tahoma"/>
                      <w:color w:val="0033CC"/>
                      <w:sz w:val="24"/>
                      <w:szCs w:val="24"/>
                    </w:rPr>
                  </w:pPr>
                </w:p>
                <w:p w:rsidR="00160833" w:rsidRPr="00146FF4" w:rsidRDefault="00160833" w:rsidP="00217CA2">
                  <w:pPr>
                    <w:pStyle w:val="ListParagraph"/>
                    <w:spacing w:after="200" w:line="276" w:lineRule="auto"/>
                    <w:ind w:left="360"/>
                    <w:contextualSpacing/>
                    <w:rPr>
                      <w:rFonts w:ascii="Nyala" w:hAnsi="Nyala" w:cs="Tahoma"/>
                      <w:color w:val="0033CC"/>
                      <w:sz w:val="24"/>
                      <w:szCs w:val="24"/>
                    </w:rPr>
                  </w:pPr>
                </w:p>
                <w:p w:rsidR="00160833" w:rsidRDefault="00160833" w:rsidP="00217CA2">
                  <w:pPr>
                    <w:rPr>
                      <w:rFonts w:ascii="Nyala" w:hAnsi="Nyala" w:cs="Tahoma"/>
                      <w:color w:val="0033CC"/>
                      <w:sz w:val="24"/>
                      <w:szCs w:val="24"/>
                    </w:rPr>
                  </w:pPr>
                  <w:r w:rsidRPr="00146FF4">
                    <w:rPr>
                      <w:rFonts w:ascii="Nyala" w:hAnsi="Nyala" w:cs="Tahoma"/>
                      <w:b/>
                      <w:color w:val="0033CC"/>
                      <w:sz w:val="24"/>
                      <w:szCs w:val="24"/>
                    </w:rPr>
                    <w:t>Goal 2:</w:t>
                  </w:r>
                  <w:r w:rsidRPr="00146FF4">
                    <w:rPr>
                      <w:rFonts w:ascii="Nyala" w:hAnsi="Nyala" w:cs="Tahoma"/>
                      <w:color w:val="0033CC"/>
                      <w:sz w:val="24"/>
                      <w:szCs w:val="24"/>
                    </w:rPr>
                    <w:t xml:space="preserve">  Address technological </w:t>
                  </w:r>
                </w:p>
                <w:p w:rsidR="00160833" w:rsidRPr="00146FF4" w:rsidRDefault="00160833" w:rsidP="00217CA2">
                  <w:pPr>
                    <w:rPr>
                      <w:rFonts w:ascii="Nyala" w:hAnsi="Nyala" w:cs="Tahoma"/>
                      <w:color w:val="0033CC"/>
                      <w:sz w:val="24"/>
                      <w:szCs w:val="24"/>
                    </w:rPr>
                  </w:pPr>
                  <w:r w:rsidRPr="00146FF4">
                    <w:rPr>
                      <w:rFonts w:ascii="Nyala" w:hAnsi="Nyala" w:cs="Tahoma"/>
                      <w:color w:val="0033CC"/>
                      <w:sz w:val="24"/>
                      <w:szCs w:val="24"/>
                    </w:rPr>
                    <w:t>(i.e., CurricUNET) issues that are impeding the approval and renewal of curriculum to meet Title 5 compliance.</w:t>
                  </w:r>
                </w:p>
                <w:p w:rsidR="00160833" w:rsidRPr="00146FF4" w:rsidRDefault="00160833" w:rsidP="00217CA2">
                  <w:pPr>
                    <w:pStyle w:val="ListParagraph"/>
                    <w:numPr>
                      <w:ilvl w:val="0"/>
                      <w:numId w:val="30"/>
                    </w:numPr>
                    <w:rPr>
                      <w:rFonts w:ascii="Nyala" w:hAnsi="Nyala" w:cs="Tahoma"/>
                      <w:color w:val="0033CC"/>
                      <w:sz w:val="24"/>
                      <w:szCs w:val="24"/>
                    </w:rPr>
                  </w:pPr>
                  <w:r w:rsidRPr="00146FF4">
                    <w:rPr>
                      <w:rFonts w:ascii="Nyala" w:hAnsi="Nyala" w:cs="Tahoma"/>
                      <w:color w:val="0033CC"/>
                      <w:sz w:val="24"/>
                      <w:szCs w:val="24"/>
                    </w:rPr>
                    <w:t>Linked to Academic Senate Goals 1, 2, 3, 4</w:t>
                  </w:r>
                </w:p>
                <w:p w:rsidR="00160833" w:rsidRPr="00146FF4" w:rsidRDefault="00160833" w:rsidP="00217CA2">
                  <w:pPr>
                    <w:pStyle w:val="ListParagraph"/>
                    <w:numPr>
                      <w:ilvl w:val="0"/>
                      <w:numId w:val="30"/>
                    </w:numPr>
                    <w:rPr>
                      <w:rFonts w:ascii="Nyala" w:hAnsi="Nyala" w:cs="Tahoma"/>
                      <w:color w:val="0033CC"/>
                      <w:sz w:val="24"/>
                      <w:szCs w:val="24"/>
                    </w:rPr>
                  </w:pPr>
                  <w:r w:rsidRPr="00146FF4">
                    <w:rPr>
                      <w:rFonts w:ascii="Nyala" w:hAnsi="Nyala" w:cs="Tahoma"/>
                      <w:color w:val="0033CC"/>
                      <w:sz w:val="24"/>
                      <w:szCs w:val="24"/>
                    </w:rPr>
                    <w:t xml:space="preserve">Linked to BC Strategic </w:t>
                  </w:r>
                </w:p>
                <w:p w:rsidR="00160833" w:rsidRPr="00146FF4" w:rsidRDefault="00160833" w:rsidP="00217CA2">
                  <w:pPr>
                    <w:pStyle w:val="ListParagraph"/>
                    <w:spacing w:after="200" w:line="276" w:lineRule="auto"/>
                    <w:ind w:left="360"/>
                    <w:contextualSpacing/>
                    <w:rPr>
                      <w:rFonts w:ascii="Nyala" w:hAnsi="Nyala" w:cs="Tahoma"/>
                      <w:color w:val="0033CC"/>
                      <w:sz w:val="24"/>
                      <w:szCs w:val="24"/>
                    </w:rPr>
                  </w:pPr>
                  <w:r w:rsidRPr="00146FF4">
                    <w:rPr>
                      <w:rFonts w:ascii="Nyala" w:hAnsi="Nyala" w:cs="Tahoma"/>
                      <w:color w:val="0033CC"/>
                      <w:sz w:val="24"/>
                      <w:szCs w:val="24"/>
                    </w:rPr>
                    <w:t xml:space="preserve">     Goals 1, 2, 4, 5</w:t>
                  </w:r>
                </w:p>
                <w:p w:rsidR="00160833" w:rsidRDefault="00160833" w:rsidP="00217CA2">
                  <w:pPr>
                    <w:pStyle w:val="ListParagraph"/>
                    <w:spacing w:after="200" w:line="276" w:lineRule="auto"/>
                    <w:ind w:left="360"/>
                    <w:contextualSpacing/>
                    <w:rPr>
                      <w:rFonts w:ascii="Nyala" w:hAnsi="Nyala" w:cs="Tahoma"/>
                      <w:color w:val="0033CC"/>
                      <w:sz w:val="24"/>
                      <w:szCs w:val="24"/>
                    </w:rPr>
                  </w:pPr>
                </w:p>
                <w:p w:rsidR="00160833" w:rsidRPr="00146FF4" w:rsidRDefault="00160833" w:rsidP="00217CA2">
                  <w:pPr>
                    <w:pStyle w:val="ListParagraph"/>
                    <w:spacing w:after="200" w:line="276" w:lineRule="auto"/>
                    <w:ind w:left="360"/>
                    <w:contextualSpacing/>
                    <w:rPr>
                      <w:rFonts w:ascii="Nyala" w:hAnsi="Nyala" w:cs="Tahoma"/>
                      <w:color w:val="0033CC"/>
                      <w:sz w:val="24"/>
                      <w:szCs w:val="24"/>
                    </w:rPr>
                  </w:pPr>
                </w:p>
                <w:p w:rsidR="00160833" w:rsidRPr="00146FF4" w:rsidRDefault="00160833" w:rsidP="00217CA2">
                  <w:pPr>
                    <w:rPr>
                      <w:rFonts w:ascii="Nyala" w:hAnsi="Nyala" w:cs="Tahoma"/>
                      <w:color w:val="0033CC"/>
                      <w:sz w:val="24"/>
                      <w:szCs w:val="24"/>
                    </w:rPr>
                  </w:pPr>
                  <w:r w:rsidRPr="00146FF4">
                    <w:rPr>
                      <w:rFonts w:ascii="Nyala" w:hAnsi="Nyala" w:cs="Tahoma"/>
                      <w:b/>
                      <w:color w:val="0033CC"/>
                      <w:sz w:val="24"/>
                      <w:szCs w:val="24"/>
                    </w:rPr>
                    <w:t>Goal 3:</w:t>
                  </w:r>
                  <w:r w:rsidRPr="00146FF4">
                    <w:rPr>
                      <w:rFonts w:ascii="Nyala" w:hAnsi="Nyala" w:cs="Tahoma"/>
                      <w:color w:val="0033CC"/>
                      <w:sz w:val="24"/>
                      <w:szCs w:val="24"/>
                    </w:rPr>
                    <w:t xml:space="preserve">  Address process issues that are impeding the approval and renewal of curriculum to meet Title 5 compliance.</w:t>
                  </w:r>
                </w:p>
                <w:p w:rsidR="00160833" w:rsidRPr="00146FF4" w:rsidRDefault="00160833" w:rsidP="00217CA2">
                  <w:pPr>
                    <w:pStyle w:val="ListParagraph"/>
                    <w:numPr>
                      <w:ilvl w:val="0"/>
                      <w:numId w:val="32"/>
                    </w:numPr>
                    <w:spacing w:after="200" w:line="276" w:lineRule="auto"/>
                    <w:contextualSpacing/>
                    <w:rPr>
                      <w:rFonts w:ascii="Nyala" w:hAnsi="Nyala" w:cs="Tahoma"/>
                      <w:color w:val="0033CC"/>
                      <w:sz w:val="24"/>
                      <w:szCs w:val="24"/>
                    </w:rPr>
                  </w:pPr>
                  <w:r w:rsidRPr="00146FF4">
                    <w:rPr>
                      <w:rFonts w:ascii="Nyala" w:hAnsi="Nyala" w:cs="Tahoma"/>
                      <w:color w:val="0033CC"/>
                      <w:sz w:val="24"/>
                      <w:szCs w:val="24"/>
                    </w:rPr>
                    <w:t>Linked to Academic Senate Goals 1, 2, 3, 4</w:t>
                  </w:r>
                </w:p>
                <w:p w:rsidR="00160833" w:rsidRPr="00146FF4" w:rsidRDefault="00160833" w:rsidP="00217CA2">
                  <w:pPr>
                    <w:pStyle w:val="ListParagraph"/>
                    <w:numPr>
                      <w:ilvl w:val="0"/>
                      <w:numId w:val="32"/>
                    </w:numPr>
                    <w:spacing w:after="200" w:line="276" w:lineRule="auto"/>
                    <w:contextualSpacing/>
                    <w:rPr>
                      <w:rFonts w:ascii="Nyala" w:hAnsi="Nyala" w:cs="Tahoma"/>
                      <w:color w:val="0033CC"/>
                      <w:sz w:val="24"/>
                      <w:szCs w:val="24"/>
                    </w:rPr>
                  </w:pPr>
                  <w:r w:rsidRPr="00146FF4">
                    <w:rPr>
                      <w:rFonts w:ascii="Nyala" w:hAnsi="Nyala" w:cs="Tahoma"/>
                      <w:color w:val="0033CC"/>
                      <w:sz w:val="24"/>
                      <w:szCs w:val="24"/>
                    </w:rPr>
                    <w:t xml:space="preserve">Linked to BC Strategic </w:t>
                  </w:r>
                </w:p>
                <w:p w:rsidR="00160833" w:rsidRPr="00146FF4" w:rsidRDefault="00160833" w:rsidP="00217CA2">
                  <w:pPr>
                    <w:pStyle w:val="ListParagraph"/>
                    <w:spacing w:after="200" w:line="276" w:lineRule="auto"/>
                    <w:contextualSpacing/>
                    <w:rPr>
                      <w:rFonts w:ascii="Nyala" w:hAnsi="Nyala" w:cs="Tahoma"/>
                      <w:color w:val="0033CC"/>
                      <w:sz w:val="24"/>
                      <w:szCs w:val="24"/>
                    </w:rPr>
                  </w:pPr>
                  <w:r w:rsidRPr="00146FF4">
                    <w:rPr>
                      <w:rFonts w:ascii="Nyala" w:hAnsi="Nyala" w:cs="Tahoma"/>
                      <w:color w:val="0033CC"/>
                      <w:sz w:val="24"/>
                      <w:szCs w:val="24"/>
                    </w:rPr>
                    <w:t>Goals 1, 2, 4, 5</w:t>
                  </w:r>
                </w:p>
                <w:p w:rsidR="00160833" w:rsidRPr="00217CA2" w:rsidRDefault="00160833" w:rsidP="00217CA2">
                  <w:pPr>
                    <w:spacing w:after="200" w:line="276" w:lineRule="auto"/>
                    <w:contextualSpacing/>
                    <w:rPr>
                      <w:rFonts w:ascii="Nyala" w:hAnsi="Nyala" w:cs="Tahoma"/>
                      <w:sz w:val="24"/>
                      <w:szCs w:val="24"/>
                    </w:rPr>
                  </w:pPr>
                </w:p>
                <w:p w:rsidR="00160833" w:rsidRPr="000215FC" w:rsidRDefault="00160833" w:rsidP="002F5063">
                  <w:pPr>
                    <w:pStyle w:val="Heading3"/>
                    <w:rPr>
                      <w:rFonts w:ascii="Nyala" w:hAnsi="Nyala"/>
                    </w:rPr>
                  </w:pPr>
                </w:p>
              </w:txbxContent>
            </v:textbox>
            <w10:wrap anchorx="page" anchory="page"/>
          </v:shape>
        </w:pict>
      </w:r>
      <w:r>
        <w:rPr>
          <w:noProof/>
        </w:rPr>
        <w:pict>
          <v:shape id="Text Box 5" o:spid="_x0000_s1027" type="#_x0000_t202" style="position:absolute;margin-left:113.1pt;margin-top:46.25pt;width:459pt;height:104.9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" filled="f" stroked="f" strokeweight="0" insetpen="t">
            <o:lock v:ext="edit" shapetype="t"/>
            <v:textbox inset="2.85pt,2.85pt,2.85pt,2.85pt">
              <w:txbxContent>
                <w:p w:rsidR="00160833" w:rsidRPr="000215FC" w:rsidRDefault="00160833" w:rsidP="000215FC">
                  <w:pPr>
                    <w:pStyle w:val="Heading1"/>
                    <w:jc w:val="center"/>
                    <w:rPr>
                      <w:sz w:val="36"/>
                      <w:szCs w:val="36"/>
                    </w:rPr>
                  </w:pPr>
                  <w:r>
                    <w:rPr>
                      <w:sz w:val="36"/>
                      <w:szCs w:val="36"/>
                    </w:rPr>
                    <w:t>Curriculum Committee</w:t>
                  </w:r>
                  <w:r w:rsidRPr="000215FC">
                    <w:rPr>
                      <w:sz w:val="36"/>
                      <w:szCs w:val="36"/>
                    </w:rPr>
                    <w:t xml:space="preserve"> of Bakersfield College</w:t>
                  </w:r>
                </w:p>
                <w:p w:rsidR="00160833" w:rsidRPr="000215FC" w:rsidRDefault="00B70015" w:rsidP="000215FC">
                  <w:pPr>
                    <w:jc w:val="center"/>
                    <w:rPr>
                      <w:rFonts w:ascii="Lucida Sans Unicode" w:hAnsi="Lucida Sans Unicode" w:cs="Lucida Sans Unicode"/>
                      <w:sz w:val="24"/>
                      <w:szCs w:val="24"/>
                    </w:rPr>
                  </w:pPr>
                  <w:r>
                    <w:rPr>
                      <w:rFonts w:ascii="Lucida Sans Unicode" w:hAnsi="Lucida Sans Unicode" w:cs="Lucida Sans Unicode"/>
                      <w:sz w:val="24"/>
                      <w:szCs w:val="24"/>
                    </w:rPr>
                    <w:t>September 19</w:t>
                  </w:r>
                  <w:r w:rsidR="00160833">
                    <w:rPr>
                      <w:rFonts w:ascii="Lucida Sans Unicode" w:hAnsi="Lucida Sans Unicode" w:cs="Lucida Sans Unicode"/>
                      <w:sz w:val="24"/>
                      <w:szCs w:val="24"/>
                    </w:rPr>
                    <w:t>, 2013</w:t>
                  </w:r>
                  <w:r w:rsidR="00160833" w:rsidRPr="000215FC">
                    <w:rPr>
                      <w:rFonts w:ascii="Lucida Sans Unicode" w:hAnsi="Lucida Sans Unicode" w:cs="Lucida Sans Unicode"/>
                      <w:sz w:val="24"/>
                      <w:szCs w:val="24"/>
                    </w:rPr>
                    <w:t xml:space="preserve"> – </w:t>
                  </w:r>
                  <w:r w:rsidR="00160833">
                    <w:rPr>
                      <w:rFonts w:ascii="Lucida Sans Unicode" w:hAnsi="Lucida Sans Unicode" w:cs="Lucida Sans Unicode"/>
                      <w:sz w:val="24"/>
                      <w:szCs w:val="24"/>
                    </w:rPr>
                    <w:t>2</w:t>
                  </w:r>
                  <w:r w:rsidR="00160833" w:rsidRPr="000215FC">
                    <w:rPr>
                      <w:rFonts w:ascii="Lucida Sans Unicode" w:hAnsi="Lucida Sans Unicode" w:cs="Lucida Sans Unicode"/>
                      <w:sz w:val="24"/>
                      <w:szCs w:val="24"/>
                    </w:rPr>
                    <w:t>:30 p.m.</w:t>
                  </w:r>
                  <w:r w:rsidR="00762DBA">
                    <w:rPr>
                      <w:rFonts w:ascii="Lucida Sans Unicode" w:hAnsi="Lucida Sans Unicode" w:cs="Lucida Sans Unicode"/>
                      <w:sz w:val="24"/>
                      <w:szCs w:val="24"/>
                    </w:rPr>
                    <w:t xml:space="preserve"> – 4:3</w:t>
                  </w:r>
                  <w:r w:rsidR="00160833">
                    <w:rPr>
                      <w:rFonts w:ascii="Lucida Sans Unicode" w:hAnsi="Lucida Sans Unicode" w:cs="Lucida Sans Unicode"/>
                      <w:sz w:val="24"/>
                      <w:szCs w:val="24"/>
                    </w:rPr>
                    <w:t>0 p.m.</w:t>
                  </w:r>
                </w:p>
                <w:p w:rsidR="00160833" w:rsidRDefault="00160833" w:rsidP="000215FC">
                  <w:pPr>
                    <w:jc w:val="center"/>
                    <w:rPr>
                      <w:rFonts w:ascii="Lucida Sans Unicode" w:hAnsi="Lucida Sans Unicode" w:cs="Lucida Sans Unicode"/>
                      <w:color w:val="auto"/>
                      <w:sz w:val="24"/>
                      <w:szCs w:val="24"/>
                    </w:rPr>
                  </w:pPr>
                  <w:r w:rsidRPr="00E36965">
                    <w:rPr>
                      <w:rFonts w:ascii="Lucida Sans Unicode" w:hAnsi="Lucida Sans Unicode" w:cs="Lucida Sans Unicode"/>
                      <w:color w:val="auto"/>
                      <w:sz w:val="24"/>
                      <w:szCs w:val="24"/>
                    </w:rPr>
                    <w:t>Collins Conference Center</w:t>
                  </w:r>
                </w:p>
                <w:p w:rsidR="00160833" w:rsidRPr="00F512EC" w:rsidRDefault="00160833" w:rsidP="00F512EC">
                  <w:pPr>
                    <w:jc w:val="center"/>
                    <w:rPr>
                      <w:rFonts w:asciiTheme="minorHAnsi" w:hAnsiTheme="minorHAnsi" w:cstheme="minorHAnsi"/>
                      <w:b/>
                      <w:i/>
                    </w:rPr>
                  </w:pPr>
                  <w:r w:rsidRPr="00F512EC">
                    <w:rPr>
                      <w:rFonts w:asciiTheme="minorHAnsi" w:hAnsiTheme="minorHAnsi" w:cstheme="minorHAnsi"/>
                      <w:b/>
                      <w:i/>
                    </w:rPr>
                    <w:t xml:space="preserve">Agendas, Minutes and Meeting Materials on the Committee Website </w:t>
                  </w:r>
                </w:p>
                <w:p w:rsidR="00160833" w:rsidRPr="009C0CB5" w:rsidRDefault="00160833" w:rsidP="000215FC">
                  <w:pPr>
                    <w:jc w:val="center"/>
                    <w:rPr>
                      <w:rFonts w:ascii="Lucida Sans Unicode" w:hAnsi="Lucida Sans Unicode" w:cs="Lucida Sans Unicode"/>
                      <w:b/>
                      <w:color w:val="FF0000"/>
                      <w:sz w:val="24"/>
                      <w:szCs w:val="24"/>
                    </w:rPr>
                  </w:pPr>
                  <w:r w:rsidRPr="002627A9">
                    <w:t>http://committees.kccd.edu/committee/curriculum-committee</w:t>
                  </w:r>
                </w:p>
              </w:txbxContent>
            </v:textbox>
            <w10:wrap anchorx="page" anchory="page"/>
          </v:shape>
        </w:pict>
      </w:r>
      <w:r>
        <w:rPr>
          <w:noProof/>
        </w:rPr>
        <w:pict>
          <v:shape id="Text Box 8" o:spid="_x0000_s1028" type="#_x0000_t202" style="position:absolute;margin-left:119.5pt;margin-top:151.45pt;width:445.15pt;height:26.6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" filled="f" stroked="f" strokeweight="0" insetpen="t">
            <o:lock v:ext="edit" shapetype="t"/>
            <v:textbox inset="2.85pt,2.85pt,2.85pt,2.85pt">
              <w:txbxContent>
                <w:p w:rsidR="00160833" w:rsidRPr="00DA22FF" w:rsidRDefault="00160833" w:rsidP="009B1EB1">
                  <w:pPr>
                    <w:pStyle w:val="Heading2"/>
                  </w:pPr>
                  <w:r w:rsidRPr="009B1EB1">
                    <w:t>AGENDA</w:t>
                  </w:r>
                </w:p>
              </w:txbxContent>
            </v:textbox>
            <w10:wrap anchorx="page" anchory="page"/>
          </v:shape>
        </w:pict>
      </w:r>
      <w:r>
        <w:rPr>
          <w:noProof/>
        </w:rPr>
        <w:pict>
          <v:roundrect id="AutoShape 7" o:spid="_x0000_s1032" style="position:absolute;margin-left:105.65pt;margin-top:151.5pt;width:476.95pt;height:22.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" fillcolor="navy" stroked="f" strokeweight="0" insetpen="t">
            <v:shadow color="#ccc"/>
            <o:lock v:ext="edit" shapetype="t"/>
            <v:textbox inset="2.88pt,2.88pt,2.88pt,2.88pt"/>
            <w10:wrap anchorx="page" anchory="page"/>
          </v:roundrect>
        </w:pict>
      </w:r>
      <w:r>
        <w:rPr>
          <w:noProof/>
        </w:rPr>
        <w:pict>
          <v:rect id="Rectangle 3" o:spid="_x0000_s1031" style="position:absolute;margin-left:45pt;margin-top:36pt;width:188.5pt;height:708.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" fillcolor="#9c9" stroked="f" strokeweight="0" insetpen="t">
            <v:shadow color="#ccc"/>
            <o:lock v:ext="edit" shapetype="t"/>
            <v:textbox inset="2.88pt,2.88pt,2.88pt,2.88pt"/>
            <w10:wrap anchorx="page" anchory="page"/>
          </v:rect>
        </w:pict>
      </w:r>
      <w:r>
        <w:rPr>
          <w:noProof/>
        </w:rPr>
        <w:pict>
          <v:roundrect id="AutoShape 4" o:spid="_x0000_s1030" style="position:absolute;margin-left:68.3pt;margin-top:36pt;width:333pt;height:138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" stroked="f" strokeweight="0" insetpen="t">
            <v:shadow color="#ccc"/>
            <o:lock v:ext="edit" shapetype="t"/>
            <v:textbox inset="2.88pt,2.88pt,2.88pt,2.88pt"/>
            <w10:wrap anchorx="page" anchory="page"/>
          </v:roundrect>
        </w:pict>
      </w:r>
      <w:r w:rsidR="00CB77B4" w:rsidRPr="0011176B">
        <w:t xml:space="preserve"> </w:t>
      </w:r>
    </w:p>
    <w:p w:rsidR="00493E7B" w:rsidRPr="006343FF" w:rsidRDefault="00084AD2" w:rsidP="006343FF">
      <w:r>
        <w:rPr>
          <w:noProof/>
        </w:rPr>
        <w:pict>
          <v:shape id="Text Box 9" o:spid="_x0000_s1026" type="#_x0000_t202" style="position:absolute;margin-left:233.45pt;margin-top:177.85pt;width:349.1pt;height:566.65pt;z-index:251659264;visibility:visible;mso-wrap-style:square;mso-width-percent:0;mso-wrap-distance-left:2.88pt;mso-wrap-distance-top:2.88pt;mso-wrap-distance-right:2.88pt;mso-wrap-distance-bottom:2.88pt;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" filled="f" stroked="f" strokeweight="0" insetpen="t">
            <o:lock v:ext="edit" shapetype="t"/>
            <v:textbox inset="2.85pt,2.85pt,2.85pt,2.85pt">
              <w:txbxContent>
                <w:p w:rsidR="00160833" w:rsidRDefault="00160833" w:rsidP="00CE1F8C">
                  <w:pPr>
                    <w:ind w:left="398" w:hangingChars="180" w:hanging="398"/>
                    <w:rPr>
                      <w:rFonts w:asciiTheme="minorHAnsi" w:hAnsiTheme="minorHAnsi" w:cstheme="minorHAnsi"/>
                      <w:b/>
                      <w:sz w:val="22"/>
                      <w:szCs w:val="22"/>
                    </w:rPr>
                  </w:pPr>
                </w:p>
                <w:p w:rsidR="00E55C04" w:rsidRDefault="00E55C04" w:rsidP="00CE1F8C">
                  <w:pPr>
                    <w:ind w:left="398" w:hangingChars="180" w:hanging="398"/>
                    <w:rPr>
                      <w:rFonts w:asciiTheme="minorHAnsi" w:hAnsiTheme="minorHAnsi" w:cstheme="minorHAnsi"/>
                      <w:b/>
                      <w:sz w:val="22"/>
                      <w:szCs w:val="22"/>
                    </w:rPr>
                  </w:pPr>
                </w:p>
                <w:p w:rsidR="00160833" w:rsidRPr="0079161B" w:rsidRDefault="00160833" w:rsidP="009F02F6">
                  <w:pPr>
                    <w:pStyle w:val="listtext"/>
                    <w:spacing w:before="0" w:beforeAutospacing="0" w:after="0" w:afterAutospacing="0" w:line="240" w:lineRule="auto"/>
                    <w:ind w:left="416" w:hangingChars="180" w:hanging="416"/>
                    <w:rPr>
                      <w:rFonts w:asciiTheme="minorHAnsi" w:hAnsiTheme="minorHAnsi" w:cstheme="minorHAnsi"/>
                      <w:b/>
                      <w:sz w:val="22"/>
                      <w:szCs w:val="22"/>
                    </w:rPr>
                  </w:pPr>
                  <w:r w:rsidRPr="0079161B">
                    <w:rPr>
                      <w:rFonts w:asciiTheme="minorHAnsi" w:hAnsiTheme="minorHAnsi" w:cstheme="minorHAnsi"/>
                      <w:b/>
                      <w:sz w:val="22"/>
                      <w:szCs w:val="22"/>
                    </w:rPr>
                    <w:t>CALL TO ORDER</w:t>
                  </w:r>
                </w:p>
                <w:p w:rsidR="00160833" w:rsidRPr="00084AD2" w:rsidRDefault="00160833" w:rsidP="00CD5264">
                  <w:pPr>
                    <w:pStyle w:val="listtext"/>
                    <w:numPr>
                      <w:ilvl w:val="0"/>
                      <w:numId w:val="0"/>
                    </w:numPr>
                    <w:spacing w:before="0" w:beforeAutospacing="0" w:after="0" w:afterAutospacing="0" w:line="240" w:lineRule="auto"/>
                    <w:ind w:left="416"/>
                    <w:rPr>
                      <w:rFonts w:asciiTheme="minorHAnsi" w:hAnsiTheme="minorHAnsi" w:cstheme="minorHAnsi"/>
                      <w:b/>
                      <w:sz w:val="16"/>
                      <w:szCs w:val="16"/>
                    </w:rPr>
                  </w:pPr>
                </w:p>
                <w:p w:rsidR="00160833" w:rsidRPr="0079161B" w:rsidRDefault="00160833" w:rsidP="009F02F6">
                  <w:pPr>
                    <w:pStyle w:val="listtext"/>
                    <w:spacing w:before="0" w:beforeAutospacing="0" w:after="0" w:afterAutospacing="0" w:line="240" w:lineRule="auto"/>
                    <w:ind w:left="416" w:hangingChars="180" w:hanging="416"/>
                    <w:rPr>
                      <w:rFonts w:asciiTheme="minorHAnsi" w:hAnsiTheme="minorHAnsi" w:cstheme="minorHAnsi"/>
                      <w:b/>
                      <w:sz w:val="22"/>
                      <w:szCs w:val="22"/>
                    </w:rPr>
                  </w:pPr>
                  <w:r>
                    <w:rPr>
                      <w:rFonts w:asciiTheme="minorHAnsi" w:hAnsiTheme="minorHAnsi" w:cstheme="minorHAnsi"/>
                      <w:b/>
                      <w:sz w:val="22"/>
                      <w:szCs w:val="22"/>
                    </w:rPr>
                    <w:t>REVIEW AND APPROVA</w:t>
                  </w:r>
                  <w:r w:rsidRPr="0079161B">
                    <w:rPr>
                      <w:rFonts w:asciiTheme="minorHAnsi" w:hAnsiTheme="minorHAnsi" w:cstheme="minorHAnsi"/>
                      <w:b/>
                      <w:sz w:val="22"/>
                      <w:szCs w:val="22"/>
                    </w:rPr>
                    <w:t xml:space="preserve">L OF THE MINUTES </w:t>
                  </w:r>
                </w:p>
                <w:p w:rsidR="00160833" w:rsidRPr="00084AD2" w:rsidRDefault="00160833" w:rsidP="009F02F6">
                  <w:pPr>
                    <w:pStyle w:val="listtext"/>
                    <w:numPr>
                      <w:ilvl w:val="0"/>
                      <w:numId w:val="0"/>
                    </w:numPr>
                    <w:spacing w:before="0" w:beforeAutospacing="0" w:after="0" w:afterAutospacing="0" w:line="240" w:lineRule="auto"/>
                    <w:ind w:left="416"/>
                    <w:rPr>
                      <w:rFonts w:asciiTheme="minorHAnsi" w:hAnsiTheme="minorHAnsi" w:cstheme="minorHAnsi"/>
                      <w:b/>
                      <w:sz w:val="16"/>
                      <w:szCs w:val="16"/>
                    </w:rPr>
                  </w:pPr>
                </w:p>
                <w:p w:rsidR="00160833" w:rsidRDefault="00160833" w:rsidP="009F02F6">
                  <w:pPr>
                    <w:pStyle w:val="listtext"/>
                    <w:spacing w:before="0" w:beforeAutospacing="0" w:after="0" w:afterAutospacing="0" w:line="240" w:lineRule="auto"/>
                    <w:ind w:left="416" w:hangingChars="180" w:hanging="416"/>
                    <w:rPr>
                      <w:rFonts w:asciiTheme="minorHAnsi" w:hAnsiTheme="minorHAnsi" w:cstheme="minorHAnsi"/>
                      <w:b/>
                      <w:sz w:val="22"/>
                      <w:szCs w:val="22"/>
                    </w:rPr>
                  </w:pPr>
                  <w:r w:rsidRPr="0079161B">
                    <w:rPr>
                      <w:rFonts w:asciiTheme="minorHAnsi" w:hAnsiTheme="minorHAnsi" w:cstheme="minorHAnsi"/>
                      <w:b/>
                      <w:sz w:val="22"/>
                      <w:szCs w:val="22"/>
                    </w:rPr>
                    <w:t>REPORTS</w:t>
                  </w:r>
                </w:p>
                <w:p w:rsidR="00160833" w:rsidRPr="00881ACC" w:rsidRDefault="00160833" w:rsidP="00160833">
                  <w:pPr>
                    <w:pStyle w:val="listtext"/>
                    <w:numPr>
                      <w:ilvl w:val="1"/>
                      <w:numId w:val="1"/>
                    </w:numPr>
                    <w:spacing w:before="0" w:beforeAutospacing="0" w:after="0" w:afterAutospacing="0" w:line="240" w:lineRule="auto"/>
                    <w:rPr>
                      <w:rFonts w:asciiTheme="minorHAnsi" w:hAnsiTheme="minorHAnsi" w:cstheme="minorHAnsi"/>
                      <w:b/>
                      <w:sz w:val="22"/>
                      <w:szCs w:val="22"/>
                    </w:rPr>
                  </w:pPr>
                  <w:r w:rsidRPr="00881ACC">
                    <w:rPr>
                      <w:rFonts w:asciiTheme="minorHAnsi" w:hAnsiTheme="minorHAnsi" w:cstheme="minorHAnsi"/>
                      <w:sz w:val="22"/>
                      <w:szCs w:val="22"/>
                    </w:rPr>
                    <w:t xml:space="preserve">Co-Chairs’ Report </w:t>
                  </w:r>
                  <w:r w:rsidRPr="00881ACC">
                    <w:rPr>
                      <w:rFonts w:asciiTheme="minorHAnsi" w:hAnsiTheme="minorHAnsi" w:cstheme="minorHAnsi"/>
                      <w:i/>
                      <w:sz w:val="22"/>
                      <w:szCs w:val="22"/>
                    </w:rPr>
                    <w:t>(10 min)</w:t>
                  </w:r>
                </w:p>
                <w:p w:rsidR="00160833" w:rsidRPr="00881ACC" w:rsidRDefault="00160833" w:rsidP="00160833">
                  <w:pPr>
                    <w:pStyle w:val="listtext"/>
                    <w:numPr>
                      <w:ilvl w:val="1"/>
                      <w:numId w:val="1"/>
                    </w:numPr>
                    <w:spacing w:before="0" w:beforeAutospacing="0" w:after="0" w:afterAutospacing="0" w:line="240" w:lineRule="auto"/>
                    <w:rPr>
                      <w:rFonts w:asciiTheme="minorHAnsi" w:hAnsiTheme="minorHAnsi" w:cstheme="minorHAnsi"/>
                      <w:b/>
                      <w:sz w:val="22"/>
                      <w:szCs w:val="22"/>
                    </w:rPr>
                  </w:pPr>
                  <w:r w:rsidRPr="00881ACC">
                    <w:rPr>
                      <w:rFonts w:asciiTheme="minorHAnsi" w:hAnsiTheme="minorHAnsi" w:cstheme="minorHAnsi"/>
                      <w:sz w:val="22"/>
                      <w:szCs w:val="22"/>
                    </w:rPr>
                    <w:t xml:space="preserve">Articulation Officer Report </w:t>
                  </w:r>
                  <w:r w:rsidRPr="00881ACC">
                    <w:rPr>
                      <w:rFonts w:asciiTheme="minorHAnsi" w:hAnsiTheme="minorHAnsi" w:cstheme="minorHAnsi"/>
                      <w:i/>
                      <w:sz w:val="22"/>
                      <w:szCs w:val="22"/>
                    </w:rPr>
                    <w:t>(5 min)</w:t>
                  </w:r>
                </w:p>
                <w:p w:rsidR="00160833" w:rsidRPr="00084AD2" w:rsidRDefault="00160833" w:rsidP="00E55C04">
                  <w:pPr>
                    <w:pStyle w:val="listtext"/>
                    <w:numPr>
                      <w:ilvl w:val="0"/>
                      <w:numId w:val="0"/>
                    </w:numPr>
                    <w:spacing w:before="0" w:beforeAutospacing="0" w:after="0" w:afterAutospacing="0" w:line="240" w:lineRule="auto"/>
                    <w:rPr>
                      <w:rFonts w:asciiTheme="minorHAnsi" w:hAnsiTheme="minorHAnsi" w:cstheme="minorHAnsi"/>
                      <w:sz w:val="16"/>
                      <w:szCs w:val="16"/>
                    </w:rPr>
                  </w:pPr>
                </w:p>
                <w:p w:rsidR="00160833" w:rsidRPr="0079161B" w:rsidRDefault="00160833" w:rsidP="00CD5264">
                  <w:pPr>
                    <w:pStyle w:val="listtext"/>
                    <w:spacing w:before="0" w:beforeAutospacing="0" w:after="0" w:afterAutospacing="0" w:line="240" w:lineRule="auto"/>
                    <w:ind w:left="416" w:hangingChars="180" w:hanging="416"/>
                    <w:rPr>
                      <w:rFonts w:asciiTheme="minorHAnsi" w:hAnsiTheme="minorHAnsi" w:cstheme="minorHAnsi"/>
                      <w:sz w:val="22"/>
                      <w:szCs w:val="22"/>
                    </w:rPr>
                  </w:pPr>
                  <w:r w:rsidRPr="0079161B">
                    <w:rPr>
                      <w:rFonts w:asciiTheme="minorHAnsi" w:hAnsiTheme="minorHAnsi" w:cstheme="minorHAnsi"/>
                      <w:b/>
                      <w:sz w:val="22"/>
                      <w:szCs w:val="22"/>
                    </w:rPr>
                    <w:t>OP</w:t>
                  </w:r>
                  <w:r>
                    <w:rPr>
                      <w:rFonts w:asciiTheme="minorHAnsi" w:hAnsiTheme="minorHAnsi" w:cstheme="minorHAnsi"/>
                      <w:b/>
                      <w:sz w:val="22"/>
                      <w:szCs w:val="22"/>
                    </w:rPr>
                    <w:t xml:space="preserve">PORTUNITY TO ADDRESS THE COMMITTEE </w:t>
                  </w:r>
                  <w:r w:rsidRPr="00342F6B">
                    <w:rPr>
                      <w:rFonts w:asciiTheme="minorHAnsi" w:hAnsiTheme="minorHAnsi" w:cstheme="minorHAnsi"/>
                      <w:i/>
                      <w:sz w:val="20"/>
                      <w:szCs w:val="20"/>
                    </w:rPr>
                    <w:t>(15 min)</w:t>
                  </w:r>
                  <w:r w:rsidRPr="0079161B">
                    <w:rPr>
                      <w:rFonts w:asciiTheme="minorHAnsi" w:hAnsiTheme="minorHAnsi" w:cstheme="minorHAnsi"/>
                      <w:sz w:val="22"/>
                      <w:szCs w:val="22"/>
                    </w:rPr>
                    <w:t xml:space="preserve"> </w:t>
                  </w:r>
                </w:p>
                <w:p w:rsidR="00160833" w:rsidRPr="00E55C04" w:rsidRDefault="00160833" w:rsidP="00CD5264">
                  <w:pPr>
                    <w:pStyle w:val="listtext"/>
                    <w:numPr>
                      <w:ilvl w:val="0"/>
                      <w:numId w:val="0"/>
                    </w:numPr>
                    <w:spacing w:before="0" w:beforeAutospacing="0" w:after="0" w:afterAutospacing="0" w:line="240" w:lineRule="auto"/>
                    <w:ind w:left="416"/>
                    <w:rPr>
                      <w:rFonts w:asciiTheme="minorHAnsi" w:hAnsiTheme="minorHAnsi" w:cstheme="minorHAnsi"/>
                      <w:sz w:val="28"/>
                      <w:szCs w:val="28"/>
                    </w:rPr>
                  </w:pPr>
                </w:p>
                <w:p w:rsidR="00160833" w:rsidRPr="00160833" w:rsidRDefault="00160833" w:rsidP="00160833">
                  <w:pPr>
                    <w:pStyle w:val="listtext"/>
                    <w:spacing w:before="0" w:beforeAutospacing="0" w:after="0" w:afterAutospacing="0" w:line="240" w:lineRule="auto"/>
                    <w:ind w:left="416" w:hangingChars="180" w:hanging="416"/>
                    <w:rPr>
                      <w:rFonts w:asciiTheme="minorHAnsi" w:hAnsiTheme="minorHAnsi" w:cstheme="minorHAnsi"/>
                      <w:b/>
                      <w:sz w:val="22"/>
                      <w:szCs w:val="22"/>
                    </w:rPr>
                  </w:pPr>
                  <w:r w:rsidRPr="0079161B">
                    <w:rPr>
                      <w:rFonts w:asciiTheme="minorHAnsi" w:hAnsiTheme="minorHAnsi" w:cstheme="minorHAnsi"/>
                      <w:b/>
                      <w:sz w:val="22"/>
                      <w:szCs w:val="22"/>
                    </w:rPr>
                    <w:t xml:space="preserve">ADDITIONS TO THE AGENDA </w:t>
                  </w:r>
                  <w:r>
                    <w:rPr>
                      <w:rFonts w:asciiTheme="minorHAnsi" w:hAnsiTheme="minorHAnsi" w:cstheme="minorHAnsi"/>
                      <w:i/>
                      <w:sz w:val="20"/>
                      <w:szCs w:val="20"/>
                    </w:rPr>
                    <w:t>(</w:t>
                  </w:r>
                  <w:r w:rsidRPr="00342F6B">
                    <w:rPr>
                      <w:rFonts w:asciiTheme="minorHAnsi" w:hAnsiTheme="minorHAnsi" w:cstheme="minorHAnsi"/>
                      <w:i/>
                      <w:sz w:val="20"/>
                      <w:szCs w:val="20"/>
                    </w:rPr>
                    <w:t>added wi</w:t>
                  </w:r>
                  <w:r>
                    <w:rPr>
                      <w:rFonts w:asciiTheme="minorHAnsi" w:hAnsiTheme="minorHAnsi" w:cstheme="minorHAnsi"/>
                      <w:i/>
                      <w:sz w:val="20"/>
                      <w:szCs w:val="20"/>
                    </w:rPr>
                    <w:t>th a 2/3 vote of members</w:t>
                  </w:r>
                  <w:r w:rsidRPr="00342F6B">
                    <w:rPr>
                      <w:rFonts w:asciiTheme="minorHAnsi" w:hAnsiTheme="minorHAnsi" w:cstheme="minorHAnsi"/>
                      <w:i/>
                      <w:sz w:val="20"/>
                      <w:szCs w:val="20"/>
                    </w:rPr>
                    <w:t>)</w:t>
                  </w:r>
                </w:p>
                <w:p w:rsidR="00160833" w:rsidRPr="00E55C04" w:rsidRDefault="00160833" w:rsidP="00160833">
                  <w:pPr>
                    <w:pStyle w:val="ListParagraph"/>
                    <w:rPr>
                      <w:rFonts w:asciiTheme="minorHAnsi" w:hAnsiTheme="minorHAnsi" w:cstheme="minorHAnsi"/>
                      <w:b/>
                      <w:sz w:val="28"/>
                      <w:szCs w:val="28"/>
                    </w:rPr>
                  </w:pPr>
                </w:p>
                <w:p w:rsidR="00160833" w:rsidRPr="00160833" w:rsidRDefault="00160833" w:rsidP="00160833">
                  <w:pPr>
                    <w:pStyle w:val="listtext"/>
                    <w:spacing w:before="0" w:beforeAutospacing="0" w:after="0" w:afterAutospacing="0" w:line="240" w:lineRule="auto"/>
                    <w:ind w:left="416" w:hangingChars="180" w:hanging="416"/>
                    <w:rPr>
                      <w:rFonts w:asciiTheme="minorHAnsi" w:hAnsiTheme="minorHAnsi" w:cstheme="minorHAnsi"/>
                      <w:b/>
                      <w:sz w:val="22"/>
                      <w:szCs w:val="22"/>
                    </w:rPr>
                  </w:pPr>
                  <w:r w:rsidRPr="00160833">
                    <w:rPr>
                      <w:rFonts w:asciiTheme="minorHAnsi" w:hAnsiTheme="minorHAnsi" w:cstheme="minorHAnsi"/>
                      <w:b/>
                      <w:sz w:val="22"/>
                      <w:szCs w:val="22"/>
                    </w:rPr>
                    <w:t xml:space="preserve">UNFINISHED BUSINESS </w:t>
                  </w:r>
                  <w:r w:rsidRPr="00160833">
                    <w:rPr>
                      <w:rFonts w:asciiTheme="minorHAnsi" w:hAnsiTheme="minorHAnsi" w:cstheme="minorHAnsi"/>
                      <w:i/>
                      <w:sz w:val="20"/>
                      <w:szCs w:val="20"/>
                    </w:rPr>
                    <w:t>(5 min for each agenda item)</w:t>
                  </w:r>
                </w:p>
                <w:p w:rsidR="00160833" w:rsidRPr="00881ACC" w:rsidRDefault="00160833" w:rsidP="00160833">
                  <w:pPr>
                    <w:pStyle w:val="listtext"/>
                    <w:numPr>
                      <w:ilvl w:val="1"/>
                      <w:numId w:val="1"/>
                    </w:numPr>
                    <w:spacing w:before="0" w:beforeAutospacing="0" w:after="0" w:afterAutospacing="0" w:line="240" w:lineRule="auto"/>
                    <w:rPr>
                      <w:rFonts w:asciiTheme="minorHAnsi" w:hAnsiTheme="minorHAnsi" w:cstheme="minorHAnsi"/>
                      <w:b/>
                      <w:sz w:val="22"/>
                      <w:szCs w:val="22"/>
                    </w:rPr>
                  </w:pPr>
                  <w:r w:rsidRPr="00881ACC">
                    <w:rPr>
                      <w:rFonts w:asciiTheme="minorHAnsi" w:hAnsiTheme="minorHAnsi" w:cstheme="minorHAnsi"/>
                      <w:sz w:val="22"/>
                      <w:szCs w:val="22"/>
                    </w:rPr>
                    <w:t>Content Review Guidelines Task Force Update</w:t>
                  </w:r>
                </w:p>
                <w:p w:rsidR="00160833" w:rsidRPr="00881ACC" w:rsidRDefault="00160833" w:rsidP="00160833">
                  <w:pPr>
                    <w:pStyle w:val="listtext"/>
                    <w:numPr>
                      <w:ilvl w:val="1"/>
                      <w:numId w:val="1"/>
                    </w:numPr>
                    <w:spacing w:before="0" w:beforeAutospacing="0" w:after="0" w:afterAutospacing="0" w:line="240" w:lineRule="auto"/>
                    <w:rPr>
                      <w:rFonts w:asciiTheme="minorHAnsi" w:hAnsiTheme="minorHAnsi" w:cstheme="minorHAnsi"/>
                      <w:b/>
                      <w:sz w:val="22"/>
                      <w:szCs w:val="22"/>
                    </w:rPr>
                  </w:pPr>
                  <w:r w:rsidRPr="00881ACC">
                    <w:rPr>
                      <w:rFonts w:asciiTheme="minorHAnsi" w:hAnsiTheme="minorHAnsi" w:cstheme="minorHAnsi"/>
                      <w:sz w:val="22"/>
                      <w:szCs w:val="22"/>
                    </w:rPr>
                    <w:t>Skills Prerequisite Task Force Update</w:t>
                  </w:r>
                </w:p>
                <w:p w:rsidR="00160833" w:rsidRPr="00502E3E" w:rsidRDefault="00160833" w:rsidP="00160833">
                  <w:pPr>
                    <w:pStyle w:val="listtext"/>
                    <w:numPr>
                      <w:ilvl w:val="1"/>
                      <w:numId w:val="1"/>
                    </w:numPr>
                    <w:spacing w:before="0" w:beforeAutospacing="0" w:after="0" w:afterAutospacing="0" w:line="240" w:lineRule="auto"/>
                    <w:rPr>
                      <w:rFonts w:asciiTheme="minorHAnsi" w:hAnsiTheme="minorHAnsi" w:cstheme="minorHAnsi"/>
                      <w:b/>
                      <w:sz w:val="22"/>
                      <w:szCs w:val="22"/>
                    </w:rPr>
                  </w:pPr>
                  <w:r w:rsidRPr="00881ACC">
                    <w:rPr>
                      <w:rFonts w:asciiTheme="minorHAnsi" w:hAnsiTheme="minorHAnsi" w:cstheme="minorHAnsi"/>
                      <w:sz w:val="22"/>
                      <w:szCs w:val="22"/>
                    </w:rPr>
                    <w:t>Repeatability</w:t>
                  </w:r>
                  <w:r w:rsidR="006500FB" w:rsidRPr="00881ACC">
                    <w:rPr>
                      <w:rFonts w:asciiTheme="minorHAnsi" w:hAnsiTheme="minorHAnsi" w:cstheme="minorHAnsi"/>
                      <w:sz w:val="22"/>
                      <w:szCs w:val="22"/>
                    </w:rPr>
                    <w:t xml:space="preserve"> Status</w:t>
                  </w:r>
                  <w:r w:rsidRPr="00881ACC">
                    <w:rPr>
                      <w:rFonts w:asciiTheme="minorHAnsi" w:hAnsiTheme="minorHAnsi" w:cstheme="minorHAnsi"/>
                      <w:sz w:val="22"/>
                      <w:szCs w:val="22"/>
                    </w:rPr>
                    <w:t xml:space="preserve"> Update</w:t>
                  </w:r>
                </w:p>
                <w:p w:rsidR="00502E3E" w:rsidRPr="00502E3E" w:rsidRDefault="00502E3E" w:rsidP="00502E3E">
                  <w:pPr>
                    <w:pStyle w:val="listtext"/>
                    <w:numPr>
                      <w:ilvl w:val="1"/>
                      <w:numId w:val="1"/>
                    </w:numPr>
                    <w:spacing w:before="0" w:beforeAutospacing="0" w:after="0" w:afterAutospacing="0" w:line="240" w:lineRule="auto"/>
                    <w:rPr>
                      <w:rFonts w:asciiTheme="minorHAnsi" w:hAnsiTheme="minorHAnsi" w:cstheme="minorHAnsi"/>
                      <w:b/>
                      <w:sz w:val="22"/>
                      <w:szCs w:val="22"/>
                    </w:rPr>
                  </w:pPr>
                  <w:r>
                    <w:rPr>
                      <w:rFonts w:asciiTheme="minorHAnsi" w:hAnsiTheme="minorHAnsi" w:cstheme="minorHAnsi"/>
                      <w:sz w:val="22"/>
                      <w:szCs w:val="22"/>
                    </w:rPr>
                    <w:t>Curriculum/Assessment Clinics</w:t>
                  </w:r>
                </w:p>
                <w:p w:rsidR="00160833" w:rsidRPr="00E55C04" w:rsidRDefault="00160833" w:rsidP="0013277C">
                  <w:pPr>
                    <w:pStyle w:val="listtext"/>
                    <w:numPr>
                      <w:ilvl w:val="0"/>
                      <w:numId w:val="0"/>
                    </w:numPr>
                    <w:spacing w:before="0" w:beforeAutospacing="0" w:after="0" w:afterAutospacing="0" w:line="240" w:lineRule="auto"/>
                    <w:ind w:left="776"/>
                    <w:rPr>
                      <w:rFonts w:asciiTheme="minorHAnsi" w:hAnsiTheme="minorHAnsi" w:cstheme="minorHAnsi"/>
                      <w:sz w:val="28"/>
                      <w:szCs w:val="28"/>
                    </w:rPr>
                  </w:pPr>
                </w:p>
                <w:p w:rsidR="00160833" w:rsidRPr="00160833" w:rsidRDefault="00160833" w:rsidP="009F02F6">
                  <w:pPr>
                    <w:pStyle w:val="listtext"/>
                    <w:spacing w:before="0" w:beforeAutospacing="0" w:after="0" w:afterAutospacing="0" w:line="240" w:lineRule="auto"/>
                    <w:ind w:left="416" w:hangingChars="180" w:hanging="416"/>
                    <w:rPr>
                      <w:rFonts w:asciiTheme="minorHAnsi" w:hAnsiTheme="minorHAnsi" w:cstheme="minorHAnsi"/>
                      <w:b/>
                      <w:sz w:val="22"/>
                      <w:szCs w:val="22"/>
                    </w:rPr>
                  </w:pPr>
                  <w:r w:rsidRPr="0079161B">
                    <w:rPr>
                      <w:rFonts w:asciiTheme="minorHAnsi" w:hAnsiTheme="minorHAnsi" w:cstheme="minorHAnsi"/>
                      <w:b/>
                      <w:sz w:val="22"/>
                      <w:szCs w:val="22"/>
                    </w:rPr>
                    <w:t xml:space="preserve">NEW BUSINESS </w:t>
                  </w:r>
                  <w:r w:rsidRPr="00342F6B">
                    <w:rPr>
                      <w:rFonts w:asciiTheme="minorHAnsi" w:hAnsiTheme="minorHAnsi" w:cstheme="minorHAnsi"/>
                      <w:i/>
                      <w:sz w:val="20"/>
                      <w:szCs w:val="20"/>
                    </w:rPr>
                    <w:t>(5 min for each agenda item</w:t>
                  </w:r>
                  <w:r>
                    <w:rPr>
                      <w:rFonts w:asciiTheme="minorHAnsi" w:hAnsiTheme="minorHAnsi" w:cstheme="minorHAnsi"/>
                      <w:i/>
                      <w:sz w:val="20"/>
                      <w:szCs w:val="20"/>
                    </w:rPr>
                    <w:t>)</w:t>
                  </w:r>
                </w:p>
                <w:p w:rsidR="00C924CB" w:rsidRPr="006343FF" w:rsidRDefault="00502E3E" w:rsidP="00493E7B">
                  <w:pPr>
                    <w:pStyle w:val="listtext"/>
                    <w:numPr>
                      <w:ilvl w:val="1"/>
                      <w:numId w:val="1"/>
                    </w:numPr>
                    <w:spacing w:before="0" w:beforeAutospacing="0" w:after="0" w:afterAutospacing="0" w:line="240" w:lineRule="auto"/>
                    <w:rPr>
                      <w:rFonts w:asciiTheme="minorHAnsi" w:hAnsiTheme="minorHAnsi" w:cstheme="minorHAnsi"/>
                      <w:b/>
                      <w:sz w:val="22"/>
                      <w:szCs w:val="22"/>
                    </w:rPr>
                  </w:pPr>
                  <w:r>
                    <w:rPr>
                      <w:rFonts w:asciiTheme="minorHAnsi" w:hAnsiTheme="minorHAnsi" w:cstheme="minorHAnsi"/>
                      <w:sz w:val="22"/>
                      <w:szCs w:val="22"/>
                    </w:rPr>
                    <w:t>ADT Approval Process</w:t>
                  </w:r>
                </w:p>
                <w:p w:rsidR="006343FF" w:rsidRPr="00493E7B" w:rsidRDefault="006343FF" w:rsidP="00493E7B">
                  <w:pPr>
                    <w:pStyle w:val="listtext"/>
                    <w:numPr>
                      <w:ilvl w:val="1"/>
                      <w:numId w:val="1"/>
                    </w:numPr>
                    <w:spacing w:before="0" w:beforeAutospacing="0" w:after="0" w:afterAutospacing="0" w:line="240" w:lineRule="auto"/>
                    <w:rPr>
                      <w:rFonts w:asciiTheme="minorHAnsi" w:hAnsiTheme="minorHAnsi" w:cstheme="minorHAnsi"/>
                      <w:b/>
                      <w:sz w:val="22"/>
                      <w:szCs w:val="22"/>
                    </w:rPr>
                  </w:pPr>
                  <w:r>
                    <w:rPr>
                      <w:rFonts w:asciiTheme="minorHAnsi" w:hAnsiTheme="minorHAnsi" w:cstheme="minorHAnsi"/>
                      <w:sz w:val="22"/>
                      <w:szCs w:val="22"/>
                    </w:rPr>
                    <w:t>Review Teams</w:t>
                  </w:r>
                </w:p>
                <w:p w:rsidR="00160833" w:rsidRPr="00E55C04" w:rsidRDefault="00160833" w:rsidP="009F6698">
                  <w:pPr>
                    <w:pStyle w:val="listtext"/>
                    <w:numPr>
                      <w:ilvl w:val="0"/>
                      <w:numId w:val="0"/>
                    </w:numPr>
                    <w:spacing w:before="0" w:beforeAutospacing="0" w:after="0" w:afterAutospacing="0" w:line="240" w:lineRule="auto"/>
                    <w:ind w:left="720"/>
                    <w:rPr>
                      <w:rFonts w:asciiTheme="minorHAnsi" w:hAnsiTheme="minorHAnsi" w:cstheme="minorHAnsi"/>
                      <w:sz w:val="28"/>
                      <w:szCs w:val="28"/>
                    </w:rPr>
                  </w:pPr>
                </w:p>
                <w:p w:rsidR="00160833" w:rsidRDefault="00160833" w:rsidP="000E68E7">
                  <w:pPr>
                    <w:pStyle w:val="listtext"/>
                    <w:spacing w:before="0" w:beforeAutospacing="0" w:after="0" w:afterAutospacing="0" w:line="240" w:lineRule="auto"/>
                    <w:ind w:left="416" w:hangingChars="180" w:hanging="416"/>
                    <w:rPr>
                      <w:rFonts w:asciiTheme="minorHAnsi" w:hAnsiTheme="minorHAnsi" w:cstheme="minorHAnsi"/>
                      <w:b/>
                      <w:sz w:val="22"/>
                      <w:szCs w:val="22"/>
                    </w:rPr>
                  </w:pPr>
                  <w:r>
                    <w:rPr>
                      <w:rFonts w:asciiTheme="minorHAnsi" w:hAnsiTheme="minorHAnsi" w:cstheme="minorHAnsi"/>
                      <w:b/>
                      <w:sz w:val="22"/>
                      <w:szCs w:val="22"/>
                    </w:rPr>
                    <w:t xml:space="preserve">FIRST AGENDA </w:t>
                  </w:r>
                  <w:r w:rsidRPr="00160833">
                    <w:rPr>
                      <w:rFonts w:asciiTheme="minorHAnsi" w:hAnsiTheme="minorHAnsi" w:cstheme="minorHAnsi"/>
                      <w:i/>
                      <w:sz w:val="20"/>
                      <w:szCs w:val="20"/>
                    </w:rPr>
                    <w:t>(5 min)</w:t>
                  </w:r>
                  <w:r>
                    <w:rPr>
                      <w:rFonts w:asciiTheme="minorHAnsi" w:hAnsiTheme="minorHAnsi" w:cstheme="minorHAnsi"/>
                      <w:b/>
                      <w:sz w:val="22"/>
                      <w:szCs w:val="22"/>
                    </w:rPr>
                    <w:t xml:space="preserve"> </w:t>
                  </w:r>
                </w:p>
                <w:p w:rsidR="006343FF" w:rsidRPr="006343FF" w:rsidRDefault="006343FF" w:rsidP="006343FF">
                  <w:pPr>
                    <w:pStyle w:val="listtext"/>
                    <w:numPr>
                      <w:ilvl w:val="1"/>
                      <w:numId w:val="1"/>
                    </w:numPr>
                    <w:spacing w:before="0" w:beforeAutospacing="0" w:after="0" w:afterAutospacing="0" w:line="240" w:lineRule="auto"/>
                    <w:rPr>
                      <w:rFonts w:asciiTheme="minorHAnsi" w:hAnsiTheme="minorHAnsi" w:cstheme="minorHAnsi"/>
                      <w:b/>
                      <w:sz w:val="22"/>
                      <w:szCs w:val="22"/>
                    </w:rPr>
                  </w:pPr>
                  <w:r w:rsidRPr="006343FF">
                    <w:rPr>
                      <w:rFonts w:asciiTheme="minorHAnsi" w:hAnsiTheme="minorHAnsi"/>
                      <w:sz w:val="22"/>
                      <w:szCs w:val="22"/>
                    </w:rPr>
                    <w:t>PSYC B1B Biological Psychology (C-ID)</w:t>
                  </w:r>
                </w:p>
                <w:p w:rsidR="006343FF" w:rsidRPr="006343FF" w:rsidRDefault="006343FF" w:rsidP="006343FF">
                  <w:pPr>
                    <w:pStyle w:val="listtext"/>
                    <w:numPr>
                      <w:ilvl w:val="1"/>
                      <w:numId w:val="1"/>
                    </w:numPr>
                    <w:spacing w:before="0" w:beforeAutospacing="0" w:after="0" w:afterAutospacing="0" w:line="240" w:lineRule="auto"/>
                    <w:rPr>
                      <w:rFonts w:asciiTheme="minorHAnsi" w:hAnsiTheme="minorHAnsi" w:cstheme="minorHAnsi"/>
                      <w:b/>
                      <w:sz w:val="22"/>
                      <w:szCs w:val="22"/>
                    </w:rPr>
                  </w:pPr>
                  <w:r w:rsidRPr="006343FF">
                    <w:rPr>
                      <w:rFonts w:asciiTheme="minorHAnsi" w:hAnsiTheme="minorHAnsi"/>
                      <w:sz w:val="22"/>
                      <w:szCs w:val="22"/>
                    </w:rPr>
                    <w:t xml:space="preserve">VNRS B79 Intermediate Medical Surgical Nursing </w:t>
                  </w:r>
                  <w:r>
                    <w:rPr>
                      <w:rFonts w:asciiTheme="minorHAnsi" w:hAnsiTheme="minorHAnsi"/>
                      <w:sz w:val="22"/>
                      <w:szCs w:val="22"/>
                    </w:rPr>
                    <w:t>(NC)</w:t>
                  </w:r>
                </w:p>
                <w:p w:rsidR="006343FF" w:rsidRPr="006343FF" w:rsidRDefault="006343FF" w:rsidP="006343FF">
                  <w:pPr>
                    <w:pStyle w:val="listtext"/>
                    <w:numPr>
                      <w:ilvl w:val="1"/>
                      <w:numId w:val="1"/>
                    </w:numPr>
                    <w:spacing w:before="0" w:beforeAutospacing="0" w:after="0" w:afterAutospacing="0" w:line="240" w:lineRule="auto"/>
                    <w:rPr>
                      <w:rFonts w:asciiTheme="minorHAnsi" w:hAnsiTheme="minorHAnsi" w:cstheme="minorHAnsi"/>
                      <w:b/>
                      <w:sz w:val="22"/>
                      <w:szCs w:val="22"/>
                    </w:rPr>
                  </w:pPr>
                  <w:r w:rsidRPr="006343FF">
                    <w:rPr>
                      <w:rFonts w:asciiTheme="minorHAnsi" w:hAnsiTheme="minorHAnsi"/>
                      <w:sz w:val="22"/>
                      <w:szCs w:val="22"/>
                    </w:rPr>
                    <w:t>VNRS B79L Intermediate Medical Surgical Nursing Lab (NC)</w:t>
                  </w:r>
                </w:p>
                <w:p w:rsidR="00160833" w:rsidRPr="00E55C04" w:rsidRDefault="00160833" w:rsidP="00762DBA">
                  <w:pPr>
                    <w:pStyle w:val="listtext"/>
                    <w:numPr>
                      <w:ilvl w:val="0"/>
                      <w:numId w:val="0"/>
                    </w:numPr>
                    <w:spacing w:before="0" w:beforeAutospacing="0" w:after="0" w:afterAutospacing="0" w:line="240" w:lineRule="auto"/>
                    <w:rPr>
                      <w:rFonts w:asciiTheme="minorHAnsi" w:hAnsiTheme="minorHAnsi" w:cstheme="minorHAnsi"/>
                      <w:sz w:val="28"/>
                      <w:szCs w:val="28"/>
                    </w:rPr>
                  </w:pPr>
                </w:p>
                <w:p w:rsidR="00D61D53" w:rsidRDefault="00D61D53" w:rsidP="00160833">
                  <w:pPr>
                    <w:pStyle w:val="listtext"/>
                    <w:spacing w:before="0" w:beforeAutospacing="0" w:after="0" w:afterAutospacing="0" w:line="240" w:lineRule="auto"/>
                    <w:ind w:left="416" w:hangingChars="180" w:hanging="416"/>
                    <w:rPr>
                      <w:rFonts w:asciiTheme="minorHAnsi" w:hAnsiTheme="minorHAnsi" w:cstheme="minorHAnsi"/>
                      <w:b/>
                      <w:sz w:val="22"/>
                      <w:szCs w:val="22"/>
                    </w:rPr>
                  </w:pPr>
                  <w:r>
                    <w:rPr>
                      <w:rFonts w:asciiTheme="minorHAnsi" w:hAnsiTheme="minorHAnsi" w:cstheme="minorHAnsi"/>
                      <w:b/>
                      <w:sz w:val="22"/>
                      <w:szCs w:val="22"/>
                    </w:rPr>
                    <w:t xml:space="preserve">SECOND AGENDA </w:t>
                  </w:r>
                  <w:r w:rsidRPr="00D61D53">
                    <w:rPr>
                      <w:rFonts w:asciiTheme="minorHAnsi" w:hAnsiTheme="minorHAnsi" w:cstheme="minorHAnsi"/>
                      <w:sz w:val="22"/>
                      <w:szCs w:val="22"/>
                    </w:rPr>
                    <w:t>(voting item</w:t>
                  </w:r>
                  <w:r w:rsidR="00502E3E">
                    <w:rPr>
                      <w:rFonts w:asciiTheme="minorHAnsi" w:hAnsiTheme="minorHAnsi" w:cstheme="minorHAnsi"/>
                      <w:sz w:val="22"/>
                      <w:szCs w:val="22"/>
                    </w:rPr>
                    <w:t>s</w:t>
                  </w:r>
                  <w:r w:rsidRPr="00D61D53">
                    <w:rPr>
                      <w:rFonts w:asciiTheme="minorHAnsi" w:hAnsiTheme="minorHAnsi" w:cstheme="minorHAnsi"/>
                      <w:sz w:val="22"/>
                      <w:szCs w:val="22"/>
                    </w:rPr>
                    <w:t>)</w:t>
                  </w:r>
                </w:p>
                <w:p w:rsidR="00493E7B" w:rsidRPr="00493E7B" w:rsidRDefault="00493E7B" w:rsidP="00D61D53">
                  <w:pPr>
                    <w:pStyle w:val="listtext"/>
                    <w:numPr>
                      <w:ilvl w:val="1"/>
                      <w:numId w:val="1"/>
                    </w:numPr>
                    <w:spacing w:before="0" w:beforeAutospacing="0" w:after="0" w:afterAutospacing="0" w:line="240" w:lineRule="auto"/>
                    <w:rPr>
                      <w:rFonts w:asciiTheme="minorHAnsi" w:hAnsiTheme="minorHAnsi" w:cstheme="minorHAnsi"/>
                      <w:i/>
                      <w:sz w:val="22"/>
                      <w:szCs w:val="22"/>
                    </w:rPr>
                  </w:pPr>
                  <w:r>
                    <w:rPr>
                      <w:rFonts w:asciiTheme="minorHAnsi" w:hAnsiTheme="minorHAnsi" w:cstheme="minorHAnsi"/>
                      <w:sz w:val="22"/>
                      <w:szCs w:val="22"/>
                    </w:rPr>
                    <w:t>Committee Charge and Goals</w:t>
                  </w:r>
                </w:p>
                <w:p w:rsidR="00D61D53" w:rsidRPr="00322D9B" w:rsidRDefault="00D61D53" w:rsidP="00D61D53">
                  <w:pPr>
                    <w:pStyle w:val="listtext"/>
                    <w:numPr>
                      <w:ilvl w:val="1"/>
                      <w:numId w:val="1"/>
                    </w:numPr>
                    <w:spacing w:before="0" w:beforeAutospacing="0" w:after="0" w:afterAutospacing="0" w:line="240" w:lineRule="auto"/>
                    <w:rPr>
                      <w:rFonts w:asciiTheme="minorHAnsi" w:hAnsiTheme="minorHAnsi" w:cstheme="minorHAnsi"/>
                      <w:i/>
                      <w:sz w:val="22"/>
                      <w:szCs w:val="22"/>
                    </w:rPr>
                  </w:pPr>
                  <w:r>
                    <w:rPr>
                      <w:rFonts w:asciiTheme="minorHAnsi" w:hAnsiTheme="minorHAnsi" w:cstheme="minorHAnsi"/>
                      <w:sz w:val="22"/>
                      <w:szCs w:val="22"/>
                    </w:rPr>
                    <w:t>FIRE B62 Fire Fighter I Academy (compliance issue)</w:t>
                  </w:r>
                </w:p>
                <w:p w:rsidR="00D61D53" w:rsidRPr="00493E7B" w:rsidRDefault="00D61D53" w:rsidP="00D61D53">
                  <w:pPr>
                    <w:pStyle w:val="listtext"/>
                    <w:numPr>
                      <w:ilvl w:val="1"/>
                      <w:numId w:val="1"/>
                    </w:numPr>
                    <w:spacing w:before="0" w:beforeAutospacing="0" w:after="0" w:afterAutospacing="0" w:line="240" w:lineRule="auto"/>
                    <w:rPr>
                      <w:rFonts w:asciiTheme="minorHAnsi" w:hAnsiTheme="minorHAnsi" w:cstheme="minorHAnsi"/>
                      <w:i/>
                      <w:sz w:val="22"/>
                      <w:szCs w:val="22"/>
                    </w:rPr>
                  </w:pPr>
                  <w:r>
                    <w:rPr>
                      <w:rFonts w:asciiTheme="minorHAnsi" w:hAnsiTheme="minorHAnsi" w:cstheme="minorHAnsi"/>
                      <w:sz w:val="22"/>
                      <w:szCs w:val="22"/>
                    </w:rPr>
                    <w:t>VNRS B68 Basic Medical Surgical Nursing (corequisite issue)</w:t>
                  </w:r>
                </w:p>
                <w:p w:rsidR="00493E7B" w:rsidRPr="00DE3875" w:rsidRDefault="00493E7B" w:rsidP="00493E7B">
                  <w:pPr>
                    <w:pStyle w:val="listtext"/>
                    <w:numPr>
                      <w:ilvl w:val="1"/>
                      <w:numId w:val="1"/>
                    </w:numPr>
                    <w:spacing w:before="0" w:beforeAutospacing="0" w:after="0" w:afterAutospacing="0" w:line="240" w:lineRule="auto"/>
                    <w:rPr>
                      <w:rFonts w:asciiTheme="minorHAnsi" w:hAnsiTheme="minorHAnsi" w:cstheme="minorHAnsi"/>
                      <w:i/>
                      <w:sz w:val="22"/>
                      <w:szCs w:val="22"/>
                    </w:rPr>
                  </w:pPr>
                  <w:r w:rsidRPr="00DE3875">
                    <w:rPr>
                      <w:rFonts w:asciiTheme="minorHAnsi" w:hAnsiTheme="minorHAnsi"/>
                      <w:sz w:val="22"/>
                      <w:szCs w:val="22"/>
                    </w:rPr>
                    <w:t xml:space="preserve">CHDV B50 Creative Use of Literature and Puppetry with Young </w:t>
                  </w:r>
                  <w:r>
                    <w:rPr>
                      <w:rFonts w:asciiTheme="minorHAnsi" w:hAnsiTheme="minorHAnsi"/>
                      <w:sz w:val="22"/>
                      <w:szCs w:val="22"/>
                    </w:rPr>
                    <w:t>Children (D)</w:t>
                  </w:r>
                </w:p>
                <w:p w:rsidR="00493E7B" w:rsidRPr="006343FF" w:rsidRDefault="00493E7B" w:rsidP="006343FF">
                  <w:pPr>
                    <w:pStyle w:val="listtext"/>
                    <w:numPr>
                      <w:ilvl w:val="1"/>
                      <w:numId w:val="1"/>
                    </w:numPr>
                    <w:spacing w:before="0" w:beforeAutospacing="0" w:after="0" w:afterAutospacing="0" w:line="240" w:lineRule="auto"/>
                    <w:rPr>
                      <w:rFonts w:asciiTheme="minorHAnsi" w:hAnsiTheme="minorHAnsi" w:cstheme="minorHAnsi"/>
                      <w:i/>
                      <w:sz w:val="22"/>
                      <w:szCs w:val="22"/>
                    </w:rPr>
                  </w:pPr>
                  <w:r w:rsidRPr="00DE3875">
                    <w:rPr>
                      <w:rFonts w:asciiTheme="minorHAnsi" w:hAnsiTheme="minorHAnsi"/>
                      <w:sz w:val="22"/>
                      <w:szCs w:val="22"/>
                    </w:rPr>
                    <w:t>CHDV B69 Science and Math for Young Children</w:t>
                  </w:r>
                  <w:r>
                    <w:rPr>
                      <w:rFonts w:asciiTheme="minorHAnsi" w:hAnsiTheme="minorHAnsi"/>
                      <w:sz w:val="22"/>
                      <w:szCs w:val="22"/>
                    </w:rPr>
                    <w:t>(D)</w:t>
                  </w:r>
                </w:p>
                <w:p w:rsidR="00D61D53" w:rsidRDefault="00D61D53" w:rsidP="00D61D53">
                  <w:pPr>
                    <w:pStyle w:val="listtext"/>
                    <w:numPr>
                      <w:ilvl w:val="0"/>
                      <w:numId w:val="0"/>
                    </w:numPr>
                    <w:spacing w:before="0" w:beforeAutospacing="0" w:after="0" w:afterAutospacing="0" w:line="240" w:lineRule="auto"/>
                    <w:rPr>
                      <w:rFonts w:asciiTheme="minorHAnsi" w:hAnsiTheme="minorHAnsi" w:cstheme="minorHAnsi"/>
                      <w:b/>
                      <w:sz w:val="22"/>
                      <w:szCs w:val="22"/>
                    </w:rPr>
                  </w:pPr>
                </w:p>
                <w:p w:rsidR="00160833" w:rsidRPr="00160833" w:rsidRDefault="00160833" w:rsidP="00160833">
                  <w:pPr>
                    <w:pStyle w:val="listtext"/>
                    <w:spacing w:before="0" w:beforeAutospacing="0" w:after="0" w:afterAutospacing="0" w:line="240" w:lineRule="auto"/>
                    <w:ind w:left="416" w:hangingChars="180" w:hanging="416"/>
                    <w:rPr>
                      <w:rFonts w:asciiTheme="minorHAnsi" w:hAnsiTheme="minorHAnsi" w:cstheme="minorHAnsi"/>
                      <w:b/>
                      <w:sz w:val="22"/>
                      <w:szCs w:val="22"/>
                    </w:rPr>
                  </w:pPr>
                  <w:r w:rsidRPr="0079161B">
                    <w:rPr>
                      <w:rFonts w:asciiTheme="minorHAnsi" w:hAnsiTheme="minorHAnsi" w:cstheme="minorHAnsi"/>
                      <w:b/>
                      <w:sz w:val="22"/>
                      <w:szCs w:val="22"/>
                    </w:rPr>
                    <w:t>GOOD AND WELFARE AND CONCERNS</w:t>
                  </w:r>
                </w:p>
                <w:p w:rsidR="00160833" w:rsidRPr="00E55C04" w:rsidRDefault="00160833" w:rsidP="009A60D7">
                  <w:pPr>
                    <w:pStyle w:val="listtext"/>
                    <w:numPr>
                      <w:ilvl w:val="0"/>
                      <w:numId w:val="0"/>
                    </w:numPr>
                    <w:spacing w:before="0" w:beforeAutospacing="0" w:after="0" w:afterAutospacing="0" w:line="240" w:lineRule="auto"/>
                    <w:ind w:left="416"/>
                    <w:rPr>
                      <w:rFonts w:asciiTheme="minorHAnsi" w:hAnsiTheme="minorHAnsi" w:cstheme="minorHAnsi"/>
                      <w:b/>
                      <w:sz w:val="28"/>
                      <w:szCs w:val="28"/>
                    </w:rPr>
                  </w:pPr>
                </w:p>
                <w:p w:rsidR="00160833" w:rsidRDefault="00160833" w:rsidP="009F02F6">
                  <w:pPr>
                    <w:pStyle w:val="listtext"/>
                    <w:spacing w:before="0" w:beforeAutospacing="0" w:after="0" w:afterAutospacing="0" w:line="240" w:lineRule="auto"/>
                    <w:ind w:left="416" w:hangingChars="180" w:hanging="416"/>
                    <w:rPr>
                      <w:rFonts w:asciiTheme="minorHAnsi" w:hAnsiTheme="minorHAnsi" w:cstheme="minorHAnsi"/>
                      <w:b/>
                      <w:sz w:val="22"/>
                      <w:szCs w:val="22"/>
                    </w:rPr>
                  </w:pPr>
                  <w:r w:rsidRPr="0079161B">
                    <w:rPr>
                      <w:rFonts w:asciiTheme="minorHAnsi" w:hAnsiTheme="minorHAnsi" w:cstheme="minorHAnsi"/>
                      <w:b/>
                      <w:sz w:val="22"/>
                      <w:szCs w:val="22"/>
                    </w:rPr>
                    <w:t>ADJOURNMENT</w:t>
                  </w:r>
                  <w:r w:rsidR="00493E7B">
                    <w:rPr>
                      <w:rFonts w:asciiTheme="minorHAnsi" w:hAnsiTheme="minorHAnsi" w:cstheme="minorHAnsi"/>
                      <w:b/>
                      <w:sz w:val="22"/>
                      <w:szCs w:val="22"/>
                    </w:rPr>
                    <w:t xml:space="preserve"> – NEXT MEETING OCTOBER 3</w:t>
                  </w:r>
                  <w:r>
                    <w:rPr>
                      <w:rFonts w:asciiTheme="minorHAnsi" w:hAnsiTheme="minorHAnsi" w:cstheme="minorHAnsi"/>
                      <w:b/>
                      <w:sz w:val="22"/>
                      <w:szCs w:val="22"/>
                    </w:rPr>
                    <w:t>, 2013</w:t>
                  </w:r>
                </w:p>
                <w:p w:rsidR="00493E7B" w:rsidRDefault="00493E7B" w:rsidP="00493E7B">
                  <w:pPr>
                    <w:pStyle w:val="listtext"/>
                    <w:numPr>
                      <w:ilvl w:val="0"/>
                      <w:numId w:val="0"/>
                    </w:numPr>
                    <w:spacing w:before="0" w:beforeAutospacing="0" w:after="0" w:afterAutospacing="0" w:line="240" w:lineRule="auto"/>
                    <w:ind w:left="360" w:hanging="360"/>
                    <w:rPr>
                      <w:rFonts w:asciiTheme="minorHAnsi" w:hAnsiTheme="minorHAnsi" w:cstheme="minorHAnsi"/>
                      <w:b/>
                      <w:sz w:val="22"/>
                      <w:szCs w:val="22"/>
                    </w:rPr>
                  </w:pPr>
                </w:p>
                <w:p w:rsidR="00F06183" w:rsidRDefault="00F06183" w:rsidP="00F06183">
                  <w:pPr>
                    <w:pStyle w:val="ListParagraph"/>
                    <w:rPr>
                      <w:rFonts w:asciiTheme="minorHAnsi" w:hAnsiTheme="minorHAnsi" w:cstheme="minorHAnsi"/>
                      <w:b/>
                      <w:sz w:val="22"/>
                      <w:szCs w:val="22"/>
                    </w:rPr>
                  </w:pPr>
                </w:p>
                <w:p w:rsidR="00F06183" w:rsidRDefault="00F06183" w:rsidP="00F06183">
                  <w:pPr>
                    <w:pStyle w:val="listtext"/>
                    <w:numPr>
                      <w:ilvl w:val="0"/>
                      <w:numId w:val="0"/>
                    </w:numPr>
                    <w:spacing w:before="0" w:beforeAutospacing="0" w:after="0" w:afterAutospacing="0" w:line="240" w:lineRule="auto"/>
                    <w:ind w:left="360" w:hanging="360"/>
                    <w:rPr>
                      <w:rFonts w:asciiTheme="minorHAnsi" w:hAnsiTheme="minorHAnsi" w:cstheme="minorHAnsi"/>
                      <w:b/>
                      <w:sz w:val="22"/>
                      <w:szCs w:val="22"/>
                    </w:rPr>
                  </w:pPr>
                </w:p>
                <w:p w:rsidR="00F06183" w:rsidRDefault="00F06183" w:rsidP="00F06183">
                  <w:pPr>
                    <w:pStyle w:val="listtext"/>
                    <w:numPr>
                      <w:ilvl w:val="0"/>
                      <w:numId w:val="0"/>
                    </w:numPr>
                    <w:spacing w:before="0" w:beforeAutospacing="0" w:after="0" w:afterAutospacing="0" w:line="240" w:lineRule="auto"/>
                    <w:ind w:left="360" w:hanging="360"/>
                    <w:rPr>
                      <w:rFonts w:asciiTheme="minorHAnsi" w:hAnsiTheme="minorHAnsi" w:cstheme="minorHAnsi"/>
                      <w:b/>
                      <w:sz w:val="22"/>
                      <w:szCs w:val="22"/>
                    </w:rPr>
                  </w:pPr>
                </w:p>
                <w:p w:rsidR="00F06183" w:rsidRDefault="00F06183" w:rsidP="00F06183">
                  <w:pPr>
                    <w:pStyle w:val="listtext"/>
                    <w:numPr>
                      <w:ilvl w:val="0"/>
                      <w:numId w:val="0"/>
                    </w:numPr>
                    <w:spacing w:before="0" w:beforeAutospacing="0" w:after="0" w:afterAutospacing="0" w:line="240" w:lineRule="auto"/>
                    <w:ind w:left="360" w:hanging="360"/>
                    <w:rPr>
                      <w:rFonts w:asciiTheme="minorHAnsi" w:hAnsiTheme="minorHAnsi" w:cstheme="minorHAnsi"/>
                      <w:b/>
                      <w:sz w:val="22"/>
                      <w:szCs w:val="22"/>
                    </w:rPr>
                  </w:pPr>
                </w:p>
                <w:p w:rsidR="00F06183" w:rsidRDefault="00F06183" w:rsidP="00F06183">
                  <w:pPr>
                    <w:pStyle w:val="listtext"/>
                    <w:numPr>
                      <w:ilvl w:val="0"/>
                      <w:numId w:val="0"/>
                    </w:numPr>
                    <w:spacing w:before="0" w:beforeAutospacing="0" w:after="0" w:afterAutospacing="0" w:line="240" w:lineRule="auto"/>
                    <w:ind w:left="360" w:hanging="360"/>
                    <w:rPr>
                      <w:rFonts w:asciiTheme="minorHAnsi" w:hAnsiTheme="minorHAnsi" w:cstheme="minorHAnsi"/>
                      <w:b/>
                      <w:sz w:val="22"/>
                      <w:szCs w:val="22"/>
                    </w:rPr>
                  </w:pPr>
                </w:p>
                <w:p w:rsidR="00F06183" w:rsidRDefault="00F06183" w:rsidP="00F06183">
                  <w:pPr>
                    <w:pStyle w:val="listtext"/>
                    <w:numPr>
                      <w:ilvl w:val="0"/>
                      <w:numId w:val="0"/>
                    </w:numPr>
                    <w:spacing w:before="0" w:beforeAutospacing="0" w:after="0" w:afterAutospacing="0" w:line="240" w:lineRule="auto"/>
                    <w:ind w:left="360" w:hanging="360"/>
                    <w:rPr>
                      <w:rFonts w:asciiTheme="minorHAnsi" w:hAnsiTheme="minorHAnsi" w:cstheme="minorHAnsi"/>
                      <w:b/>
                      <w:sz w:val="22"/>
                      <w:szCs w:val="22"/>
                    </w:rPr>
                  </w:pPr>
                </w:p>
                <w:p w:rsidR="00F06183" w:rsidRDefault="00F06183" w:rsidP="00F06183">
                  <w:pPr>
                    <w:pStyle w:val="listtext"/>
                    <w:numPr>
                      <w:ilvl w:val="0"/>
                      <w:numId w:val="0"/>
                    </w:numPr>
                    <w:spacing w:before="0" w:beforeAutospacing="0" w:after="0" w:afterAutospacing="0" w:line="240" w:lineRule="auto"/>
                    <w:ind w:left="360" w:hanging="360"/>
                    <w:rPr>
                      <w:rFonts w:asciiTheme="minorHAnsi" w:hAnsiTheme="minorHAnsi" w:cstheme="minorHAnsi"/>
                      <w:b/>
                      <w:sz w:val="22"/>
                      <w:szCs w:val="22"/>
                    </w:rPr>
                  </w:pPr>
                </w:p>
                <w:p w:rsidR="00F06183" w:rsidRDefault="00F06183" w:rsidP="00F06183">
                  <w:pPr>
                    <w:pStyle w:val="listtext"/>
                    <w:numPr>
                      <w:ilvl w:val="0"/>
                      <w:numId w:val="0"/>
                    </w:numPr>
                    <w:spacing w:before="0" w:beforeAutospacing="0" w:after="0" w:afterAutospacing="0" w:line="240" w:lineRule="auto"/>
                    <w:ind w:left="360" w:hanging="360"/>
                    <w:rPr>
                      <w:rFonts w:asciiTheme="minorHAnsi" w:hAnsiTheme="minorHAnsi" w:cstheme="minorHAnsi"/>
                      <w:b/>
                      <w:sz w:val="22"/>
                      <w:szCs w:val="22"/>
                    </w:rPr>
                  </w:pPr>
                </w:p>
                <w:p w:rsidR="00F06183" w:rsidRDefault="00F06183" w:rsidP="00F06183">
                  <w:pPr>
                    <w:pStyle w:val="listtext"/>
                    <w:numPr>
                      <w:ilvl w:val="0"/>
                      <w:numId w:val="0"/>
                    </w:numPr>
                    <w:spacing w:before="0" w:beforeAutospacing="0" w:after="0" w:afterAutospacing="0" w:line="240" w:lineRule="auto"/>
                    <w:ind w:left="360" w:hanging="360"/>
                    <w:rPr>
                      <w:rFonts w:asciiTheme="minorHAnsi" w:hAnsiTheme="minorHAnsi" w:cstheme="minorHAnsi"/>
                      <w:b/>
                      <w:sz w:val="22"/>
                      <w:szCs w:val="22"/>
                    </w:rPr>
                  </w:pPr>
                </w:p>
                <w:p w:rsidR="00F06183" w:rsidRDefault="00F06183" w:rsidP="00F06183">
                  <w:pPr>
                    <w:pStyle w:val="listtext"/>
                    <w:numPr>
                      <w:ilvl w:val="0"/>
                      <w:numId w:val="0"/>
                    </w:numPr>
                    <w:spacing w:before="0" w:beforeAutospacing="0" w:after="0" w:afterAutospacing="0" w:line="240" w:lineRule="auto"/>
                    <w:ind w:left="360" w:hanging="360"/>
                    <w:rPr>
                      <w:rFonts w:asciiTheme="minorHAnsi" w:hAnsiTheme="minorHAnsi" w:cstheme="minorHAnsi"/>
                      <w:b/>
                      <w:sz w:val="22"/>
                      <w:szCs w:val="22"/>
                    </w:rPr>
                  </w:pPr>
                </w:p>
                <w:p w:rsidR="00F06183" w:rsidRDefault="00F06183" w:rsidP="00F06183">
                  <w:pPr>
                    <w:pStyle w:val="listtext"/>
                    <w:numPr>
                      <w:ilvl w:val="0"/>
                      <w:numId w:val="0"/>
                    </w:numPr>
                    <w:spacing w:before="0" w:beforeAutospacing="0" w:after="0" w:afterAutospacing="0" w:line="240" w:lineRule="auto"/>
                    <w:ind w:left="360" w:hanging="360"/>
                    <w:rPr>
                      <w:rFonts w:asciiTheme="minorHAnsi" w:hAnsiTheme="minorHAnsi" w:cstheme="minorHAnsi"/>
                      <w:b/>
                      <w:sz w:val="22"/>
                      <w:szCs w:val="22"/>
                    </w:rPr>
                  </w:pPr>
                </w:p>
                <w:p w:rsidR="00F06183" w:rsidRDefault="00F06183" w:rsidP="00F06183">
                  <w:pPr>
                    <w:pStyle w:val="listtext"/>
                    <w:numPr>
                      <w:ilvl w:val="0"/>
                      <w:numId w:val="0"/>
                    </w:numPr>
                    <w:spacing w:before="0" w:beforeAutospacing="0" w:after="0" w:afterAutospacing="0" w:line="240" w:lineRule="auto"/>
                    <w:ind w:left="360" w:hanging="360"/>
                    <w:rPr>
                      <w:rFonts w:asciiTheme="minorHAnsi" w:hAnsiTheme="minorHAnsi" w:cstheme="minorHAnsi"/>
                      <w:b/>
                      <w:sz w:val="22"/>
                      <w:szCs w:val="22"/>
                    </w:rPr>
                  </w:pPr>
                </w:p>
                <w:p w:rsidR="00F06183" w:rsidRDefault="00F06183" w:rsidP="00F06183">
                  <w:pPr>
                    <w:pStyle w:val="listtext"/>
                    <w:numPr>
                      <w:ilvl w:val="0"/>
                      <w:numId w:val="0"/>
                    </w:numPr>
                    <w:spacing w:before="0" w:beforeAutospacing="0" w:after="0" w:afterAutospacing="0" w:line="240" w:lineRule="auto"/>
                    <w:ind w:left="360" w:hanging="360"/>
                    <w:rPr>
                      <w:rFonts w:asciiTheme="minorHAnsi" w:hAnsiTheme="minorHAnsi" w:cstheme="minorHAnsi"/>
                      <w:b/>
                      <w:sz w:val="22"/>
                      <w:szCs w:val="22"/>
                    </w:rPr>
                  </w:pPr>
                </w:p>
                <w:p w:rsidR="00F06183" w:rsidRPr="0079161B" w:rsidRDefault="00F06183" w:rsidP="00F06183">
                  <w:pPr>
                    <w:pStyle w:val="listtext"/>
                    <w:numPr>
                      <w:ilvl w:val="0"/>
                      <w:numId w:val="0"/>
                    </w:numPr>
                    <w:spacing w:before="0" w:beforeAutospacing="0" w:after="0" w:afterAutospacing="0" w:line="240" w:lineRule="auto"/>
                    <w:ind w:left="360" w:hanging="360"/>
                    <w:rPr>
                      <w:rFonts w:asciiTheme="minorHAnsi" w:hAnsiTheme="minorHAnsi" w:cstheme="minorHAnsi"/>
                      <w:b/>
                      <w:sz w:val="22"/>
                      <w:szCs w:val="22"/>
                    </w:rPr>
                  </w:pPr>
                </w:p>
              </w:txbxContent>
            </v:textbox>
            <w10:wrap anchorx="page" anchory="page"/>
          </v:shape>
        </w:pict>
      </w:r>
      <w:r w:rsidR="0045603D">
        <w:br w:type="page"/>
      </w:r>
    </w:p>
    <w:p w:rsidR="003C0E39" w:rsidRDefault="003C0E39" w:rsidP="003C0E39">
      <w:pPr>
        <w:pStyle w:val="listtext"/>
        <w:numPr>
          <w:ilvl w:val="0"/>
          <w:numId w:val="0"/>
        </w:numPr>
        <w:spacing w:before="0" w:beforeAutospacing="0" w:after="0" w:afterAutospacing="0" w:line="240" w:lineRule="auto"/>
        <w:ind w:firstLine="720"/>
        <w:jc w:val="center"/>
        <w:rPr>
          <w:rFonts w:asciiTheme="minorHAnsi" w:hAnsiTheme="minorHAnsi"/>
          <w:b/>
          <w:sz w:val="28"/>
          <w:szCs w:val="28"/>
        </w:rPr>
      </w:pPr>
      <w:r>
        <w:rPr>
          <w:rFonts w:asciiTheme="minorHAnsi" w:hAnsiTheme="minorHAnsi"/>
          <w:b/>
          <w:sz w:val="28"/>
          <w:szCs w:val="28"/>
        </w:rPr>
        <w:lastRenderedPageBreak/>
        <w:t>Curriculum Review Teams</w:t>
      </w:r>
    </w:p>
    <w:p w:rsidR="003C0E39" w:rsidRDefault="003C0E39" w:rsidP="003C0E39">
      <w:pPr>
        <w:pStyle w:val="listtext"/>
        <w:numPr>
          <w:ilvl w:val="0"/>
          <w:numId w:val="0"/>
        </w:numPr>
        <w:spacing w:before="0" w:beforeAutospacing="0" w:after="0" w:afterAutospacing="0" w:line="240" w:lineRule="auto"/>
        <w:ind w:firstLine="720"/>
        <w:jc w:val="center"/>
        <w:rPr>
          <w:rFonts w:asciiTheme="minorHAnsi" w:hAnsiTheme="minorHAnsi"/>
          <w:b/>
          <w:sz w:val="28"/>
          <w:szCs w:val="28"/>
        </w:rPr>
      </w:pPr>
    </w:p>
    <w:p w:rsidR="003C0E39" w:rsidRDefault="003C0E39" w:rsidP="003C0E39">
      <w:pPr>
        <w:pStyle w:val="listtext"/>
        <w:numPr>
          <w:ilvl w:val="0"/>
          <w:numId w:val="0"/>
        </w:numPr>
        <w:spacing w:before="0" w:beforeAutospacing="0" w:after="0" w:afterAutospacing="0" w:line="240" w:lineRule="auto"/>
        <w:ind w:firstLine="720"/>
        <w:rPr>
          <w:rFonts w:asciiTheme="minorHAnsi" w:hAnsiTheme="minorHAnsi"/>
          <w:b/>
          <w:sz w:val="28"/>
          <w:szCs w:val="28"/>
        </w:rPr>
      </w:pPr>
      <w:r>
        <w:rPr>
          <w:rFonts w:asciiTheme="minorHAnsi" w:hAnsiTheme="minorHAnsi"/>
          <w:b/>
          <w:sz w:val="28"/>
          <w:szCs w:val="28"/>
        </w:rPr>
        <w:t xml:space="preserve">Team A: </w:t>
      </w:r>
      <w:r w:rsidRPr="003B489E">
        <w:rPr>
          <w:rFonts w:asciiTheme="minorHAnsi" w:hAnsiTheme="minorHAnsi"/>
          <w:sz w:val="28"/>
          <w:szCs w:val="28"/>
        </w:rPr>
        <w:t>Brent Damron and Lindsay</w:t>
      </w:r>
      <w:r w:rsidR="003B489E" w:rsidRPr="003B489E">
        <w:rPr>
          <w:rFonts w:asciiTheme="minorHAnsi" w:hAnsiTheme="minorHAnsi"/>
          <w:sz w:val="28"/>
          <w:szCs w:val="28"/>
        </w:rPr>
        <w:t xml:space="preserve"> “Plant Professor”</w:t>
      </w:r>
      <w:r w:rsidRPr="003B489E">
        <w:rPr>
          <w:rFonts w:asciiTheme="minorHAnsi" w:hAnsiTheme="minorHAnsi"/>
          <w:sz w:val="28"/>
          <w:szCs w:val="28"/>
        </w:rPr>
        <w:t xml:space="preserve"> Ono</w:t>
      </w:r>
    </w:p>
    <w:p w:rsidR="003B489E" w:rsidRDefault="003B489E" w:rsidP="003C0E39">
      <w:pPr>
        <w:pStyle w:val="listtext"/>
        <w:numPr>
          <w:ilvl w:val="0"/>
          <w:numId w:val="0"/>
        </w:numPr>
        <w:spacing w:before="0" w:beforeAutospacing="0" w:after="0" w:afterAutospacing="0" w:line="240" w:lineRule="auto"/>
        <w:ind w:firstLine="720"/>
        <w:rPr>
          <w:rFonts w:asciiTheme="minorHAnsi" w:hAnsiTheme="minorHAnsi"/>
          <w:b/>
          <w:sz w:val="28"/>
          <w:szCs w:val="28"/>
        </w:rPr>
      </w:pPr>
    </w:p>
    <w:p w:rsidR="003C0E39" w:rsidRDefault="003C0E39" w:rsidP="003C0E39">
      <w:pPr>
        <w:pStyle w:val="listtext"/>
        <w:numPr>
          <w:ilvl w:val="0"/>
          <w:numId w:val="0"/>
        </w:numPr>
        <w:spacing w:before="0" w:beforeAutospacing="0" w:after="0" w:afterAutospacing="0" w:line="240" w:lineRule="auto"/>
        <w:ind w:firstLine="720"/>
        <w:rPr>
          <w:rFonts w:asciiTheme="minorHAnsi" w:hAnsiTheme="minorHAnsi"/>
          <w:b/>
          <w:sz w:val="28"/>
          <w:szCs w:val="28"/>
        </w:rPr>
      </w:pPr>
      <w:r>
        <w:rPr>
          <w:rFonts w:asciiTheme="minorHAnsi" w:hAnsiTheme="minorHAnsi"/>
          <w:b/>
          <w:sz w:val="28"/>
          <w:szCs w:val="28"/>
        </w:rPr>
        <w:t xml:space="preserve">Team B: </w:t>
      </w:r>
      <w:r w:rsidRPr="003B489E">
        <w:rPr>
          <w:rFonts w:asciiTheme="minorHAnsi" w:hAnsiTheme="minorHAnsi"/>
          <w:sz w:val="28"/>
          <w:szCs w:val="28"/>
        </w:rPr>
        <w:t>Mike Harvath and Creighton Majors</w:t>
      </w:r>
    </w:p>
    <w:p w:rsidR="003B489E" w:rsidRDefault="003B489E" w:rsidP="003C0E39">
      <w:pPr>
        <w:pStyle w:val="listtext"/>
        <w:numPr>
          <w:ilvl w:val="0"/>
          <w:numId w:val="0"/>
        </w:numPr>
        <w:spacing w:before="0" w:beforeAutospacing="0" w:after="0" w:afterAutospacing="0" w:line="240" w:lineRule="auto"/>
        <w:ind w:firstLine="720"/>
        <w:rPr>
          <w:rFonts w:asciiTheme="minorHAnsi" w:hAnsiTheme="minorHAnsi"/>
          <w:b/>
          <w:sz w:val="28"/>
          <w:szCs w:val="28"/>
        </w:rPr>
      </w:pPr>
    </w:p>
    <w:p w:rsidR="003C0E39" w:rsidRDefault="003C0E39" w:rsidP="003C0E39">
      <w:pPr>
        <w:pStyle w:val="listtext"/>
        <w:numPr>
          <w:ilvl w:val="0"/>
          <w:numId w:val="0"/>
        </w:numPr>
        <w:spacing w:before="0" w:beforeAutospacing="0" w:after="0" w:afterAutospacing="0" w:line="240" w:lineRule="auto"/>
        <w:ind w:firstLine="720"/>
        <w:rPr>
          <w:rFonts w:asciiTheme="minorHAnsi" w:hAnsiTheme="minorHAnsi"/>
          <w:b/>
          <w:sz w:val="28"/>
          <w:szCs w:val="28"/>
        </w:rPr>
      </w:pPr>
      <w:r>
        <w:rPr>
          <w:rFonts w:asciiTheme="minorHAnsi" w:hAnsiTheme="minorHAnsi"/>
          <w:b/>
          <w:sz w:val="28"/>
          <w:szCs w:val="28"/>
        </w:rPr>
        <w:t xml:space="preserve">Team C: </w:t>
      </w:r>
      <w:r w:rsidRPr="003B489E">
        <w:rPr>
          <w:rFonts w:asciiTheme="minorHAnsi" w:hAnsiTheme="minorHAnsi"/>
          <w:sz w:val="28"/>
          <w:szCs w:val="28"/>
        </w:rPr>
        <w:t xml:space="preserve">Mark Staller and </w:t>
      </w:r>
      <w:proofErr w:type="spellStart"/>
      <w:r w:rsidRPr="003B489E">
        <w:rPr>
          <w:rFonts w:asciiTheme="minorHAnsi" w:hAnsiTheme="minorHAnsi"/>
          <w:sz w:val="28"/>
          <w:szCs w:val="28"/>
        </w:rPr>
        <w:t>Arnie</w:t>
      </w:r>
      <w:proofErr w:type="spellEnd"/>
      <w:r w:rsidRPr="003B489E">
        <w:rPr>
          <w:rFonts w:asciiTheme="minorHAnsi" w:hAnsiTheme="minorHAnsi"/>
          <w:sz w:val="28"/>
          <w:szCs w:val="28"/>
        </w:rPr>
        <w:t xml:space="preserve"> </w:t>
      </w:r>
      <w:proofErr w:type="spellStart"/>
      <w:r w:rsidRPr="003B489E">
        <w:rPr>
          <w:rFonts w:asciiTheme="minorHAnsi" w:hAnsiTheme="minorHAnsi"/>
          <w:sz w:val="28"/>
          <w:szCs w:val="28"/>
        </w:rPr>
        <w:t>Andraisan</w:t>
      </w:r>
      <w:proofErr w:type="spellEnd"/>
    </w:p>
    <w:p w:rsidR="003B489E" w:rsidRDefault="003B489E" w:rsidP="003C0E39">
      <w:pPr>
        <w:pStyle w:val="listtext"/>
        <w:numPr>
          <w:ilvl w:val="0"/>
          <w:numId w:val="0"/>
        </w:numPr>
        <w:spacing w:before="0" w:beforeAutospacing="0" w:after="0" w:afterAutospacing="0" w:line="240" w:lineRule="auto"/>
        <w:ind w:firstLine="720"/>
        <w:rPr>
          <w:rFonts w:asciiTheme="minorHAnsi" w:hAnsiTheme="minorHAnsi"/>
          <w:b/>
          <w:sz w:val="28"/>
          <w:szCs w:val="28"/>
        </w:rPr>
      </w:pPr>
    </w:p>
    <w:p w:rsidR="003C0E39" w:rsidRDefault="003C0E39" w:rsidP="003C0E39">
      <w:pPr>
        <w:pStyle w:val="listtext"/>
        <w:numPr>
          <w:ilvl w:val="0"/>
          <w:numId w:val="0"/>
        </w:numPr>
        <w:spacing w:before="0" w:beforeAutospacing="0" w:after="0" w:afterAutospacing="0" w:line="240" w:lineRule="auto"/>
        <w:ind w:firstLine="720"/>
        <w:rPr>
          <w:rFonts w:asciiTheme="minorHAnsi" w:hAnsiTheme="minorHAnsi"/>
          <w:b/>
          <w:sz w:val="28"/>
          <w:szCs w:val="28"/>
        </w:rPr>
      </w:pPr>
      <w:r>
        <w:rPr>
          <w:rFonts w:asciiTheme="minorHAnsi" w:hAnsiTheme="minorHAnsi"/>
          <w:b/>
          <w:sz w:val="28"/>
          <w:szCs w:val="28"/>
        </w:rPr>
        <w:t xml:space="preserve">Team D: </w:t>
      </w:r>
      <w:r w:rsidRPr="003B489E">
        <w:rPr>
          <w:rFonts w:asciiTheme="minorHAnsi" w:hAnsiTheme="minorHAnsi"/>
          <w:sz w:val="28"/>
          <w:szCs w:val="28"/>
        </w:rPr>
        <w:t>Beth Rodacker and Paula Parks</w:t>
      </w:r>
    </w:p>
    <w:p w:rsidR="003B489E" w:rsidRDefault="003B489E" w:rsidP="003C0E39">
      <w:pPr>
        <w:pStyle w:val="listtext"/>
        <w:numPr>
          <w:ilvl w:val="0"/>
          <w:numId w:val="0"/>
        </w:numPr>
        <w:spacing w:before="0" w:beforeAutospacing="0" w:after="0" w:afterAutospacing="0" w:line="240" w:lineRule="auto"/>
        <w:ind w:firstLine="720"/>
        <w:rPr>
          <w:rFonts w:asciiTheme="minorHAnsi" w:hAnsiTheme="minorHAnsi"/>
          <w:b/>
          <w:sz w:val="28"/>
          <w:szCs w:val="28"/>
        </w:rPr>
      </w:pPr>
    </w:p>
    <w:p w:rsidR="003C0E39" w:rsidRDefault="003C0E39" w:rsidP="003C0E39">
      <w:pPr>
        <w:pStyle w:val="listtext"/>
        <w:numPr>
          <w:ilvl w:val="0"/>
          <w:numId w:val="0"/>
        </w:numPr>
        <w:spacing w:before="0" w:beforeAutospacing="0" w:after="0" w:afterAutospacing="0" w:line="240" w:lineRule="auto"/>
        <w:ind w:firstLine="720"/>
        <w:rPr>
          <w:rFonts w:asciiTheme="minorHAnsi" w:hAnsiTheme="minorHAnsi"/>
          <w:b/>
          <w:sz w:val="28"/>
          <w:szCs w:val="28"/>
        </w:rPr>
      </w:pPr>
      <w:r>
        <w:rPr>
          <w:rFonts w:asciiTheme="minorHAnsi" w:hAnsiTheme="minorHAnsi"/>
          <w:b/>
          <w:sz w:val="28"/>
          <w:szCs w:val="28"/>
        </w:rPr>
        <w:t xml:space="preserve">Team E: </w:t>
      </w:r>
      <w:r w:rsidRPr="003B489E">
        <w:rPr>
          <w:rFonts w:asciiTheme="minorHAnsi" w:hAnsiTheme="minorHAnsi"/>
          <w:sz w:val="28"/>
          <w:szCs w:val="28"/>
        </w:rPr>
        <w:t>Leslie Reiman and Kathy Hairfield</w:t>
      </w:r>
    </w:p>
    <w:p w:rsidR="003B489E" w:rsidRDefault="003B489E" w:rsidP="003C0E39">
      <w:pPr>
        <w:pStyle w:val="listtext"/>
        <w:numPr>
          <w:ilvl w:val="0"/>
          <w:numId w:val="0"/>
        </w:numPr>
        <w:spacing w:before="0" w:beforeAutospacing="0" w:after="0" w:afterAutospacing="0" w:line="240" w:lineRule="auto"/>
        <w:ind w:firstLine="720"/>
        <w:rPr>
          <w:rFonts w:asciiTheme="minorHAnsi" w:hAnsiTheme="minorHAnsi"/>
          <w:b/>
          <w:sz w:val="28"/>
          <w:szCs w:val="28"/>
        </w:rPr>
      </w:pPr>
    </w:p>
    <w:p w:rsidR="003B489E" w:rsidRDefault="003B489E" w:rsidP="003C0E39">
      <w:pPr>
        <w:pStyle w:val="listtext"/>
        <w:numPr>
          <w:ilvl w:val="0"/>
          <w:numId w:val="0"/>
        </w:numPr>
        <w:spacing w:before="0" w:beforeAutospacing="0" w:after="0" w:afterAutospacing="0" w:line="240" w:lineRule="auto"/>
        <w:ind w:firstLine="720"/>
        <w:rPr>
          <w:rFonts w:asciiTheme="minorHAnsi" w:hAnsiTheme="minorHAnsi"/>
          <w:b/>
          <w:sz w:val="28"/>
          <w:szCs w:val="28"/>
        </w:rPr>
      </w:pPr>
      <w:r>
        <w:rPr>
          <w:rFonts w:asciiTheme="minorHAnsi" w:hAnsiTheme="minorHAnsi"/>
          <w:b/>
          <w:sz w:val="28"/>
          <w:szCs w:val="28"/>
        </w:rPr>
        <w:t xml:space="preserve">Team F: </w:t>
      </w:r>
      <w:r w:rsidRPr="003B489E">
        <w:rPr>
          <w:rFonts w:asciiTheme="minorHAnsi" w:hAnsiTheme="minorHAnsi"/>
          <w:sz w:val="28"/>
          <w:szCs w:val="28"/>
        </w:rPr>
        <w:t>Liz Rozell and Sean Caras</w:t>
      </w:r>
    </w:p>
    <w:p w:rsidR="003B489E" w:rsidRDefault="003B489E" w:rsidP="003C0E39">
      <w:pPr>
        <w:pStyle w:val="listtext"/>
        <w:numPr>
          <w:ilvl w:val="0"/>
          <w:numId w:val="0"/>
        </w:numPr>
        <w:spacing w:before="0" w:beforeAutospacing="0" w:after="0" w:afterAutospacing="0" w:line="240" w:lineRule="auto"/>
        <w:ind w:firstLine="720"/>
        <w:rPr>
          <w:rFonts w:asciiTheme="minorHAnsi" w:hAnsiTheme="minorHAnsi"/>
          <w:b/>
          <w:sz w:val="28"/>
          <w:szCs w:val="28"/>
        </w:rPr>
      </w:pPr>
    </w:p>
    <w:p w:rsidR="003B489E" w:rsidRDefault="003B489E" w:rsidP="003C0E39">
      <w:pPr>
        <w:pStyle w:val="listtext"/>
        <w:numPr>
          <w:ilvl w:val="0"/>
          <w:numId w:val="0"/>
        </w:numPr>
        <w:spacing w:before="0" w:beforeAutospacing="0" w:after="0" w:afterAutospacing="0" w:line="240" w:lineRule="auto"/>
        <w:ind w:firstLine="720"/>
        <w:rPr>
          <w:rFonts w:asciiTheme="minorHAnsi" w:hAnsiTheme="minorHAnsi"/>
          <w:b/>
          <w:sz w:val="28"/>
          <w:szCs w:val="28"/>
        </w:rPr>
      </w:pPr>
      <w:r>
        <w:rPr>
          <w:rFonts w:asciiTheme="minorHAnsi" w:hAnsiTheme="minorHAnsi"/>
          <w:b/>
          <w:sz w:val="28"/>
          <w:szCs w:val="28"/>
        </w:rPr>
        <w:t xml:space="preserve">Team G: </w:t>
      </w:r>
      <w:r w:rsidRPr="003B489E">
        <w:rPr>
          <w:rFonts w:asciiTheme="minorHAnsi" w:hAnsiTheme="minorHAnsi"/>
          <w:sz w:val="28"/>
          <w:szCs w:val="28"/>
        </w:rPr>
        <w:t>Mike “Mad Dog” Daniel and Cari Meyer</w:t>
      </w:r>
    </w:p>
    <w:p w:rsidR="003B489E" w:rsidRDefault="003B489E" w:rsidP="003C0E39">
      <w:pPr>
        <w:pStyle w:val="listtext"/>
        <w:numPr>
          <w:ilvl w:val="0"/>
          <w:numId w:val="0"/>
        </w:numPr>
        <w:spacing w:before="0" w:beforeAutospacing="0" w:after="0" w:afterAutospacing="0" w:line="240" w:lineRule="auto"/>
        <w:ind w:firstLine="720"/>
        <w:rPr>
          <w:rFonts w:asciiTheme="minorHAnsi" w:hAnsiTheme="minorHAnsi"/>
          <w:b/>
          <w:sz w:val="28"/>
          <w:szCs w:val="28"/>
        </w:rPr>
      </w:pPr>
    </w:p>
    <w:p w:rsidR="003B489E" w:rsidRDefault="003B489E" w:rsidP="003C0E39">
      <w:pPr>
        <w:pStyle w:val="listtext"/>
        <w:numPr>
          <w:ilvl w:val="0"/>
          <w:numId w:val="0"/>
        </w:numPr>
        <w:spacing w:before="0" w:beforeAutospacing="0" w:after="0" w:afterAutospacing="0" w:line="240" w:lineRule="auto"/>
        <w:ind w:firstLine="720"/>
        <w:rPr>
          <w:rFonts w:asciiTheme="minorHAnsi" w:hAnsiTheme="minorHAnsi"/>
          <w:b/>
          <w:sz w:val="28"/>
          <w:szCs w:val="28"/>
        </w:rPr>
      </w:pPr>
      <w:r>
        <w:rPr>
          <w:rFonts w:asciiTheme="minorHAnsi" w:hAnsiTheme="minorHAnsi"/>
          <w:b/>
          <w:sz w:val="28"/>
          <w:szCs w:val="28"/>
        </w:rPr>
        <w:t xml:space="preserve">Team H: </w:t>
      </w:r>
      <w:r w:rsidRPr="003B489E">
        <w:rPr>
          <w:rFonts w:asciiTheme="minorHAnsi" w:hAnsiTheme="minorHAnsi"/>
          <w:sz w:val="28"/>
          <w:szCs w:val="28"/>
        </w:rPr>
        <w:t>Emily Maddigan and Randall Messick</w:t>
      </w:r>
    </w:p>
    <w:p w:rsidR="003B489E" w:rsidRDefault="003B489E" w:rsidP="003C0E39">
      <w:pPr>
        <w:pStyle w:val="listtext"/>
        <w:numPr>
          <w:ilvl w:val="0"/>
          <w:numId w:val="0"/>
        </w:numPr>
        <w:spacing w:before="0" w:beforeAutospacing="0" w:after="0" w:afterAutospacing="0" w:line="240" w:lineRule="auto"/>
        <w:ind w:firstLine="720"/>
        <w:rPr>
          <w:rFonts w:asciiTheme="minorHAnsi" w:hAnsiTheme="minorHAnsi"/>
          <w:b/>
          <w:sz w:val="28"/>
          <w:szCs w:val="28"/>
        </w:rPr>
      </w:pPr>
    </w:p>
    <w:p w:rsidR="003B489E" w:rsidRPr="003B489E" w:rsidRDefault="003B489E" w:rsidP="003C0E39">
      <w:pPr>
        <w:pStyle w:val="listtext"/>
        <w:numPr>
          <w:ilvl w:val="0"/>
          <w:numId w:val="0"/>
        </w:numPr>
        <w:spacing w:before="0" w:beforeAutospacing="0" w:after="0" w:afterAutospacing="0" w:line="240" w:lineRule="auto"/>
        <w:ind w:firstLine="720"/>
        <w:rPr>
          <w:rFonts w:asciiTheme="minorHAnsi" w:hAnsiTheme="minorHAnsi"/>
          <w:sz w:val="28"/>
          <w:szCs w:val="28"/>
        </w:rPr>
      </w:pPr>
      <w:r>
        <w:rPr>
          <w:rFonts w:asciiTheme="minorHAnsi" w:hAnsiTheme="minorHAnsi"/>
          <w:b/>
          <w:sz w:val="28"/>
          <w:szCs w:val="28"/>
        </w:rPr>
        <w:t xml:space="preserve">Team I: </w:t>
      </w:r>
      <w:r w:rsidRPr="003B489E">
        <w:rPr>
          <w:rFonts w:asciiTheme="minorHAnsi" w:hAnsiTheme="minorHAnsi"/>
          <w:sz w:val="28"/>
          <w:szCs w:val="28"/>
        </w:rPr>
        <w:t xml:space="preserve">Brenda </w:t>
      </w:r>
      <w:proofErr w:type="spellStart"/>
      <w:r w:rsidRPr="003B489E">
        <w:rPr>
          <w:rFonts w:asciiTheme="minorHAnsi" w:hAnsiTheme="minorHAnsi"/>
          <w:sz w:val="28"/>
          <w:szCs w:val="28"/>
        </w:rPr>
        <w:t>Nyagwachi</w:t>
      </w:r>
      <w:proofErr w:type="spellEnd"/>
      <w:r w:rsidRPr="003B489E">
        <w:rPr>
          <w:rFonts w:asciiTheme="minorHAnsi" w:hAnsiTheme="minorHAnsi"/>
          <w:sz w:val="28"/>
          <w:szCs w:val="28"/>
        </w:rPr>
        <w:t xml:space="preserve"> and Sue Vaughn</w:t>
      </w:r>
    </w:p>
    <w:p w:rsidR="003B489E" w:rsidRDefault="003B489E" w:rsidP="003C0E39">
      <w:pPr>
        <w:pStyle w:val="listtext"/>
        <w:numPr>
          <w:ilvl w:val="0"/>
          <w:numId w:val="0"/>
        </w:numPr>
        <w:spacing w:before="0" w:beforeAutospacing="0" w:after="0" w:afterAutospacing="0" w:line="240" w:lineRule="auto"/>
        <w:ind w:firstLine="720"/>
        <w:rPr>
          <w:rFonts w:asciiTheme="minorHAnsi" w:hAnsiTheme="minorHAnsi"/>
          <w:b/>
          <w:sz w:val="28"/>
          <w:szCs w:val="28"/>
        </w:rPr>
      </w:pPr>
    </w:p>
    <w:p w:rsidR="003B489E" w:rsidRDefault="003B489E" w:rsidP="003C0E39">
      <w:pPr>
        <w:pStyle w:val="listtext"/>
        <w:numPr>
          <w:ilvl w:val="0"/>
          <w:numId w:val="0"/>
        </w:numPr>
        <w:spacing w:before="0" w:beforeAutospacing="0" w:after="0" w:afterAutospacing="0" w:line="240" w:lineRule="auto"/>
        <w:ind w:firstLine="720"/>
        <w:rPr>
          <w:rFonts w:asciiTheme="minorHAnsi" w:hAnsiTheme="minorHAnsi"/>
          <w:b/>
          <w:sz w:val="28"/>
          <w:szCs w:val="28"/>
        </w:rPr>
      </w:pPr>
      <w:r>
        <w:rPr>
          <w:rFonts w:asciiTheme="minorHAnsi" w:hAnsiTheme="minorHAnsi"/>
          <w:b/>
          <w:sz w:val="28"/>
          <w:szCs w:val="28"/>
        </w:rPr>
        <w:t xml:space="preserve">Team J: </w:t>
      </w:r>
      <w:r w:rsidRPr="003B489E">
        <w:rPr>
          <w:rFonts w:asciiTheme="minorHAnsi" w:hAnsiTheme="minorHAnsi"/>
          <w:sz w:val="28"/>
          <w:szCs w:val="28"/>
        </w:rPr>
        <w:t>Sue Granger-Dickson and Kimberly Van Horn</w:t>
      </w:r>
    </w:p>
    <w:p w:rsidR="003B489E" w:rsidRDefault="003B489E" w:rsidP="003C0E39">
      <w:pPr>
        <w:pStyle w:val="listtext"/>
        <w:numPr>
          <w:ilvl w:val="0"/>
          <w:numId w:val="0"/>
        </w:numPr>
        <w:spacing w:before="0" w:beforeAutospacing="0" w:after="0" w:afterAutospacing="0" w:line="240" w:lineRule="auto"/>
        <w:ind w:firstLine="720"/>
        <w:rPr>
          <w:rFonts w:asciiTheme="minorHAnsi" w:hAnsiTheme="minorHAnsi"/>
          <w:b/>
          <w:sz w:val="28"/>
          <w:szCs w:val="28"/>
        </w:rPr>
      </w:pPr>
    </w:p>
    <w:p w:rsidR="003B489E" w:rsidRDefault="003B489E" w:rsidP="003C0E39">
      <w:pPr>
        <w:pStyle w:val="listtext"/>
        <w:numPr>
          <w:ilvl w:val="0"/>
          <w:numId w:val="0"/>
        </w:numPr>
        <w:spacing w:before="0" w:beforeAutospacing="0" w:after="0" w:afterAutospacing="0" w:line="240" w:lineRule="auto"/>
        <w:ind w:firstLine="720"/>
        <w:rPr>
          <w:rFonts w:asciiTheme="minorHAnsi" w:hAnsiTheme="minorHAnsi"/>
          <w:b/>
          <w:sz w:val="28"/>
          <w:szCs w:val="28"/>
        </w:rPr>
      </w:pPr>
      <w:r>
        <w:rPr>
          <w:rFonts w:asciiTheme="minorHAnsi" w:hAnsiTheme="minorHAnsi"/>
          <w:b/>
          <w:sz w:val="28"/>
          <w:szCs w:val="28"/>
        </w:rPr>
        <w:t xml:space="preserve">Team K: </w:t>
      </w:r>
      <w:r w:rsidRPr="003B489E">
        <w:rPr>
          <w:rFonts w:asciiTheme="minorHAnsi" w:hAnsiTheme="minorHAnsi"/>
          <w:sz w:val="28"/>
          <w:szCs w:val="28"/>
        </w:rPr>
        <w:t>Dawn Dobie and Jennifer Johnson</w:t>
      </w:r>
    </w:p>
    <w:p w:rsidR="003B489E" w:rsidRDefault="003B489E" w:rsidP="003C0E39">
      <w:pPr>
        <w:pStyle w:val="listtext"/>
        <w:numPr>
          <w:ilvl w:val="0"/>
          <w:numId w:val="0"/>
        </w:numPr>
        <w:spacing w:before="0" w:beforeAutospacing="0" w:after="0" w:afterAutospacing="0" w:line="240" w:lineRule="auto"/>
        <w:ind w:firstLine="720"/>
        <w:rPr>
          <w:rFonts w:asciiTheme="minorHAnsi" w:hAnsiTheme="minorHAnsi"/>
          <w:b/>
          <w:sz w:val="28"/>
          <w:szCs w:val="28"/>
        </w:rPr>
      </w:pPr>
    </w:p>
    <w:p w:rsidR="003B489E" w:rsidRDefault="003B489E" w:rsidP="003C0E39">
      <w:pPr>
        <w:pStyle w:val="listtext"/>
        <w:numPr>
          <w:ilvl w:val="0"/>
          <w:numId w:val="0"/>
        </w:numPr>
        <w:spacing w:before="0" w:beforeAutospacing="0" w:after="0" w:afterAutospacing="0" w:line="240" w:lineRule="auto"/>
        <w:ind w:firstLine="720"/>
        <w:rPr>
          <w:rFonts w:asciiTheme="minorHAnsi" w:hAnsiTheme="minorHAnsi"/>
          <w:b/>
          <w:sz w:val="28"/>
          <w:szCs w:val="28"/>
        </w:rPr>
      </w:pPr>
      <w:r>
        <w:rPr>
          <w:rFonts w:asciiTheme="minorHAnsi" w:hAnsiTheme="minorHAnsi"/>
          <w:b/>
          <w:sz w:val="28"/>
          <w:szCs w:val="28"/>
        </w:rPr>
        <w:t xml:space="preserve">Team L: </w:t>
      </w:r>
      <w:r w:rsidRPr="003B489E">
        <w:rPr>
          <w:rFonts w:asciiTheme="minorHAnsi" w:hAnsiTheme="minorHAnsi"/>
          <w:sz w:val="28"/>
          <w:szCs w:val="28"/>
        </w:rPr>
        <w:t>Qiu Jimenez and Nick Strobel</w:t>
      </w:r>
    </w:p>
    <w:p w:rsidR="003B489E" w:rsidRDefault="003B489E" w:rsidP="003C0E39">
      <w:pPr>
        <w:pStyle w:val="listtext"/>
        <w:numPr>
          <w:ilvl w:val="0"/>
          <w:numId w:val="0"/>
        </w:numPr>
        <w:spacing w:before="0" w:beforeAutospacing="0" w:after="0" w:afterAutospacing="0" w:line="240" w:lineRule="auto"/>
        <w:ind w:firstLine="720"/>
        <w:rPr>
          <w:rFonts w:asciiTheme="minorHAnsi" w:hAnsiTheme="minorHAnsi"/>
          <w:b/>
          <w:sz w:val="28"/>
          <w:szCs w:val="28"/>
        </w:rPr>
      </w:pPr>
    </w:p>
    <w:p w:rsidR="003C0E39" w:rsidRDefault="003C0E39" w:rsidP="003C0E39">
      <w:pPr>
        <w:pStyle w:val="listtext"/>
        <w:numPr>
          <w:ilvl w:val="0"/>
          <w:numId w:val="0"/>
        </w:numPr>
        <w:spacing w:before="0" w:beforeAutospacing="0" w:after="0" w:afterAutospacing="0" w:line="240" w:lineRule="auto"/>
        <w:jc w:val="center"/>
        <w:rPr>
          <w:rFonts w:asciiTheme="minorHAnsi" w:hAnsiTheme="minorHAnsi"/>
          <w:b/>
          <w:sz w:val="28"/>
          <w:szCs w:val="28"/>
        </w:rPr>
      </w:pPr>
    </w:p>
    <w:p w:rsidR="003C0E39" w:rsidRDefault="003C0E39" w:rsidP="003C0E39">
      <w:pPr>
        <w:pStyle w:val="listtext"/>
        <w:numPr>
          <w:ilvl w:val="0"/>
          <w:numId w:val="0"/>
        </w:numPr>
        <w:spacing w:before="0" w:beforeAutospacing="0" w:after="0" w:afterAutospacing="0" w:line="240" w:lineRule="auto"/>
        <w:ind w:firstLine="720"/>
        <w:jc w:val="center"/>
        <w:rPr>
          <w:rFonts w:asciiTheme="minorHAnsi" w:hAnsiTheme="minorHAnsi"/>
          <w:b/>
          <w:sz w:val="28"/>
          <w:szCs w:val="28"/>
        </w:rPr>
      </w:pPr>
    </w:p>
    <w:p w:rsidR="003C0E39" w:rsidRDefault="003C0E39" w:rsidP="003C0E39">
      <w:pPr>
        <w:pStyle w:val="listtext"/>
        <w:numPr>
          <w:ilvl w:val="0"/>
          <w:numId w:val="0"/>
        </w:numPr>
        <w:spacing w:before="0" w:beforeAutospacing="0" w:after="0" w:afterAutospacing="0" w:line="240" w:lineRule="auto"/>
        <w:ind w:firstLine="720"/>
        <w:jc w:val="center"/>
        <w:rPr>
          <w:rFonts w:asciiTheme="minorHAnsi" w:hAnsiTheme="minorHAnsi"/>
          <w:b/>
          <w:sz w:val="28"/>
          <w:szCs w:val="28"/>
        </w:rPr>
      </w:pPr>
    </w:p>
    <w:p w:rsidR="003C0E39" w:rsidRDefault="003C0E39" w:rsidP="003C0E39">
      <w:pPr>
        <w:pStyle w:val="listtext"/>
        <w:numPr>
          <w:ilvl w:val="0"/>
          <w:numId w:val="0"/>
        </w:numPr>
        <w:spacing w:before="0" w:beforeAutospacing="0" w:after="0" w:afterAutospacing="0" w:line="240" w:lineRule="auto"/>
        <w:ind w:firstLine="720"/>
        <w:jc w:val="center"/>
        <w:rPr>
          <w:rFonts w:asciiTheme="minorHAnsi" w:hAnsiTheme="minorHAnsi"/>
          <w:b/>
          <w:sz w:val="28"/>
          <w:szCs w:val="28"/>
        </w:rPr>
      </w:pPr>
    </w:p>
    <w:p w:rsidR="003C0E39" w:rsidRDefault="003C0E39" w:rsidP="003C0E39">
      <w:pPr>
        <w:pStyle w:val="listtext"/>
        <w:numPr>
          <w:ilvl w:val="0"/>
          <w:numId w:val="0"/>
        </w:numPr>
        <w:spacing w:before="0" w:beforeAutospacing="0" w:after="0" w:afterAutospacing="0" w:line="240" w:lineRule="auto"/>
        <w:ind w:firstLine="720"/>
        <w:jc w:val="center"/>
        <w:rPr>
          <w:rFonts w:asciiTheme="minorHAnsi" w:hAnsiTheme="minorHAnsi"/>
          <w:b/>
          <w:sz w:val="28"/>
          <w:szCs w:val="28"/>
        </w:rPr>
      </w:pPr>
    </w:p>
    <w:p w:rsidR="003C0E39" w:rsidRDefault="003C0E39" w:rsidP="003C0E39">
      <w:pPr>
        <w:pStyle w:val="listtext"/>
        <w:numPr>
          <w:ilvl w:val="0"/>
          <w:numId w:val="0"/>
        </w:numPr>
        <w:spacing w:before="0" w:beforeAutospacing="0" w:after="0" w:afterAutospacing="0" w:line="240" w:lineRule="auto"/>
        <w:ind w:firstLine="720"/>
        <w:jc w:val="center"/>
        <w:rPr>
          <w:rFonts w:asciiTheme="minorHAnsi" w:hAnsiTheme="minorHAnsi"/>
          <w:b/>
          <w:sz w:val="28"/>
          <w:szCs w:val="28"/>
        </w:rPr>
      </w:pPr>
    </w:p>
    <w:p w:rsidR="003C0E39" w:rsidRDefault="003C0E39" w:rsidP="003C0E39">
      <w:pPr>
        <w:pStyle w:val="listtext"/>
        <w:numPr>
          <w:ilvl w:val="0"/>
          <w:numId w:val="0"/>
        </w:numPr>
        <w:spacing w:before="0" w:beforeAutospacing="0" w:after="0" w:afterAutospacing="0" w:line="240" w:lineRule="auto"/>
        <w:ind w:firstLine="720"/>
        <w:jc w:val="center"/>
        <w:rPr>
          <w:rFonts w:asciiTheme="minorHAnsi" w:hAnsiTheme="minorHAnsi"/>
          <w:b/>
          <w:sz w:val="28"/>
          <w:szCs w:val="28"/>
        </w:rPr>
      </w:pPr>
    </w:p>
    <w:p w:rsidR="003C0E39" w:rsidRDefault="003C0E39" w:rsidP="003C0E39">
      <w:pPr>
        <w:pStyle w:val="listtext"/>
        <w:numPr>
          <w:ilvl w:val="0"/>
          <w:numId w:val="0"/>
        </w:numPr>
        <w:spacing w:before="0" w:beforeAutospacing="0" w:after="0" w:afterAutospacing="0" w:line="240" w:lineRule="auto"/>
        <w:ind w:firstLine="720"/>
        <w:jc w:val="center"/>
        <w:rPr>
          <w:rFonts w:asciiTheme="minorHAnsi" w:hAnsiTheme="minorHAnsi"/>
          <w:b/>
          <w:sz w:val="28"/>
          <w:szCs w:val="28"/>
        </w:rPr>
      </w:pPr>
    </w:p>
    <w:p w:rsidR="003C0E39" w:rsidRDefault="003C0E39" w:rsidP="003C0E39">
      <w:pPr>
        <w:pStyle w:val="listtext"/>
        <w:numPr>
          <w:ilvl w:val="0"/>
          <w:numId w:val="0"/>
        </w:numPr>
        <w:spacing w:before="0" w:beforeAutospacing="0" w:after="0" w:afterAutospacing="0" w:line="240" w:lineRule="auto"/>
        <w:ind w:firstLine="720"/>
        <w:jc w:val="center"/>
        <w:rPr>
          <w:rFonts w:asciiTheme="minorHAnsi" w:hAnsiTheme="minorHAnsi"/>
          <w:b/>
          <w:sz w:val="28"/>
          <w:szCs w:val="28"/>
        </w:rPr>
      </w:pPr>
    </w:p>
    <w:p w:rsidR="003C0E39" w:rsidRDefault="003C0E39" w:rsidP="003C0E39">
      <w:pPr>
        <w:pStyle w:val="listtext"/>
        <w:numPr>
          <w:ilvl w:val="0"/>
          <w:numId w:val="0"/>
        </w:numPr>
        <w:spacing w:before="0" w:beforeAutospacing="0" w:after="0" w:afterAutospacing="0" w:line="240" w:lineRule="auto"/>
        <w:ind w:firstLine="720"/>
        <w:jc w:val="center"/>
        <w:rPr>
          <w:rFonts w:asciiTheme="minorHAnsi" w:hAnsiTheme="minorHAnsi"/>
          <w:b/>
          <w:sz w:val="28"/>
          <w:szCs w:val="28"/>
        </w:rPr>
      </w:pPr>
    </w:p>
    <w:p w:rsidR="003C0E39" w:rsidRDefault="003C0E39" w:rsidP="003C0E39">
      <w:pPr>
        <w:pStyle w:val="listtext"/>
        <w:numPr>
          <w:ilvl w:val="0"/>
          <w:numId w:val="0"/>
        </w:numPr>
        <w:spacing w:before="0" w:beforeAutospacing="0" w:after="0" w:afterAutospacing="0" w:line="240" w:lineRule="auto"/>
        <w:ind w:firstLine="720"/>
        <w:jc w:val="center"/>
        <w:rPr>
          <w:rFonts w:asciiTheme="minorHAnsi" w:hAnsiTheme="minorHAnsi"/>
          <w:b/>
          <w:sz w:val="28"/>
          <w:szCs w:val="28"/>
        </w:rPr>
      </w:pPr>
    </w:p>
    <w:p w:rsidR="003C0E39" w:rsidRDefault="003C0E39" w:rsidP="003C0E39">
      <w:pPr>
        <w:pStyle w:val="listtext"/>
        <w:numPr>
          <w:ilvl w:val="0"/>
          <w:numId w:val="0"/>
        </w:numPr>
        <w:spacing w:before="0" w:beforeAutospacing="0" w:after="0" w:afterAutospacing="0" w:line="240" w:lineRule="auto"/>
        <w:ind w:firstLine="720"/>
        <w:jc w:val="center"/>
        <w:rPr>
          <w:rFonts w:asciiTheme="minorHAnsi" w:hAnsiTheme="minorHAnsi"/>
          <w:b/>
          <w:sz w:val="28"/>
          <w:szCs w:val="28"/>
        </w:rPr>
      </w:pPr>
    </w:p>
    <w:p w:rsidR="003C0E39" w:rsidRDefault="003C0E39" w:rsidP="003B489E">
      <w:pPr>
        <w:pStyle w:val="listtext"/>
        <w:numPr>
          <w:ilvl w:val="0"/>
          <w:numId w:val="0"/>
        </w:numPr>
        <w:spacing w:before="0" w:beforeAutospacing="0" w:after="0" w:afterAutospacing="0" w:line="240" w:lineRule="auto"/>
        <w:rPr>
          <w:rFonts w:asciiTheme="minorHAnsi" w:hAnsiTheme="minorHAnsi"/>
          <w:b/>
          <w:sz w:val="28"/>
          <w:szCs w:val="28"/>
        </w:rPr>
      </w:pPr>
    </w:p>
    <w:p w:rsidR="003B489E" w:rsidRDefault="003B489E" w:rsidP="003B489E">
      <w:pPr>
        <w:pStyle w:val="listtext"/>
        <w:numPr>
          <w:ilvl w:val="0"/>
          <w:numId w:val="0"/>
        </w:numPr>
        <w:spacing w:before="0" w:beforeAutospacing="0" w:after="0" w:afterAutospacing="0" w:line="240" w:lineRule="auto"/>
        <w:rPr>
          <w:rFonts w:asciiTheme="minorHAnsi" w:hAnsiTheme="minorHAnsi"/>
          <w:b/>
          <w:sz w:val="28"/>
          <w:szCs w:val="28"/>
        </w:rPr>
      </w:pPr>
    </w:p>
    <w:p w:rsidR="003C0E39" w:rsidRDefault="003C0E39" w:rsidP="003C0E39">
      <w:pPr>
        <w:pStyle w:val="listtext"/>
        <w:numPr>
          <w:ilvl w:val="0"/>
          <w:numId w:val="0"/>
        </w:numPr>
        <w:spacing w:before="0" w:beforeAutospacing="0" w:after="0" w:afterAutospacing="0" w:line="240" w:lineRule="auto"/>
        <w:ind w:firstLine="720"/>
        <w:jc w:val="center"/>
        <w:rPr>
          <w:rFonts w:asciiTheme="minorHAnsi" w:hAnsiTheme="minorHAnsi"/>
          <w:b/>
          <w:sz w:val="28"/>
          <w:szCs w:val="28"/>
        </w:rPr>
      </w:pPr>
    </w:p>
    <w:p w:rsidR="003C0E39" w:rsidRDefault="003C0E39" w:rsidP="003C0E39">
      <w:pPr>
        <w:pStyle w:val="listtext"/>
        <w:numPr>
          <w:ilvl w:val="0"/>
          <w:numId w:val="0"/>
        </w:numPr>
        <w:spacing w:before="0" w:beforeAutospacing="0" w:after="0" w:afterAutospacing="0" w:line="240" w:lineRule="auto"/>
        <w:ind w:firstLine="720"/>
        <w:jc w:val="center"/>
        <w:rPr>
          <w:rFonts w:asciiTheme="minorHAnsi" w:hAnsiTheme="minorHAnsi"/>
          <w:b/>
          <w:sz w:val="28"/>
          <w:szCs w:val="28"/>
        </w:rPr>
      </w:pPr>
      <w:r>
        <w:rPr>
          <w:rFonts w:asciiTheme="minorHAnsi" w:hAnsiTheme="minorHAnsi"/>
          <w:b/>
          <w:sz w:val="28"/>
          <w:szCs w:val="28"/>
        </w:rPr>
        <w:lastRenderedPageBreak/>
        <w:t>Repeatability Status Update</w:t>
      </w:r>
    </w:p>
    <w:p w:rsidR="003C0E39" w:rsidRPr="003C0E39" w:rsidRDefault="003C0E39" w:rsidP="003C0E39">
      <w:pPr>
        <w:pStyle w:val="listtext"/>
        <w:numPr>
          <w:ilvl w:val="0"/>
          <w:numId w:val="0"/>
        </w:numPr>
        <w:spacing w:before="0" w:beforeAutospacing="0" w:after="0" w:afterAutospacing="0" w:line="240" w:lineRule="auto"/>
        <w:ind w:left="720"/>
        <w:jc w:val="center"/>
        <w:rPr>
          <w:rFonts w:asciiTheme="minorHAnsi" w:hAnsiTheme="minorHAnsi"/>
        </w:rPr>
      </w:pPr>
      <w:r>
        <w:rPr>
          <w:rFonts w:asciiTheme="minorHAnsi" w:hAnsiTheme="minorHAnsi"/>
        </w:rPr>
        <w:t>Courses Changed from Repeatable to Non-Repeatable</w:t>
      </w:r>
    </w:p>
    <w:p w:rsidR="003C0E39" w:rsidRDefault="003C0E39" w:rsidP="006343FF">
      <w:pPr>
        <w:pStyle w:val="listtext"/>
        <w:numPr>
          <w:ilvl w:val="0"/>
          <w:numId w:val="0"/>
        </w:numPr>
        <w:spacing w:before="0" w:beforeAutospacing="0" w:after="0" w:afterAutospacing="0" w:line="240" w:lineRule="auto"/>
        <w:ind w:left="720"/>
        <w:jc w:val="center"/>
        <w:rPr>
          <w:rFonts w:asciiTheme="minorHAnsi" w:hAnsiTheme="minorHAnsi"/>
          <w:b/>
          <w:sz w:val="28"/>
          <w:szCs w:val="28"/>
        </w:rPr>
      </w:pPr>
    </w:p>
    <w:p w:rsidR="003C0E39" w:rsidRDefault="003C0E39" w:rsidP="006343FF">
      <w:pPr>
        <w:pStyle w:val="listtext"/>
        <w:numPr>
          <w:ilvl w:val="0"/>
          <w:numId w:val="0"/>
        </w:numPr>
        <w:spacing w:before="0" w:beforeAutospacing="0" w:after="0" w:afterAutospacing="0" w:line="240" w:lineRule="auto"/>
        <w:ind w:left="720"/>
        <w:jc w:val="center"/>
        <w:rPr>
          <w:rFonts w:asciiTheme="minorHAnsi" w:hAnsiTheme="minorHAnsi"/>
          <w:sz w:val="28"/>
          <w:szCs w:val="28"/>
        </w:rPr>
      </w:pPr>
    </w:p>
    <w:tbl>
      <w:tblPr>
        <w:tblW w:w="9000" w:type="dxa"/>
        <w:tblInd w:w="558" w:type="dxa"/>
        <w:tblLook w:val="04A0"/>
      </w:tblPr>
      <w:tblGrid>
        <w:gridCol w:w="1298"/>
        <w:gridCol w:w="1520"/>
        <w:gridCol w:w="6182"/>
      </w:tblGrid>
      <w:tr w:rsidR="003C0E39" w:rsidRPr="003803E4" w:rsidTr="003C0E39">
        <w:trPr>
          <w:trHeight w:val="255"/>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39" w:rsidRPr="003803E4" w:rsidRDefault="003C0E39" w:rsidP="00D80B4E">
            <w:pPr>
              <w:rPr>
                <w:rFonts w:ascii="Arial" w:hAnsi="Arial" w:cs="Arial"/>
              </w:rPr>
            </w:pPr>
            <w:r w:rsidRPr="003803E4">
              <w:rPr>
                <w:rFonts w:ascii="Arial" w:hAnsi="Arial" w:cs="Arial"/>
              </w:rPr>
              <w:t>ACDV</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3C0E39" w:rsidRPr="003803E4" w:rsidRDefault="003C0E39" w:rsidP="00D80B4E">
            <w:pPr>
              <w:rPr>
                <w:rFonts w:ascii="Arial" w:hAnsi="Arial" w:cs="Arial"/>
              </w:rPr>
            </w:pPr>
            <w:r w:rsidRPr="003803E4">
              <w:rPr>
                <w:rFonts w:ascii="Arial" w:hAnsi="Arial" w:cs="Arial"/>
              </w:rPr>
              <w:t>B190</w:t>
            </w:r>
          </w:p>
        </w:tc>
        <w:tc>
          <w:tcPr>
            <w:tcW w:w="6182" w:type="dxa"/>
            <w:tcBorders>
              <w:top w:val="single" w:sz="4" w:space="0" w:color="auto"/>
              <w:left w:val="nil"/>
              <w:bottom w:val="single" w:sz="4" w:space="0" w:color="auto"/>
              <w:right w:val="single" w:sz="4" w:space="0" w:color="auto"/>
            </w:tcBorders>
            <w:shd w:val="clear" w:color="auto" w:fill="auto"/>
            <w:noWrap/>
            <w:vAlign w:val="bottom"/>
            <w:hideMark/>
          </w:tcPr>
          <w:p w:rsidR="003C0E39" w:rsidRPr="003803E4" w:rsidRDefault="003C0E39" w:rsidP="00D80B4E">
            <w:pPr>
              <w:rPr>
                <w:rFonts w:ascii="Arial" w:hAnsi="Arial" w:cs="Arial"/>
              </w:rPr>
            </w:pPr>
            <w:r w:rsidRPr="003803E4">
              <w:rPr>
                <w:rFonts w:ascii="Arial" w:hAnsi="Arial" w:cs="Arial"/>
              </w:rPr>
              <w:t>Tech/Students w/Disabilities</w:t>
            </w:r>
          </w:p>
        </w:tc>
      </w:tr>
      <w:tr w:rsidR="003C0E39" w:rsidRPr="003803E4" w:rsidTr="003C0E39">
        <w:trPr>
          <w:trHeight w:val="255"/>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3C0E39" w:rsidRPr="003803E4" w:rsidRDefault="003C0E39" w:rsidP="00D80B4E">
            <w:pPr>
              <w:rPr>
                <w:rFonts w:ascii="Arial" w:hAnsi="Arial" w:cs="Arial"/>
              </w:rPr>
            </w:pPr>
            <w:r w:rsidRPr="003803E4">
              <w:rPr>
                <w:rFonts w:ascii="Arial" w:hAnsi="Arial" w:cs="Arial"/>
              </w:rPr>
              <w:t>ACDV</w:t>
            </w:r>
          </w:p>
        </w:tc>
        <w:tc>
          <w:tcPr>
            <w:tcW w:w="1520" w:type="dxa"/>
            <w:tcBorders>
              <w:top w:val="nil"/>
              <w:left w:val="nil"/>
              <w:bottom w:val="single" w:sz="4" w:space="0" w:color="auto"/>
              <w:right w:val="single" w:sz="4" w:space="0" w:color="auto"/>
            </w:tcBorders>
            <w:shd w:val="clear" w:color="auto" w:fill="auto"/>
            <w:noWrap/>
            <w:vAlign w:val="bottom"/>
            <w:hideMark/>
          </w:tcPr>
          <w:p w:rsidR="003C0E39" w:rsidRPr="003803E4" w:rsidRDefault="003C0E39" w:rsidP="00D80B4E">
            <w:pPr>
              <w:rPr>
                <w:rFonts w:ascii="Arial" w:hAnsi="Arial" w:cs="Arial"/>
              </w:rPr>
            </w:pPr>
            <w:r w:rsidRPr="003803E4">
              <w:rPr>
                <w:rFonts w:ascii="Arial" w:hAnsi="Arial" w:cs="Arial"/>
              </w:rPr>
              <w:t>B195</w:t>
            </w:r>
          </w:p>
        </w:tc>
        <w:tc>
          <w:tcPr>
            <w:tcW w:w="6182" w:type="dxa"/>
            <w:tcBorders>
              <w:top w:val="nil"/>
              <w:left w:val="nil"/>
              <w:bottom w:val="single" w:sz="4" w:space="0" w:color="auto"/>
              <w:right w:val="single" w:sz="4" w:space="0" w:color="auto"/>
            </w:tcBorders>
            <w:shd w:val="clear" w:color="auto" w:fill="auto"/>
            <w:noWrap/>
            <w:vAlign w:val="bottom"/>
            <w:hideMark/>
          </w:tcPr>
          <w:p w:rsidR="003C0E39" w:rsidRPr="003803E4" w:rsidRDefault="003C0E39" w:rsidP="00D80B4E">
            <w:pPr>
              <w:rPr>
                <w:rFonts w:ascii="Arial" w:hAnsi="Arial" w:cs="Arial"/>
              </w:rPr>
            </w:pPr>
            <w:r w:rsidRPr="003803E4">
              <w:rPr>
                <w:rFonts w:ascii="Arial" w:hAnsi="Arial" w:cs="Arial"/>
              </w:rPr>
              <w:t>Word Proc/Students/Disability</w:t>
            </w:r>
          </w:p>
        </w:tc>
      </w:tr>
      <w:tr w:rsidR="003C0E39" w:rsidRPr="003803E4" w:rsidTr="003C0E39">
        <w:trPr>
          <w:trHeight w:val="255"/>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3C0E39" w:rsidRPr="003803E4" w:rsidRDefault="003C0E39" w:rsidP="00D80B4E">
            <w:pPr>
              <w:rPr>
                <w:rFonts w:ascii="Arial" w:hAnsi="Arial" w:cs="Arial"/>
              </w:rPr>
            </w:pPr>
            <w:r w:rsidRPr="003803E4">
              <w:rPr>
                <w:rFonts w:ascii="Arial" w:hAnsi="Arial" w:cs="Arial"/>
              </w:rPr>
              <w:t>ACDV</w:t>
            </w:r>
          </w:p>
        </w:tc>
        <w:tc>
          <w:tcPr>
            <w:tcW w:w="1520" w:type="dxa"/>
            <w:tcBorders>
              <w:top w:val="nil"/>
              <w:left w:val="nil"/>
              <w:bottom w:val="single" w:sz="4" w:space="0" w:color="auto"/>
              <w:right w:val="single" w:sz="4" w:space="0" w:color="auto"/>
            </w:tcBorders>
            <w:shd w:val="clear" w:color="auto" w:fill="auto"/>
            <w:noWrap/>
            <w:vAlign w:val="bottom"/>
            <w:hideMark/>
          </w:tcPr>
          <w:p w:rsidR="003C0E39" w:rsidRPr="003803E4" w:rsidRDefault="003C0E39" w:rsidP="00D80B4E">
            <w:pPr>
              <w:rPr>
                <w:rFonts w:ascii="Arial" w:hAnsi="Arial" w:cs="Arial"/>
              </w:rPr>
            </w:pPr>
            <w:r w:rsidRPr="003803E4">
              <w:rPr>
                <w:rFonts w:ascii="Arial" w:hAnsi="Arial" w:cs="Arial"/>
              </w:rPr>
              <w:t>B201A</w:t>
            </w:r>
          </w:p>
        </w:tc>
        <w:tc>
          <w:tcPr>
            <w:tcW w:w="6182" w:type="dxa"/>
            <w:tcBorders>
              <w:top w:val="nil"/>
              <w:left w:val="nil"/>
              <w:bottom w:val="single" w:sz="4" w:space="0" w:color="auto"/>
              <w:right w:val="single" w:sz="4" w:space="0" w:color="auto"/>
            </w:tcBorders>
            <w:shd w:val="clear" w:color="auto" w:fill="auto"/>
            <w:noWrap/>
            <w:vAlign w:val="bottom"/>
            <w:hideMark/>
          </w:tcPr>
          <w:p w:rsidR="003C0E39" w:rsidRPr="003803E4" w:rsidRDefault="003C0E39" w:rsidP="00D80B4E">
            <w:pPr>
              <w:rPr>
                <w:rFonts w:ascii="Arial" w:hAnsi="Arial" w:cs="Arial"/>
              </w:rPr>
            </w:pPr>
            <w:r w:rsidRPr="003803E4">
              <w:rPr>
                <w:rFonts w:ascii="Arial" w:hAnsi="Arial" w:cs="Arial"/>
              </w:rPr>
              <w:t>Communication Skills: Reading</w:t>
            </w:r>
          </w:p>
        </w:tc>
      </w:tr>
      <w:tr w:rsidR="003C0E39" w:rsidRPr="003803E4" w:rsidTr="003C0E39">
        <w:trPr>
          <w:trHeight w:val="255"/>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3C0E39" w:rsidRPr="003803E4" w:rsidRDefault="003C0E39" w:rsidP="00D80B4E">
            <w:pPr>
              <w:rPr>
                <w:rFonts w:ascii="Arial" w:hAnsi="Arial" w:cs="Arial"/>
              </w:rPr>
            </w:pPr>
            <w:r w:rsidRPr="003803E4">
              <w:rPr>
                <w:rFonts w:ascii="Arial" w:hAnsi="Arial" w:cs="Arial"/>
              </w:rPr>
              <w:t>ACDV</w:t>
            </w:r>
          </w:p>
        </w:tc>
        <w:tc>
          <w:tcPr>
            <w:tcW w:w="1520" w:type="dxa"/>
            <w:tcBorders>
              <w:top w:val="nil"/>
              <w:left w:val="nil"/>
              <w:bottom w:val="single" w:sz="4" w:space="0" w:color="auto"/>
              <w:right w:val="single" w:sz="4" w:space="0" w:color="auto"/>
            </w:tcBorders>
            <w:shd w:val="clear" w:color="auto" w:fill="auto"/>
            <w:noWrap/>
            <w:vAlign w:val="bottom"/>
            <w:hideMark/>
          </w:tcPr>
          <w:p w:rsidR="003C0E39" w:rsidRPr="003803E4" w:rsidRDefault="003C0E39" w:rsidP="00D80B4E">
            <w:pPr>
              <w:rPr>
                <w:rFonts w:ascii="Arial" w:hAnsi="Arial" w:cs="Arial"/>
              </w:rPr>
            </w:pPr>
            <w:r w:rsidRPr="003803E4">
              <w:rPr>
                <w:rFonts w:ascii="Arial" w:hAnsi="Arial" w:cs="Arial"/>
              </w:rPr>
              <w:t>B201B</w:t>
            </w:r>
          </w:p>
        </w:tc>
        <w:tc>
          <w:tcPr>
            <w:tcW w:w="6182" w:type="dxa"/>
            <w:tcBorders>
              <w:top w:val="nil"/>
              <w:left w:val="nil"/>
              <w:bottom w:val="single" w:sz="4" w:space="0" w:color="auto"/>
              <w:right w:val="single" w:sz="4" w:space="0" w:color="auto"/>
            </w:tcBorders>
            <w:shd w:val="clear" w:color="auto" w:fill="auto"/>
            <w:noWrap/>
            <w:vAlign w:val="bottom"/>
            <w:hideMark/>
          </w:tcPr>
          <w:p w:rsidR="003C0E39" w:rsidRPr="003803E4" w:rsidRDefault="003C0E39" w:rsidP="00D80B4E">
            <w:pPr>
              <w:rPr>
                <w:rFonts w:ascii="Arial" w:hAnsi="Arial" w:cs="Arial"/>
              </w:rPr>
            </w:pPr>
            <w:r w:rsidRPr="003803E4">
              <w:rPr>
                <w:rFonts w:ascii="Arial" w:hAnsi="Arial" w:cs="Arial"/>
              </w:rPr>
              <w:t>Communication Skills: Writing</w:t>
            </w:r>
          </w:p>
        </w:tc>
      </w:tr>
      <w:tr w:rsidR="003C0E39" w:rsidRPr="003803E4" w:rsidTr="003C0E39">
        <w:trPr>
          <w:trHeight w:val="255"/>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3C0E39" w:rsidRPr="003803E4" w:rsidRDefault="003C0E39" w:rsidP="00D80B4E">
            <w:pPr>
              <w:rPr>
                <w:rFonts w:ascii="Arial" w:hAnsi="Arial" w:cs="Arial"/>
              </w:rPr>
            </w:pPr>
            <w:r w:rsidRPr="003803E4">
              <w:rPr>
                <w:rFonts w:ascii="Arial" w:hAnsi="Arial" w:cs="Arial"/>
              </w:rPr>
              <w:t>ACDV</w:t>
            </w:r>
          </w:p>
        </w:tc>
        <w:tc>
          <w:tcPr>
            <w:tcW w:w="1520" w:type="dxa"/>
            <w:tcBorders>
              <w:top w:val="nil"/>
              <w:left w:val="nil"/>
              <w:bottom w:val="single" w:sz="4" w:space="0" w:color="auto"/>
              <w:right w:val="single" w:sz="4" w:space="0" w:color="auto"/>
            </w:tcBorders>
            <w:shd w:val="clear" w:color="auto" w:fill="auto"/>
            <w:noWrap/>
            <w:vAlign w:val="bottom"/>
            <w:hideMark/>
          </w:tcPr>
          <w:p w:rsidR="003C0E39" w:rsidRPr="003803E4" w:rsidRDefault="003C0E39" w:rsidP="00D80B4E">
            <w:pPr>
              <w:rPr>
                <w:rFonts w:ascii="Arial" w:hAnsi="Arial" w:cs="Arial"/>
              </w:rPr>
            </w:pPr>
            <w:r w:rsidRPr="003803E4">
              <w:rPr>
                <w:rFonts w:ascii="Arial" w:hAnsi="Arial" w:cs="Arial"/>
              </w:rPr>
              <w:t>B201C</w:t>
            </w:r>
          </w:p>
        </w:tc>
        <w:tc>
          <w:tcPr>
            <w:tcW w:w="6182" w:type="dxa"/>
            <w:tcBorders>
              <w:top w:val="nil"/>
              <w:left w:val="nil"/>
              <w:bottom w:val="single" w:sz="4" w:space="0" w:color="auto"/>
              <w:right w:val="single" w:sz="4" w:space="0" w:color="auto"/>
            </w:tcBorders>
            <w:shd w:val="clear" w:color="auto" w:fill="auto"/>
            <w:noWrap/>
            <w:vAlign w:val="bottom"/>
            <w:hideMark/>
          </w:tcPr>
          <w:p w:rsidR="003C0E39" w:rsidRPr="003803E4" w:rsidRDefault="003C0E39" w:rsidP="00D80B4E">
            <w:pPr>
              <w:rPr>
                <w:rFonts w:ascii="Arial" w:hAnsi="Arial" w:cs="Arial"/>
              </w:rPr>
            </w:pPr>
            <w:r w:rsidRPr="003803E4">
              <w:rPr>
                <w:rFonts w:ascii="Arial" w:hAnsi="Arial" w:cs="Arial"/>
              </w:rPr>
              <w:t>Developing Basic Math Skills</w:t>
            </w:r>
          </w:p>
        </w:tc>
      </w:tr>
      <w:tr w:rsidR="003C0E39" w:rsidRPr="003803E4" w:rsidTr="003C0E39">
        <w:trPr>
          <w:trHeight w:val="255"/>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3C0E39" w:rsidRPr="003803E4" w:rsidRDefault="003C0E39" w:rsidP="00D80B4E">
            <w:pPr>
              <w:rPr>
                <w:rFonts w:ascii="Arial" w:hAnsi="Arial" w:cs="Arial"/>
              </w:rPr>
            </w:pPr>
            <w:r w:rsidRPr="003803E4">
              <w:rPr>
                <w:rFonts w:ascii="Arial" w:hAnsi="Arial" w:cs="Arial"/>
              </w:rPr>
              <w:t>ACDV</w:t>
            </w:r>
          </w:p>
        </w:tc>
        <w:tc>
          <w:tcPr>
            <w:tcW w:w="1520" w:type="dxa"/>
            <w:tcBorders>
              <w:top w:val="nil"/>
              <w:left w:val="nil"/>
              <w:bottom w:val="single" w:sz="4" w:space="0" w:color="auto"/>
              <w:right w:val="single" w:sz="4" w:space="0" w:color="auto"/>
            </w:tcBorders>
            <w:shd w:val="clear" w:color="auto" w:fill="auto"/>
            <w:noWrap/>
            <w:vAlign w:val="bottom"/>
            <w:hideMark/>
          </w:tcPr>
          <w:p w:rsidR="003C0E39" w:rsidRPr="003803E4" w:rsidRDefault="003C0E39" w:rsidP="00D80B4E">
            <w:pPr>
              <w:rPr>
                <w:rFonts w:ascii="Arial" w:hAnsi="Arial" w:cs="Arial"/>
              </w:rPr>
            </w:pPr>
            <w:r w:rsidRPr="003803E4">
              <w:rPr>
                <w:rFonts w:ascii="Arial" w:hAnsi="Arial" w:cs="Arial"/>
              </w:rPr>
              <w:t>B280</w:t>
            </w:r>
          </w:p>
        </w:tc>
        <w:tc>
          <w:tcPr>
            <w:tcW w:w="6182" w:type="dxa"/>
            <w:tcBorders>
              <w:top w:val="nil"/>
              <w:left w:val="nil"/>
              <w:bottom w:val="single" w:sz="4" w:space="0" w:color="auto"/>
              <w:right w:val="single" w:sz="4" w:space="0" w:color="auto"/>
            </w:tcBorders>
            <w:shd w:val="clear" w:color="auto" w:fill="auto"/>
            <w:noWrap/>
            <w:vAlign w:val="bottom"/>
            <w:hideMark/>
          </w:tcPr>
          <w:p w:rsidR="003C0E39" w:rsidRPr="003803E4" w:rsidRDefault="003C0E39" w:rsidP="00D80B4E">
            <w:pPr>
              <w:rPr>
                <w:rFonts w:ascii="Arial" w:hAnsi="Arial" w:cs="Arial"/>
              </w:rPr>
            </w:pPr>
            <w:r w:rsidRPr="003803E4">
              <w:rPr>
                <w:rFonts w:ascii="Arial" w:hAnsi="Arial" w:cs="Arial"/>
              </w:rPr>
              <w:t>Supervised Tutoring</w:t>
            </w:r>
          </w:p>
        </w:tc>
      </w:tr>
      <w:tr w:rsidR="003C0E39" w:rsidRPr="003803E4" w:rsidTr="003C0E39">
        <w:trPr>
          <w:trHeight w:val="255"/>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3C0E39" w:rsidRPr="003803E4" w:rsidRDefault="003C0E39" w:rsidP="00D80B4E">
            <w:pPr>
              <w:rPr>
                <w:rFonts w:ascii="Arial" w:hAnsi="Arial" w:cs="Arial"/>
              </w:rPr>
            </w:pPr>
            <w:r w:rsidRPr="003803E4">
              <w:rPr>
                <w:rFonts w:ascii="Arial" w:hAnsi="Arial" w:cs="Arial"/>
              </w:rPr>
              <w:t>ACDV</w:t>
            </w:r>
          </w:p>
        </w:tc>
        <w:tc>
          <w:tcPr>
            <w:tcW w:w="1520" w:type="dxa"/>
            <w:tcBorders>
              <w:top w:val="nil"/>
              <w:left w:val="nil"/>
              <w:bottom w:val="single" w:sz="4" w:space="0" w:color="auto"/>
              <w:right w:val="single" w:sz="4" w:space="0" w:color="auto"/>
            </w:tcBorders>
            <w:shd w:val="clear" w:color="auto" w:fill="auto"/>
            <w:noWrap/>
            <w:vAlign w:val="bottom"/>
            <w:hideMark/>
          </w:tcPr>
          <w:p w:rsidR="003C0E39" w:rsidRPr="003803E4" w:rsidRDefault="003C0E39" w:rsidP="00D80B4E">
            <w:pPr>
              <w:rPr>
                <w:rFonts w:ascii="Arial" w:hAnsi="Arial" w:cs="Arial"/>
              </w:rPr>
            </w:pPr>
            <w:r w:rsidRPr="003803E4">
              <w:rPr>
                <w:rFonts w:ascii="Arial" w:hAnsi="Arial" w:cs="Arial"/>
              </w:rPr>
              <w:t>B281A</w:t>
            </w:r>
          </w:p>
        </w:tc>
        <w:tc>
          <w:tcPr>
            <w:tcW w:w="6182" w:type="dxa"/>
            <w:tcBorders>
              <w:top w:val="nil"/>
              <w:left w:val="nil"/>
              <w:bottom w:val="single" w:sz="4" w:space="0" w:color="auto"/>
              <w:right w:val="single" w:sz="4" w:space="0" w:color="auto"/>
            </w:tcBorders>
            <w:shd w:val="clear" w:color="auto" w:fill="auto"/>
            <w:noWrap/>
            <w:vAlign w:val="bottom"/>
            <w:hideMark/>
          </w:tcPr>
          <w:p w:rsidR="003C0E39" w:rsidRPr="003803E4" w:rsidRDefault="003C0E39" w:rsidP="00D80B4E">
            <w:pPr>
              <w:rPr>
                <w:rFonts w:ascii="Arial" w:hAnsi="Arial" w:cs="Arial"/>
              </w:rPr>
            </w:pPr>
            <w:r w:rsidRPr="003803E4">
              <w:rPr>
                <w:rFonts w:ascii="Arial" w:hAnsi="Arial" w:cs="Arial"/>
              </w:rPr>
              <w:t>Supervised Tutor/</w:t>
            </w:r>
            <w:proofErr w:type="spellStart"/>
            <w:r w:rsidRPr="003803E4">
              <w:rPr>
                <w:rFonts w:ascii="Arial" w:hAnsi="Arial" w:cs="Arial"/>
              </w:rPr>
              <w:t>Cmptr:Reading</w:t>
            </w:r>
            <w:proofErr w:type="spellEnd"/>
          </w:p>
        </w:tc>
      </w:tr>
      <w:tr w:rsidR="003C0E39" w:rsidRPr="003803E4" w:rsidTr="003C0E39">
        <w:trPr>
          <w:trHeight w:val="255"/>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3C0E39" w:rsidRPr="003803E4" w:rsidRDefault="003C0E39" w:rsidP="00D80B4E">
            <w:pPr>
              <w:rPr>
                <w:rFonts w:ascii="Arial" w:hAnsi="Arial" w:cs="Arial"/>
              </w:rPr>
            </w:pPr>
            <w:r w:rsidRPr="003803E4">
              <w:rPr>
                <w:rFonts w:ascii="Arial" w:hAnsi="Arial" w:cs="Arial"/>
              </w:rPr>
              <w:t>ACDV</w:t>
            </w:r>
          </w:p>
        </w:tc>
        <w:tc>
          <w:tcPr>
            <w:tcW w:w="1520" w:type="dxa"/>
            <w:tcBorders>
              <w:top w:val="nil"/>
              <w:left w:val="nil"/>
              <w:bottom w:val="single" w:sz="4" w:space="0" w:color="auto"/>
              <w:right w:val="single" w:sz="4" w:space="0" w:color="auto"/>
            </w:tcBorders>
            <w:shd w:val="clear" w:color="auto" w:fill="auto"/>
            <w:noWrap/>
            <w:vAlign w:val="bottom"/>
            <w:hideMark/>
          </w:tcPr>
          <w:p w:rsidR="003C0E39" w:rsidRPr="003803E4" w:rsidRDefault="003C0E39" w:rsidP="00D80B4E">
            <w:pPr>
              <w:rPr>
                <w:rFonts w:ascii="Arial" w:hAnsi="Arial" w:cs="Arial"/>
              </w:rPr>
            </w:pPr>
            <w:r w:rsidRPr="003803E4">
              <w:rPr>
                <w:rFonts w:ascii="Arial" w:hAnsi="Arial" w:cs="Arial"/>
              </w:rPr>
              <w:t>B281C</w:t>
            </w:r>
          </w:p>
        </w:tc>
        <w:tc>
          <w:tcPr>
            <w:tcW w:w="6182" w:type="dxa"/>
            <w:tcBorders>
              <w:top w:val="nil"/>
              <w:left w:val="nil"/>
              <w:bottom w:val="single" w:sz="4" w:space="0" w:color="auto"/>
              <w:right w:val="single" w:sz="4" w:space="0" w:color="auto"/>
            </w:tcBorders>
            <w:shd w:val="clear" w:color="auto" w:fill="auto"/>
            <w:noWrap/>
            <w:vAlign w:val="bottom"/>
            <w:hideMark/>
          </w:tcPr>
          <w:p w:rsidR="003C0E39" w:rsidRPr="003803E4" w:rsidRDefault="003C0E39" w:rsidP="00D80B4E">
            <w:pPr>
              <w:rPr>
                <w:rFonts w:ascii="Arial" w:hAnsi="Arial" w:cs="Arial"/>
              </w:rPr>
            </w:pPr>
            <w:r w:rsidRPr="003803E4">
              <w:rPr>
                <w:rFonts w:ascii="Arial" w:hAnsi="Arial" w:cs="Arial"/>
              </w:rPr>
              <w:t xml:space="preserve">Supervised </w:t>
            </w:r>
            <w:proofErr w:type="spellStart"/>
            <w:r w:rsidRPr="003803E4">
              <w:rPr>
                <w:rFonts w:ascii="Arial" w:hAnsi="Arial" w:cs="Arial"/>
              </w:rPr>
              <w:t>Tutorng</w:t>
            </w:r>
            <w:proofErr w:type="spellEnd"/>
            <w:r w:rsidRPr="003803E4">
              <w:rPr>
                <w:rFonts w:ascii="Arial" w:hAnsi="Arial" w:cs="Arial"/>
              </w:rPr>
              <w:t>/</w:t>
            </w:r>
            <w:proofErr w:type="spellStart"/>
            <w:r w:rsidRPr="003803E4">
              <w:rPr>
                <w:rFonts w:ascii="Arial" w:hAnsi="Arial" w:cs="Arial"/>
              </w:rPr>
              <w:t>Cmptr</w:t>
            </w:r>
            <w:proofErr w:type="spellEnd"/>
            <w:r w:rsidRPr="003803E4">
              <w:rPr>
                <w:rFonts w:ascii="Arial" w:hAnsi="Arial" w:cs="Arial"/>
              </w:rPr>
              <w:t>: Math</w:t>
            </w:r>
          </w:p>
        </w:tc>
      </w:tr>
      <w:tr w:rsidR="003C0E39" w:rsidRPr="003803E4" w:rsidTr="003C0E39">
        <w:trPr>
          <w:trHeight w:val="255"/>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3C0E39" w:rsidRPr="003803E4" w:rsidRDefault="003C0E39" w:rsidP="00D80B4E">
            <w:pPr>
              <w:rPr>
                <w:rFonts w:ascii="Arial" w:hAnsi="Arial" w:cs="Arial"/>
              </w:rPr>
            </w:pPr>
            <w:r w:rsidRPr="003803E4">
              <w:rPr>
                <w:rFonts w:ascii="Arial" w:hAnsi="Arial" w:cs="Arial"/>
              </w:rPr>
              <w:t>ACDV</w:t>
            </w:r>
          </w:p>
        </w:tc>
        <w:tc>
          <w:tcPr>
            <w:tcW w:w="1520" w:type="dxa"/>
            <w:tcBorders>
              <w:top w:val="nil"/>
              <w:left w:val="nil"/>
              <w:bottom w:val="single" w:sz="4" w:space="0" w:color="auto"/>
              <w:right w:val="single" w:sz="4" w:space="0" w:color="auto"/>
            </w:tcBorders>
            <w:shd w:val="clear" w:color="auto" w:fill="auto"/>
            <w:noWrap/>
            <w:vAlign w:val="bottom"/>
            <w:hideMark/>
          </w:tcPr>
          <w:p w:rsidR="003C0E39" w:rsidRPr="003803E4" w:rsidRDefault="003C0E39" w:rsidP="00D80B4E">
            <w:pPr>
              <w:rPr>
                <w:rFonts w:ascii="Arial" w:hAnsi="Arial" w:cs="Arial"/>
              </w:rPr>
            </w:pPr>
            <w:r w:rsidRPr="003803E4">
              <w:rPr>
                <w:rFonts w:ascii="Arial" w:hAnsi="Arial" w:cs="Arial"/>
              </w:rPr>
              <w:t>B55</w:t>
            </w:r>
          </w:p>
        </w:tc>
        <w:tc>
          <w:tcPr>
            <w:tcW w:w="6182" w:type="dxa"/>
            <w:tcBorders>
              <w:top w:val="nil"/>
              <w:left w:val="nil"/>
              <w:bottom w:val="single" w:sz="4" w:space="0" w:color="auto"/>
              <w:right w:val="single" w:sz="4" w:space="0" w:color="auto"/>
            </w:tcBorders>
            <w:shd w:val="clear" w:color="auto" w:fill="auto"/>
            <w:noWrap/>
            <w:vAlign w:val="bottom"/>
            <w:hideMark/>
          </w:tcPr>
          <w:p w:rsidR="003C0E39" w:rsidRPr="003803E4" w:rsidRDefault="003C0E39" w:rsidP="00D80B4E">
            <w:pPr>
              <w:rPr>
                <w:rFonts w:ascii="Arial" w:hAnsi="Arial" w:cs="Arial"/>
              </w:rPr>
            </w:pPr>
            <w:r w:rsidRPr="003803E4">
              <w:rPr>
                <w:rFonts w:ascii="Arial" w:hAnsi="Arial" w:cs="Arial"/>
              </w:rPr>
              <w:t>First Year Student Success</w:t>
            </w:r>
          </w:p>
        </w:tc>
      </w:tr>
      <w:tr w:rsidR="003C0E39" w:rsidRPr="003803E4" w:rsidTr="003C0E39">
        <w:trPr>
          <w:trHeight w:val="255"/>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3C0E39" w:rsidRPr="003803E4" w:rsidRDefault="003C0E39" w:rsidP="00D80B4E">
            <w:pPr>
              <w:rPr>
                <w:rFonts w:ascii="Arial" w:hAnsi="Arial" w:cs="Arial"/>
              </w:rPr>
            </w:pPr>
            <w:r w:rsidRPr="003803E4">
              <w:rPr>
                <w:rFonts w:ascii="Arial" w:hAnsi="Arial" w:cs="Arial"/>
              </w:rPr>
              <w:t>ACDV</w:t>
            </w:r>
          </w:p>
        </w:tc>
        <w:tc>
          <w:tcPr>
            <w:tcW w:w="1520" w:type="dxa"/>
            <w:tcBorders>
              <w:top w:val="nil"/>
              <w:left w:val="nil"/>
              <w:bottom w:val="single" w:sz="4" w:space="0" w:color="auto"/>
              <w:right w:val="single" w:sz="4" w:space="0" w:color="auto"/>
            </w:tcBorders>
            <w:shd w:val="clear" w:color="auto" w:fill="auto"/>
            <w:noWrap/>
            <w:vAlign w:val="bottom"/>
            <w:hideMark/>
          </w:tcPr>
          <w:p w:rsidR="003C0E39" w:rsidRPr="003803E4" w:rsidRDefault="003C0E39" w:rsidP="00D80B4E">
            <w:pPr>
              <w:rPr>
                <w:rFonts w:ascii="Arial" w:hAnsi="Arial" w:cs="Arial"/>
              </w:rPr>
            </w:pPr>
            <w:r w:rsidRPr="003803E4">
              <w:rPr>
                <w:rFonts w:ascii="Arial" w:hAnsi="Arial" w:cs="Arial"/>
              </w:rPr>
              <w:t>B5A</w:t>
            </w:r>
          </w:p>
        </w:tc>
        <w:tc>
          <w:tcPr>
            <w:tcW w:w="6182" w:type="dxa"/>
            <w:tcBorders>
              <w:top w:val="nil"/>
              <w:left w:val="nil"/>
              <w:bottom w:val="single" w:sz="4" w:space="0" w:color="auto"/>
              <w:right w:val="single" w:sz="4" w:space="0" w:color="auto"/>
            </w:tcBorders>
            <w:shd w:val="clear" w:color="auto" w:fill="auto"/>
            <w:noWrap/>
            <w:vAlign w:val="bottom"/>
            <w:hideMark/>
          </w:tcPr>
          <w:p w:rsidR="003C0E39" w:rsidRPr="003803E4" w:rsidRDefault="003C0E39" w:rsidP="00D80B4E">
            <w:pPr>
              <w:rPr>
                <w:rFonts w:ascii="Arial" w:hAnsi="Arial" w:cs="Arial"/>
              </w:rPr>
            </w:pPr>
            <w:r w:rsidRPr="003803E4">
              <w:rPr>
                <w:rFonts w:ascii="Arial" w:hAnsi="Arial" w:cs="Arial"/>
              </w:rPr>
              <w:t>Tutor Training and Practicum</w:t>
            </w:r>
          </w:p>
        </w:tc>
      </w:tr>
      <w:tr w:rsidR="003C0E39" w:rsidRPr="00B74502" w:rsidTr="003C0E39">
        <w:trPr>
          <w:trHeight w:val="255"/>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3C0E39" w:rsidRPr="00B74502" w:rsidRDefault="003C0E39" w:rsidP="00D80B4E">
            <w:pPr>
              <w:rPr>
                <w:rFonts w:ascii="Arial" w:hAnsi="Arial" w:cs="Arial"/>
              </w:rPr>
            </w:pPr>
            <w:r w:rsidRPr="00B74502">
              <w:rPr>
                <w:rFonts w:ascii="Arial" w:hAnsi="Arial" w:cs="Arial"/>
              </w:rPr>
              <w:t>BSAD</w:t>
            </w:r>
          </w:p>
        </w:tc>
        <w:tc>
          <w:tcPr>
            <w:tcW w:w="1520" w:type="dxa"/>
            <w:tcBorders>
              <w:top w:val="nil"/>
              <w:left w:val="nil"/>
              <w:bottom w:val="single" w:sz="4" w:space="0" w:color="auto"/>
              <w:right w:val="single" w:sz="4" w:space="0" w:color="auto"/>
            </w:tcBorders>
            <w:shd w:val="clear" w:color="auto" w:fill="auto"/>
            <w:noWrap/>
            <w:vAlign w:val="bottom"/>
            <w:hideMark/>
          </w:tcPr>
          <w:p w:rsidR="003C0E39" w:rsidRPr="00B74502" w:rsidRDefault="003C0E39" w:rsidP="00D80B4E">
            <w:pPr>
              <w:rPr>
                <w:rFonts w:ascii="Arial" w:hAnsi="Arial" w:cs="Arial"/>
              </w:rPr>
            </w:pPr>
            <w:r w:rsidRPr="00B74502">
              <w:rPr>
                <w:rFonts w:ascii="Arial" w:hAnsi="Arial" w:cs="Arial"/>
              </w:rPr>
              <w:t>B77</w:t>
            </w:r>
          </w:p>
        </w:tc>
        <w:tc>
          <w:tcPr>
            <w:tcW w:w="6182" w:type="dxa"/>
            <w:tcBorders>
              <w:top w:val="nil"/>
              <w:left w:val="nil"/>
              <w:bottom w:val="single" w:sz="4" w:space="0" w:color="auto"/>
              <w:right w:val="single" w:sz="4" w:space="0" w:color="auto"/>
            </w:tcBorders>
            <w:shd w:val="clear" w:color="auto" w:fill="auto"/>
            <w:noWrap/>
            <w:vAlign w:val="bottom"/>
            <w:hideMark/>
          </w:tcPr>
          <w:p w:rsidR="003C0E39" w:rsidRPr="00B74502" w:rsidRDefault="003C0E39" w:rsidP="00D80B4E">
            <w:pPr>
              <w:rPr>
                <w:rFonts w:ascii="Arial" w:hAnsi="Arial" w:cs="Arial"/>
              </w:rPr>
            </w:pPr>
            <w:r w:rsidRPr="00B74502">
              <w:rPr>
                <w:rFonts w:ascii="Arial" w:hAnsi="Arial" w:cs="Arial"/>
              </w:rPr>
              <w:t>Basic Appraisal Principles</w:t>
            </w:r>
          </w:p>
        </w:tc>
      </w:tr>
      <w:tr w:rsidR="003C0E39" w:rsidRPr="003803E4" w:rsidTr="003C0E39">
        <w:trPr>
          <w:trHeight w:val="255"/>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3C0E39" w:rsidRPr="003803E4" w:rsidRDefault="003C0E39" w:rsidP="00D80B4E">
            <w:pPr>
              <w:rPr>
                <w:rFonts w:ascii="Arial" w:hAnsi="Arial" w:cs="Arial"/>
              </w:rPr>
            </w:pPr>
            <w:r w:rsidRPr="003803E4">
              <w:rPr>
                <w:rFonts w:ascii="Arial" w:hAnsi="Arial" w:cs="Arial"/>
              </w:rPr>
              <w:t>COMS</w:t>
            </w:r>
          </w:p>
        </w:tc>
        <w:tc>
          <w:tcPr>
            <w:tcW w:w="1520" w:type="dxa"/>
            <w:tcBorders>
              <w:top w:val="nil"/>
              <w:left w:val="nil"/>
              <w:bottom w:val="single" w:sz="4" w:space="0" w:color="auto"/>
              <w:right w:val="single" w:sz="4" w:space="0" w:color="auto"/>
            </w:tcBorders>
            <w:shd w:val="clear" w:color="auto" w:fill="auto"/>
            <w:noWrap/>
            <w:vAlign w:val="bottom"/>
            <w:hideMark/>
          </w:tcPr>
          <w:p w:rsidR="003C0E39" w:rsidRPr="003803E4" w:rsidRDefault="003C0E39" w:rsidP="00D80B4E">
            <w:pPr>
              <w:rPr>
                <w:rFonts w:ascii="Arial" w:hAnsi="Arial" w:cs="Arial"/>
              </w:rPr>
            </w:pPr>
            <w:r w:rsidRPr="003803E4">
              <w:rPr>
                <w:rFonts w:ascii="Arial" w:hAnsi="Arial" w:cs="Arial"/>
              </w:rPr>
              <w:t>B10</w:t>
            </w:r>
          </w:p>
        </w:tc>
        <w:tc>
          <w:tcPr>
            <w:tcW w:w="6182" w:type="dxa"/>
            <w:tcBorders>
              <w:top w:val="nil"/>
              <w:left w:val="nil"/>
              <w:bottom w:val="single" w:sz="4" w:space="0" w:color="auto"/>
              <w:right w:val="single" w:sz="4" w:space="0" w:color="auto"/>
            </w:tcBorders>
            <w:shd w:val="clear" w:color="auto" w:fill="auto"/>
            <w:noWrap/>
            <w:vAlign w:val="bottom"/>
            <w:hideMark/>
          </w:tcPr>
          <w:p w:rsidR="003C0E39" w:rsidRPr="003803E4" w:rsidRDefault="003C0E39" w:rsidP="00D80B4E">
            <w:pPr>
              <w:rPr>
                <w:rFonts w:ascii="Arial" w:hAnsi="Arial" w:cs="Arial"/>
              </w:rPr>
            </w:pPr>
            <w:r w:rsidRPr="003803E4">
              <w:rPr>
                <w:rFonts w:ascii="Arial" w:hAnsi="Arial" w:cs="Arial"/>
              </w:rPr>
              <w:t xml:space="preserve">Structured </w:t>
            </w:r>
            <w:proofErr w:type="spellStart"/>
            <w:r w:rsidRPr="003803E4">
              <w:rPr>
                <w:rFonts w:ascii="Arial" w:hAnsi="Arial" w:cs="Arial"/>
              </w:rPr>
              <w:t>Progrm</w:t>
            </w:r>
            <w:proofErr w:type="spellEnd"/>
            <w:r w:rsidRPr="003803E4">
              <w:rPr>
                <w:rFonts w:ascii="Arial" w:hAnsi="Arial" w:cs="Arial"/>
              </w:rPr>
              <w:t xml:space="preserve"> </w:t>
            </w:r>
            <w:proofErr w:type="spellStart"/>
            <w:r w:rsidRPr="003803E4">
              <w:rPr>
                <w:rFonts w:ascii="Arial" w:hAnsi="Arial" w:cs="Arial"/>
              </w:rPr>
              <w:t>Desgn</w:t>
            </w:r>
            <w:proofErr w:type="spellEnd"/>
            <w:r w:rsidRPr="003803E4">
              <w:rPr>
                <w:rFonts w:ascii="Arial" w:hAnsi="Arial" w:cs="Arial"/>
              </w:rPr>
              <w:t>/Python</w:t>
            </w:r>
          </w:p>
        </w:tc>
      </w:tr>
      <w:tr w:rsidR="003C0E39" w:rsidRPr="003803E4" w:rsidTr="003C0E39">
        <w:trPr>
          <w:trHeight w:val="255"/>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3C0E39" w:rsidRPr="003803E4" w:rsidRDefault="003C0E39" w:rsidP="00D80B4E">
            <w:pPr>
              <w:rPr>
                <w:rFonts w:ascii="Arial" w:hAnsi="Arial" w:cs="Arial"/>
              </w:rPr>
            </w:pPr>
            <w:r w:rsidRPr="003803E4">
              <w:rPr>
                <w:rFonts w:ascii="Arial" w:hAnsi="Arial" w:cs="Arial"/>
              </w:rPr>
              <w:t>COMS</w:t>
            </w:r>
          </w:p>
        </w:tc>
        <w:tc>
          <w:tcPr>
            <w:tcW w:w="1520" w:type="dxa"/>
            <w:tcBorders>
              <w:top w:val="nil"/>
              <w:left w:val="nil"/>
              <w:bottom w:val="single" w:sz="4" w:space="0" w:color="auto"/>
              <w:right w:val="single" w:sz="4" w:space="0" w:color="auto"/>
            </w:tcBorders>
            <w:shd w:val="clear" w:color="auto" w:fill="auto"/>
            <w:noWrap/>
            <w:vAlign w:val="bottom"/>
            <w:hideMark/>
          </w:tcPr>
          <w:p w:rsidR="003C0E39" w:rsidRPr="003803E4" w:rsidRDefault="003C0E39" w:rsidP="00D80B4E">
            <w:pPr>
              <w:rPr>
                <w:rFonts w:ascii="Arial" w:hAnsi="Arial" w:cs="Arial"/>
              </w:rPr>
            </w:pPr>
            <w:r w:rsidRPr="003803E4">
              <w:rPr>
                <w:rFonts w:ascii="Arial" w:hAnsi="Arial" w:cs="Arial"/>
              </w:rPr>
              <w:t>B51</w:t>
            </w:r>
          </w:p>
        </w:tc>
        <w:tc>
          <w:tcPr>
            <w:tcW w:w="6182" w:type="dxa"/>
            <w:tcBorders>
              <w:top w:val="nil"/>
              <w:left w:val="nil"/>
              <w:bottom w:val="single" w:sz="4" w:space="0" w:color="auto"/>
              <w:right w:val="single" w:sz="4" w:space="0" w:color="auto"/>
            </w:tcBorders>
            <w:shd w:val="clear" w:color="auto" w:fill="auto"/>
            <w:noWrap/>
            <w:vAlign w:val="bottom"/>
            <w:hideMark/>
          </w:tcPr>
          <w:p w:rsidR="003C0E39" w:rsidRPr="003803E4" w:rsidRDefault="003C0E39" w:rsidP="00D80B4E">
            <w:pPr>
              <w:rPr>
                <w:rFonts w:ascii="Arial" w:hAnsi="Arial" w:cs="Arial"/>
              </w:rPr>
            </w:pPr>
            <w:r w:rsidRPr="003803E4">
              <w:rPr>
                <w:rFonts w:ascii="Arial" w:hAnsi="Arial" w:cs="Arial"/>
              </w:rPr>
              <w:t>Assistive Technologies/</w:t>
            </w:r>
            <w:proofErr w:type="spellStart"/>
            <w:r w:rsidRPr="003803E4">
              <w:rPr>
                <w:rFonts w:ascii="Arial" w:hAnsi="Arial" w:cs="Arial"/>
              </w:rPr>
              <w:t>Internt</w:t>
            </w:r>
            <w:proofErr w:type="spellEnd"/>
          </w:p>
        </w:tc>
      </w:tr>
      <w:tr w:rsidR="003C0E39" w:rsidRPr="003803E4" w:rsidTr="003C0E39">
        <w:trPr>
          <w:trHeight w:val="255"/>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3C0E39" w:rsidRPr="003803E4" w:rsidRDefault="003C0E39" w:rsidP="00D80B4E">
            <w:pPr>
              <w:rPr>
                <w:rFonts w:ascii="Arial" w:hAnsi="Arial" w:cs="Arial"/>
              </w:rPr>
            </w:pPr>
            <w:r w:rsidRPr="003803E4">
              <w:rPr>
                <w:rFonts w:ascii="Arial" w:hAnsi="Arial" w:cs="Arial"/>
              </w:rPr>
              <w:t>COMS</w:t>
            </w:r>
          </w:p>
        </w:tc>
        <w:tc>
          <w:tcPr>
            <w:tcW w:w="1520" w:type="dxa"/>
            <w:tcBorders>
              <w:top w:val="nil"/>
              <w:left w:val="nil"/>
              <w:bottom w:val="single" w:sz="4" w:space="0" w:color="auto"/>
              <w:right w:val="single" w:sz="4" w:space="0" w:color="auto"/>
            </w:tcBorders>
            <w:shd w:val="clear" w:color="auto" w:fill="auto"/>
            <w:noWrap/>
            <w:vAlign w:val="bottom"/>
            <w:hideMark/>
          </w:tcPr>
          <w:p w:rsidR="003C0E39" w:rsidRPr="003803E4" w:rsidRDefault="003C0E39" w:rsidP="00D80B4E">
            <w:pPr>
              <w:rPr>
                <w:rFonts w:ascii="Arial" w:hAnsi="Arial" w:cs="Arial"/>
              </w:rPr>
            </w:pPr>
            <w:r w:rsidRPr="003803E4">
              <w:rPr>
                <w:rFonts w:ascii="Arial" w:hAnsi="Arial" w:cs="Arial"/>
              </w:rPr>
              <w:t>B74E</w:t>
            </w:r>
          </w:p>
        </w:tc>
        <w:tc>
          <w:tcPr>
            <w:tcW w:w="6182" w:type="dxa"/>
            <w:tcBorders>
              <w:top w:val="nil"/>
              <w:left w:val="nil"/>
              <w:bottom w:val="single" w:sz="4" w:space="0" w:color="auto"/>
              <w:right w:val="single" w:sz="4" w:space="0" w:color="auto"/>
            </w:tcBorders>
            <w:shd w:val="clear" w:color="auto" w:fill="auto"/>
            <w:noWrap/>
            <w:vAlign w:val="bottom"/>
            <w:hideMark/>
          </w:tcPr>
          <w:p w:rsidR="003C0E39" w:rsidRPr="003803E4" w:rsidRDefault="003C0E39" w:rsidP="00D80B4E">
            <w:pPr>
              <w:rPr>
                <w:rFonts w:ascii="Arial" w:hAnsi="Arial" w:cs="Arial"/>
              </w:rPr>
            </w:pPr>
            <w:proofErr w:type="spellStart"/>
            <w:r w:rsidRPr="003803E4">
              <w:rPr>
                <w:rFonts w:ascii="Arial" w:hAnsi="Arial" w:cs="Arial"/>
              </w:rPr>
              <w:t>Intm</w:t>
            </w:r>
            <w:proofErr w:type="spellEnd"/>
            <w:r w:rsidRPr="003803E4">
              <w:rPr>
                <w:rFonts w:ascii="Arial" w:hAnsi="Arial" w:cs="Arial"/>
              </w:rPr>
              <w:t xml:space="preserve"> Web Dev: Web </w:t>
            </w:r>
            <w:proofErr w:type="spellStart"/>
            <w:r w:rsidRPr="003803E4">
              <w:rPr>
                <w:rFonts w:ascii="Arial" w:hAnsi="Arial" w:cs="Arial"/>
              </w:rPr>
              <w:t>Authng</w:t>
            </w:r>
            <w:proofErr w:type="spellEnd"/>
            <w:r w:rsidRPr="003803E4">
              <w:rPr>
                <w:rFonts w:ascii="Arial" w:hAnsi="Arial" w:cs="Arial"/>
              </w:rPr>
              <w:t xml:space="preserve"> Tools</w:t>
            </w:r>
          </w:p>
        </w:tc>
      </w:tr>
      <w:tr w:rsidR="003C0E39" w:rsidRPr="003803E4" w:rsidTr="003C0E39">
        <w:trPr>
          <w:trHeight w:val="255"/>
        </w:trPr>
        <w:tc>
          <w:tcPr>
            <w:tcW w:w="1298" w:type="dxa"/>
            <w:tcBorders>
              <w:top w:val="nil"/>
              <w:left w:val="single" w:sz="4" w:space="0" w:color="auto"/>
              <w:bottom w:val="single" w:sz="4" w:space="0" w:color="auto"/>
              <w:right w:val="single" w:sz="4" w:space="0" w:color="auto"/>
            </w:tcBorders>
            <w:shd w:val="clear" w:color="auto" w:fill="auto"/>
            <w:noWrap/>
            <w:vAlign w:val="bottom"/>
          </w:tcPr>
          <w:p w:rsidR="003C0E39" w:rsidRPr="003803E4" w:rsidRDefault="003C0E39" w:rsidP="00D80B4E">
            <w:pPr>
              <w:rPr>
                <w:rFonts w:ascii="Arial" w:hAnsi="Arial" w:cs="Arial"/>
              </w:rPr>
            </w:pPr>
            <w:r w:rsidRPr="003803E4">
              <w:rPr>
                <w:rFonts w:ascii="Arial" w:hAnsi="Arial" w:cs="Arial"/>
              </w:rPr>
              <w:t>COMS</w:t>
            </w:r>
          </w:p>
        </w:tc>
        <w:tc>
          <w:tcPr>
            <w:tcW w:w="1520" w:type="dxa"/>
            <w:tcBorders>
              <w:top w:val="nil"/>
              <w:left w:val="nil"/>
              <w:bottom w:val="single" w:sz="4" w:space="0" w:color="auto"/>
              <w:right w:val="single" w:sz="4" w:space="0" w:color="auto"/>
            </w:tcBorders>
            <w:shd w:val="clear" w:color="auto" w:fill="auto"/>
            <w:noWrap/>
            <w:vAlign w:val="bottom"/>
          </w:tcPr>
          <w:p w:rsidR="003C0E39" w:rsidRPr="003803E4" w:rsidRDefault="003C0E39" w:rsidP="00D80B4E">
            <w:pPr>
              <w:rPr>
                <w:rFonts w:ascii="Arial" w:hAnsi="Arial" w:cs="Arial"/>
              </w:rPr>
            </w:pPr>
            <w:r w:rsidRPr="003803E4">
              <w:rPr>
                <w:rFonts w:ascii="Arial" w:hAnsi="Arial" w:cs="Arial"/>
              </w:rPr>
              <w:t>B77B</w:t>
            </w:r>
          </w:p>
        </w:tc>
        <w:tc>
          <w:tcPr>
            <w:tcW w:w="6182" w:type="dxa"/>
            <w:tcBorders>
              <w:top w:val="nil"/>
              <w:left w:val="nil"/>
              <w:bottom w:val="single" w:sz="4" w:space="0" w:color="auto"/>
              <w:right w:val="single" w:sz="4" w:space="0" w:color="auto"/>
            </w:tcBorders>
            <w:shd w:val="clear" w:color="auto" w:fill="auto"/>
            <w:noWrap/>
            <w:vAlign w:val="bottom"/>
          </w:tcPr>
          <w:p w:rsidR="003C0E39" w:rsidRPr="003803E4" w:rsidRDefault="003C0E39" w:rsidP="00D80B4E">
            <w:pPr>
              <w:rPr>
                <w:rFonts w:ascii="Arial" w:hAnsi="Arial" w:cs="Arial"/>
              </w:rPr>
            </w:pPr>
            <w:r w:rsidRPr="003803E4">
              <w:rPr>
                <w:rFonts w:ascii="Arial" w:hAnsi="Arial" w:cs="Arial"/>
              </w:rPr>
              <w:t xml:space="preserve">Spatial </w:t>
            </w:r>
            <w:proofErr w:type="spellStart"/>
            <w:r w:rsidRPr="003803E4">
              <w:rPr>
                <w:rFonts w:ascii="Arial" w:hAnsi="Arial" w:cs="Arial"/>
              </w:rPr>
              <w:t>Anlys</w:t>
            </w:r>
            <w:proofErr w:type="spellEnd"/>
            <w:r w:rsidRPr="003803E4">
              <w:rPr>
                <w:rFonts w:ascii="Arial" w:hAnsi="Arial" w:cs="Arial"/>
              </w:rPr>
              <w:t xml:space="preserve">/Data </w:t>
            </w:r>
            <w:proofErr w:type="spellStart"/>
            <w:r w:rsidRPr="003803E4">
              <w:rPr>
                <w:rFonts w:ascii="Arial" w:hAnsi="Arial" w:cs="Arial"/>
              </w:rPr>
              <w:t>Modelng</w:t>
            </w:r>
            <w:proofErr w:type="spellEnd"/>
            <w:r w:rsidRPr="003803E4">
              <w:rPr>
                <w:rFonts w:ascii="Arial" w:hAnsi="Arial" w:cs="Arial"/>
              </w:rPr>
              <w:t>/GIS</w:t>
            </w:r>
          </w:p>
        </w:tc>
      </w:tr>
      <w:tr w:rsidR="003C0E39" w:rsidRPr="003803E4" w:rsidTr="003C0E39">
        <w:trPr>
          <w:trHeight w:val="255"/>
        </w:trPr>
        <w:tc>
          <w:tcPr>
            <w:tcW w:w="1298" w:type="dxa"/>
            <w:tcBorders>
              <w:top w:val="nil"/>
              <w:left w:val="single" w:sz="4" w:space="0" w:color="auto"/>
              <w:bottom w:val="single" w:sz="4" w:space="0" w:color="auto"/>
              <w:right w:val="single" w:sz="4" w:space="0" w:color="auto"/>
            </w:tcBorders>
            <w:shd w:val="clear" w:color="auto" w:fill="auto"/>
            <w:noWrap/>
            <w:vAlign w:val="bottom"/>
          </w:tcPr>
          <w:p w:rsidR="003C0E39" w:rsidRPr="003803E4" w:rsidRDefault="003C0E39" w:rsidP="00D80B4E">
            <w:pPr>
              <w:rPr>
                <w:rFonts w:ascii="Arial" w:hAnsi="Arial" w:cs="Arial"/>
              </w:rPr>
            </w:pPr>
            <w:r w:rsidRPr="003803E4">
              <w:rPr>
                <w:rFonts w:ascii="Arial" w:hAnsi="Arial" w:cs="Arial"/>
              </w:rPr>
              <w:t>COMS</w:t>
            </w:r>
          </w:p>
        </w:tc>
        <w:tc>
          <w:tcPr>
            <w:tcW w:w="1520" w:type="dxa"/>
            <w:tcBorders>
              <w:top w:val="nil"/>
              <w:left w:val="nil"/>
              <w:bottom w:val="single" w:sz="4" w:space="0" w:color="auto"/>
              <w:right w:val="single" w:sz="4" w:space="0" w:color="auto"/>
            </w:tcBorders>
            <w:shd w:val="clear" w:color="auto" w:fill="auto"/>
            <w:noWrap/>
            <w:vAlign w:val="bottom"/>
          </w:tcPr>
          <w:p w:rsidR="003C0E39" w:rsidRPr="003803E4" w:rsidRDefault="003C0E39" w:rsidP="00D80B4E">
            <w:pPr>
              <w:rPr>
                <w:rFonts w:ascii="Arial" w:hAnsi="Arial" w:cs="Arial"/>
              </w:rPr>
            </w:pPr>
            <w:r w:rsidRPr="003803E4">
              <w:rPr>
                <w:rFonts w:ascii="Arial" w:hAnsi="Arial" w:cs="Arial"/>
              </w:rPr>
              <w:t>B87</w:t>
            </w:r>
          </w:p>
        </w:tc>
        <w:tc>
          <w:tcPr>
            <w:tcW w:w="6182" w:type="dxa"/>
            <w:tcBorders>
              <w:top w:val="nil"/>
              <w:left w:val="nil"/>
              <w:bottom w:val="single" w:sz="4" w:space="0" w:color="auto"/>
              <w:right w:val="single" w:sz="4" w:space="0" w:color="auto"/>
            </w:tcBorders>
            <w:shd w:val="clear" w:color="auto" w:fill="auto"/>
            <w:noWrap/>
            <w:vAlign w:val="bottom"/>
          </w:tcPr>
          <w:p w:rsidR="003C0E39" w:rsidRPr="003803E4" w:rsidRDefault="003C0E39" w:rsidP="00D80B4E">
            <w:pPr>
              <w:rPr>
                <w:rFonts w:ascii="Arial" w:hAnsi="Arial" w:cs="Arial"/>
              </w:rPr>
            </w:pPr>
            <w:r w:rsidRPr="003803E4">
              <w:rPr>
                <w:rFonts w:ascii="Arial" w:hAnsi="Arial" w:cs="Arial"/>
              </w:rPr>
              <w:t>Introduction to Remote Sensing</w:t>
            </w:r>
          </w:p>
        </w:tc>
      </w:tr>
      <w:tr w:rsidR="003C0E39" w:rsidRPr="003803E4" w:rsidTr="003C0E39">
        <w:trPr>
          <w:trHeight w:val="255"/>
        </w:trPr>
        <w:tc>
          <w:tcPr>
            <w:tcW w:w="1298" w:type="dxa"/>
            <w:tcBorders>
              <w:top w:val="nil"/>
              <w:left w:val="single" w:sz="4" w:space="0" w:color="auto"/>
              <w:bottom w:val="single" w:sz="4" w:space="0" w:color="auto"/>
              <w:right w:val="single" w:sz="4" w:space="0" w:color="auto"/>
            </w:tcBorders>
            <w:shd w:val="clear" w:color="auto" w:fill="auto"/>
            <w:noWrap/>
            <w:vAlign w:val="bottom"/>
          </w:tcPr>
          <w:p w:rsidR="003C0E39" w:rsidRPr="003803E4" w:rsidRDefault="003C0E39" w:rsidP="00D80B4E">
            <w:pPr>
              <w:rPr>
                <w:rFonts w:ascii="Arial" w:hAnsi="Arial" w:cs="Arial"/>
              </w:rPr>
            </w:pPr>
            <w:r w:rsidRPr="003803E4">
              <w:rPr>
                <w:rFonts w:ascii="Arial" w:hAnsi="Arial" w:cs="Arial"/>
              </w:rPr>
              <w:t>COMS</w:t>
            </w:r>
          </w:p>
        </w:tc>
        <w:tc>
          <w:tcPr>
            <w:tcW w:w="1520" w:type="dxa"/>
            <w:tcBorders>
              <w:top w:val="nil"/>
              <w:left w:val="nil"/>
              <w:bottom w:val="single" w:sz="4" w:space="0" w:color="auto"/>
              <w:right w:val="single" w:sz="4" w:space="0" w:color="auto"/>
            </w:tcBorders>
            <w:shd w:val="clear" w:color="auto" w:fill="auto"/>
            <w:noWrap/>
            <w:vAlign w:val="bottom"/>
          </w:tcPr>
          <w:p w:rsidR="003C0E39" w:rsidRPr="003803E4" w:rsidRDefault="003C0E39" w:rsidP="00D80B4E">
            <w:pPr>
              <w:rPr>
                <w:rFonts w:ascii="Arial" w:hAnsi="Arial" w:cs="Arial"/>
              </w:rPr>
            </w:pPr>
            <w:r w:rsidRPr="003803E4">
              <w:rPr>
                <w:rFonts w:ascii="Arial" w:hAnsi="Arial" w:cs="Arial"/>
              </w:rPr>
              <w:t>B96</w:t>
            </w:r>
          </w:p>
        </w:tc>
        <w:tc>
          <w:tcPr>
            <w:tcW w:w="6182" w:type="dxa"/>
            <w:tcBorders>
              <w:top w:val="nil"/>
              <w:left w:val="nil"/>
              <w:bottom w:val="single" w:sz="4" w:space="0" w:color="auto"/>
              <w:right w:val="single" w:sz="4" w:space="0" w:color="auto"/>
            </w:tcBorders>
            <w:shd w:val="clear" w:color="auto" w:fill="auto"/>
            <w:noWrap/>
            <w:vAlign w:val="bottom"/>
          </w:tcPr>
          <w:p w:rsidR="003C0E39" w:rsidRPr="003803E4" w:rsidRDefault="003C0E39" w:rsidP="00D80B4E">
            <w:pPr>
              <w:rPr>
                <w:rFonts w:ascii="Arial" w:hAnsi="Arial" w:cs="Arial"/>
              </w:rPr>
            </w:pPr>
            <w:r w:rsidRPr="003803E4">
              <w:rPr>
                <w:rFonts w:ascii="Arial" w:hAnsi="Arial" w:cs="Arial"/>
              </w:rPr>
              <w:t>Applied Linux</w:t>
            </w:r>
          </w:p>
        </w:tc>
      </w:tr>
      <w:tr w:rsidR="003C0E39" w:rsidRPr="00B74502" w:rsidTr="003C0E39">
        <w:trPr>
          <w:trHeight w:val="255"/>
        </w:trPr>
        <w:tc>
          <w:tcPr>
            <w:tcW w:w="1298" w:type="dxa"/>
            <w:tcBorders>
              <w:top w:val="nil"/>
              <w:left w:val="single" w:sz="4" w:space="0" w:color="auto"/>
              <w:bottom w:val="single" w:sz="4" w:space="0" w:color="auto"/>
              <w:right w:val="single" w:sz="4" w:space="0" w:color="auto"/>
            </w:tcBorders>
            <w:shd w:val="clear" w:color="auto" w:fill="auto"/>
            <w:noWrap/>
            <w:vAlign w:val="bottom"/>
          </w:tcPr>
          <w:p w:rsidR="003C0E39" w:rsidRPr="00B74502" w:rsidRDefault="003C0E39" w:rsidP="00D80B4E">
            <w:pPr>
              <w:rPr>
                <w:rFonts w:ascii="Arial" w:hAnsi="Arial" w:cs="Arial"/>
              </w:rPr>
            </w:pPr>
            <w:r w:rsidRPr="00B74502">
              <w:rPr>
                <w:rFonts w:ascii="Arial" w:hAnsi="Arial" w:cs="Arial"/>
              </w:rPr>
              <w:t>FDSV</w:t>
            </w:r>
          </w:p>
        </w:tc>
        <w:tc>
          <w:tcPr>
            <w:tcW w:w="1520" w:type="dxa"/>
            <w:tcBorders>
              <w:top w:val="nil"/>
              <w:left w:val="nil"/>
              <w:bottom w:val="single" w:sz="4" w:space="0" w:color="auto"/>
              <w:right w:val="single" w:sz="4" w:space="0" w:color="auto"/>
            </w:tcBorders>
            <w:shd w:val="clear" w:color="auto" w:fill="auto"/>
            <w:noWrap/>
            <w:vAlign w:val="bottom"/>
          </w:tcPr>
          <w:p w:rsidR="003C0E39" w:rsidRPr="00B74502" w:rsidRDefault="003C0E39" w:rsidP="00D80B4E">
            <w:pPr>
              <w:rPr>
                <w:rFonts w:ascii="Arial" w:hAnsi="Arial" w:cs="Arial"/>
              </w:rPr>
            </w:pPr>
            <w:r w:rsidRPr="00B74502">
              <w:rPr>
                <w:rFonts w:ascii="Arial" w:hAnsi="Arial" w:cs="Arial"/>
              </w:rPr>
              <w:t>B55A</w:t>
            </w:r>
          </w:p>
        </w:tc>
        <w:tc>
          <w:tcPr>
            <w:tcW w:w="6182" w:type="dxa"/>
            <w:tcBorders>
              <w:top w:val="nil"/>
              <w:left w:val="nil"/>
              <w:bottom w:val="single" w:sz="4" w:space="0" w:color="auto"/>
              <w:right w:val="single" w:sz="4" w:space="0" w:color="auto"/>
            </w:tcBorders>
            <w:shd w:val="clear" w:color="auto" w:fill="auto"/>
            <w:noWrap/>
            <w:vAlign w:val="bottom"/>
          </w:tcPr>
          <w:p w:rsidR="003C0E39" w:rsidRPr="00B74502" w:rsidRDefault="003C0E39" w:rsidP="00D80B4E">
            <w:pPr>
              <w:rPr>
                <w:rFonts w:ascii="Arial" w:hAnsi="Arial" w:cs="Arial"/>
              </w:rPr>
            </w:pPr>
            <w:r w:rsidRPr="00B74502">
              <w:rPr>
                <w:rFonts w:ascii="Arial" w:hAnsi="Arial" w:cs="Arial"/>
              </w:rPr>
              <w:t xml:space="preserve">Food Service </w:t>
            </w:r>
            <w:proofErr w:type="spellStart"/>
            <w:r w:rsidRPr="00B74502">
              <w:rPr>
                <w:rFonts w:ascii="Arial" w:hAnsi="Arial" w:cs="Arial"/>
              </w:rPr>
              <w:t>Productn</w:t>
            </w:r>
            <w:proofErr w:type="spellEnd"/>
            <w:r w:rsidRPr="00B74502">
              <w:rPr>
                <w:rFonts w:ascii="Arial" w:hAnsi="Arial" w:cs="Arial"/>
              </w:rPr>
              <w:t xml:space="preserve"> Theory I</w:t>
            </w:r>
          </w:p>
        </w:tc>
      </w:tr>
      <w:tr w:rsidR="003C0E39" w:rsidRPr="00B74502" w:rsidTr="003C0E39">
        <w:trPr>
          <w:trHeight w:val="255"/>
        </w:trPr>
        <w:tc>
          <w:tcPr>
            <w:tcW w:w="1298" w:type="dxa"/>
            <w:tcBorders>
              <w:top w:val="nil"/>
              <w:left w:val="single" w:sz="4" w:space="0" w:color="auto"/>
              <w:bottom w:val="single" w:sz="4" w:space="0" w:color="auto"/>
              <w:right w:val="single" w:sz="4" w:space="0" w:color="auto"/>
            </w:tcBorders>
            <w:shd w:val="clear" w:color="auto" w:fill="auto"/>
            <w:noWrap/>
            <w:vAlign w:val="bottom"/>
          </w:tcPr>
          <w:p w:rsidR="003C0E39" w:rsidRPr="00B74502" w:rsidRDefault="003C0E39" w:rsidP="00D80B4E">
            <w:pPr>
              <w:rPr>
                <w:rFonts w:ascii="Arial" w:hAnsi="Arial" w:cs="Arial"/>
              </w:rPr>
            </w:pPr>
            <w:r w:rsidRPr="00B74502">
              <w:rPr>
                <w:rFonts w:ascii="Arial" w:hAnsi="Arial" w:cs="Arial"/>
              </w:rPr>
              <w:t>FIRE</w:t>
            </w:r>
          </w:p>
        </w:tc>
        <w:tc>
          <w:tcPr>
            <w:tcW w:w="1520" w:type="dxa"/>
            <w:tcBorders>
              <w:top w:val="nil"/>
              <w:left w:val="nil"/>
              <w:bottom w:val="single" w:sz="4" w:space="0" w:color="auto"/>
              <w:right w:val="single" w:sz="4" w:space="0" w:color="auto"/>
            </w:tcBorders>
            <w:shd w:val="clear" w:color="auto" w:fill="auto"/>
            <w:noWrap/>
            <w:vAlign w:val="bottom"/>
          </w:tcPr>
          <w:p w:rsidR="003C0E39" w:rsidRPr="00B74502" w:rsidRDefault="003C0E39" w:rsidP="00D80B4E">
            <w:pPr>
              <w:rPr>
                <w:rFonts w:ascii="Arial" w:hAnsi="Arial" w:cs="Arial"/>
              </w:rPr>
            </w:pPr>
            <w:r w:rsidRPr="00B74502">
              <w:rPr>
                <w:rFonts w:ascii="Arial" w:hAnsi="Arial" w:cs="Arial"/>
              </w:rPr>
              <w:t>B25F</w:t>
            </w:r>
          </w:p>
        </w:tc>
        <w:tc>
          <w:tcPr>
            <w:tcW w:w="6182" w:type="dxa"/>
            <w:tcBorders>
              <w:top w:val="nil"/>
              <w:left w:val="nil"/>
              <w:bottom w:val="single" w:sz="4" w:space="0" w:color="auto"/>
              <w:right w:val="single" w:sz="4" w:space="0" w:color="auto"/>
            </w:tcBorders>
            <w:shd w:val="clear" w:color="auto" w:fill="auto"/>
            <w:noWrap/>
            <w:vAlign w:val="bottom"/>
          </w:tcPr>
          <w:p w:rsidR="003C0E39" w:rsidRPr="00B74502" w:rsidRDefault="003C0E39" w:rsidP="00D80B4E">
            <w:pPr>
              <w:rPr>
                <w:rFonts w:ascii="Arial" w:hAnsi="Arial" w:cs="Arial"/>
              </w:rPr>
            </w:pPr>
            <w:proofErr w:type="spellStart"/>
            <w:r w:rsidRPr="00B74502">
              <w:rPr>
                <w:rFonts w:ascii="Arial" w:hAnsi="Arial" w:cs="Arial"/>
              </w:rPr>
              <w:t>Wildland</w:t>
            </w:r>
            <w:proofErr w:type="spellEnd"/>
            <w:r w:rsidRPr="00B74502">
              <w:rPr>
                <w:rFonts w:ascii="Arial" w:hAnsi="Arial" w:cs="Arial"/>
              </w:rPr>
              <w:t xml:space="preserve"> Firefighter</w:t>
            </w:r>
          </w:p>
        </w:tc>
      </w:tr>
      <w:tr w:rsidR="003C0E39" w:rsidRPr="00B74502" w:rsidTr="003C0E39">
        <w:trPr>
          <w:trHeight w:val="255"/>
        </w:trPr>
        <w:tc>
          <w:tcPr>
            <w:tcW w:w="1298" w:type="dxa"/>
            <w:tcBorders>
              <w:top w:val="nil"/>
              <w:left w:val="single" w:sz="4" w:space="0" w:color="auto"/>
              <w:bottom w:val="single" w:sz="4" w:space="0" w:color="auto"/>
              <w:right w:val="single" w:sz="4" w:space="0" w:color="auto"/>
            </w:tcBorders>
            <w:shd w:val="clear" w:color="auto" w:fill="auto"/>
            <w:noWrap/>
            <w:vAlign w:val="bottom"/>
          </w:tcPr>
          <w:p w:rsidR="003C0E39" w:rsidRPr="00B74502" w:rsidRDefault="003C0E39" w:rsidP="00D80B4E">
            <w:pPr>
              <w:rPr>
                <w:rFonts w:ascii="Arial" w:hAnsi="Arial" w:cs="Arial"/>
              </w:rPr>
            </w:pPr>
            <w:r w:rsidRPr="00B74502">
              <w:rPr>
                <w:rFonts w:ascii="Arial" w:hAnsi="Arial" w:cs="Arial"/>
              </w:rPr>
              <w:t>FIRE</w:t>
            </w:r>
          </w:p>
        </w:tc>
        <w:tc>
          <w:tcPr>
            <w:tcW w:w="1520" w:type="dxa"/>
            <w:tcBorders>
              <w:top w:val="nil"/>
              <w:left w:val="nil"/>
              <w:bottom w:val="single" w:sz="4" w:space="0" w:color="auto"/>
              <w:right w:val="single" w:sz="4" w:space="0" w:color="auto"/>
            </w:tcBorders>
            <w:shd w:val="clear" w:color="auto" w:fill="auto"/>
            <w:noWrap/>
            <w:vAlign w:val="bottom"/>
          </w:tcPr>
          <w:p w:rsidR="003C0E39" w:rsidRPr="00B74502" w:rsidRDefault="003C0E39" w:rsidP="00D80B4E">
            <w:pPr>
              <w:rPr>
                <w:rFonts w:ascii="Arial" w:hAnsi="Arial" w:cs="Arial"/>
              </w:rPr>
            </w:pPr>
            <w:r w:rsidRPr="00B74502">
              <w:rPr>
                <w:rFonts w:ascii="Arial" w:hAnsi="Arial" w:cs="Arial"/>
              </w:rPr>
              <w:t>B29</w:t>
            </w:r>
          </w:p>
        </w:tc>
        <w:tc>
          <w:tcPr>
            <w:tcW w:w="6182" w:type="dxa"/>
            <w:tcBorders>
              <w:top w:val="nil"/>
              <w:left w:val="nil"/>
              <w:bottom w:val="single" w:sz="4" w:space="0" w:color="auto"/>
              <w:right w:val="single" w:sz="4" w:space="0" w:color="auto"/>
            </w:tcBorders>
            <w:shd w:val="clear" w:color="auto" w:fill="auto"/>
            <w:noWrap/>
            <w:vAlign w:val="bottom"/>
          </w:tcPr>
          <w:p w:rsidR="003C0E39" w:rsidRPr="00B74502" w:rsidRDefault="003C0E39" w:rsidP="00D80B4E">
            <w:pPr>
              <w:rPr>
                <w:rFonts w:ascii="Arial" w:hAnsi="Arial" w:cs="Arial"/>
              </w:rPr>
            </w:pPr>
            <w:r w:rsidRPr="00B74502">
              <w:rPr>
                <w:rFonts w:ascii="Arial" w:hAnsi="Arial" w:cs="Arial"/>
              </w:rPr>
              <w:t xml:space="preserve">S 212 </w:t>
            </w:r>
            <w:proofErr w:type="spellStart"/>
            <w:r w:rsidRPr="00B74502">
              <w:rPr>
                <w:rFonts w:ascii="Arial" w:hAnsi="Arial" w:cs="Arial"/>
              </w:rPr>
              <w:t>Wildland</w:t>
            </w:r>
            <w:proofErr w:type="spellEnd"/>
            <w:r w:rsidRPr="00B74502">
              <w:rPr>
                <w:rFonts w:ascii="Arial" w:hAnsi="Arial" w:cs="Arial"/>
              </w:rPr>
              <w:t xml:space="preserve"> Fire Chain Saws</w:t>
            </w:r>
          </w:p>
        </w:tc>
      </w:tr>
      <w:tr w:rsidR="003C0E39" w:rsidRPr="00B74502" w:rsidTr="003C0E39">
        <w:trPr>
          <w:trHeight w:val="255"/>
        </w:trPr>
        <w:tc>
          <w:tcPr>
            <w:tcW w:w="1298" w:type="dxa"/>
            <w:tcBorders>
              <w:top w:val="nil"/>
              <w:left w:val="single" w:sz="4" w:space="0" w:color="auto"/>
              <w:bottom w:val="single" w:sz="4" w:space="0" w:color="auto"/>
              <w:right w:val="single" w:sz="4" w:space="0" w:color="auto"/>
            </w:tcBorders>
            <w:shd w:val="clear" w:color="auto" w:fill="auto"/>
            <w:noWrap/>
            <w:vAlign w:val="bottom"/>
          </w:tcPr>
          <w:p w:rsidR="003C0E39" w:rsidRPr="00B74502" w:rsidRDefault="003C0E39" w:rsidP="00D80B4E">
            <w:pPr>
              <w:rPr>
                <w:rFonts w:ascii="Arial" w:hAnsi="Arial" w:cs="Arial"/>
              </w:rPr>
            </w:pPr>
            <w:r w:rsidRPr="00B74502">
              <w:rPr>
                <w:rFonts w:ascii="Arial" w:hAnsi="Arial" w:cs="Arial"/>
              </w:rPr>
              <w:t>FIRE</w:t>
            </w:r>
          </w:p>
        </w:tc>
        <w:tc>
          <w:tcPr>
            <w:tcW w:w="1520" w:type="dxa"/>
            <w:tcBorders>
              <w:top w:val="nil"/>
              <w:left w:val="nil"/>
              <w:bottom w:val="single" w:sz="4" w:space="0" w:color="auto"/>
              <w:right w:val="single" w:sz="4" w:space="0" w:color="auto"/>
            </w:tcBorders>
            <w:shd w:val="clear" w:color="auto" w:fill="auto"/>
            <w:noWrap/>
            <w:vAlign w:val="bottom"/>
          </w:tcPr>
          <w:p w:rsidR="003C0E39" w:rsidRPr="00B74502" w:rsidRDefault="003C0E39" w:rsidP="00D80B4E">
            <w:pPr>
              <w:rPr>
                <w:rFonts w:ascii="Arial" w:hAnsi="Arial" w:cs="Arial"/>
              </w:rPr>
            </w:pPr>
            <w:r w:rsidRPr="00B74502">
              <w:rPr>
                <w:rFonts w:ascii="Arial" w:hAnsi="Arial" w:cs="Arial"/>
              </w:rPr>
              <w:t>B85</w:t>
            </w:r>
          </w:p>
        </w:tc>
        <w:tc>
          <w:tcPr>
            <w:tcW w:w="6182" w:type="dxa"/>
            <w:tcBorders>
              <w:top w:val="nil"/>
              <w:left w:val="nil"/>
              <w:bottom w:val="single" w:sz="4" w:space="0" w:color="auto"/>
              <w:right w:val="single" w:sz="4" w:space="0" w:color="auto"/>
            </w:tcBorders>
            <w:shd w:val="clear" w:color="auto" w:fill="auto"/>
            <w:noWrap/>
            <w:vAlign w:val="bottom"/>
          </w:tcPr>
          <w:p w:rsidR="003C0E39" w:rsidRPr="00B74502" w:rsidRDefault="003C0E39" w:rsidP="00D80B4E">
            <w:pPr>
              <w:rPr>
                <w:rFonts w:ascii="Arial" w:hAnsi="Arial" w:cs="Arial"/>
              </w:rPr>
            </w:pPr>
            <w:r w:rsidRPr="00B74502">
              <w:rPr>
                <w:rFonts w:ascii="Arial" w:hAnsi="Arial" w:cs="Arial"/>
              </w:rPr>
              <w:t>Special Topics/Fire</w:t>
            </w:r>
          </w:p>
        </w:tc>
      </w:tr>
    </w:tbl>
    <w:p w:rsidR="003C0E39" w:rsidRPr="003C0E39" w:rsidRDefault="003C0E39" w:rsidP="003C0E39">
      <w:pPr>
        <w:pStyle w:val="listtext"/>
        <w:numPr>
          <w:ilvl w:val="0"/>
          <w:numId w:val="0"/>
        </w:numPr>
        <w:spacing w:before="0" w:beforeAutospacing="0" w:after="0" w:afterAutospacing="0" w:line="240" w:lineRule="auto"/>
        <w:ind w:left="720"/>
        <w:rPr>
          <w:rFonts w:asciiTheme="minorHAnsi" w:hAnsiTheme="minorHAnsi"/>
          <w:sz w:val="28"/>
          <w:szCs w:val="28"/>
        </w:rPr>
      </w:pPr>
    </w:p>
    <w:p w:rsidR="003C0E39" w:rsidRDefault="003C0E39" w:rsidP="006343FF">
      <w:pPr>
        <w:pStyle w:val="listtext"/>
        <w:numPr>
          <w:ilvl w:val="0"/>
          <w:numId w:val="0"/>
        </w:numPr>
        <w:spacing w:before="0" w:beforeAutospacing="0" w:after="0" w:afterAutospacing="0" w:line="240" w:lineRule="auto"/>
        <w:ind w:left="720"/>
        <w:jc w:val="center"/>
        <w:rPr>
          <w:rFonts w:asciiTheme="minorHAnsi" w:hAnsiTheme="minorHAnsi"/>
          <w:b/>
          <w:sz w:val="28"/>
          <w:szCs w:val="28"/>
        </w:rPr>
      </w:pPr>
    </w:p>
    <w:p w:rsidR="003C0E39" w:rsidRDefault="003C0E39" w:rsidP="006343FF">
      <w:pPr>
        <w:pStyle w:val="listtext"/>
        <w:numPr>
          <w:ilvl w:val="0"/>
          <w:numId w:val="0"/>
        </w:numPr>
        <w:spacing w:before="0" w:beforeAutospacing="0" w:after="0" w:afterAutospacing="0" w:line="240" w:lineRule="auto"/>
        <w:ind w:left="720"/>
        <w:jc w:val="center"/>
        <w:rPr>
          <w:rFonts w:asciiTheme="minorHAnsi" w:hAnsiTheme="minorHAnsi"/>
          <w:b/>
          <w:sz w:val="28"/>
          <w:szCs w:val="28"/>
        </w:rPr>
      </w:pPr>
    </w:p>
    <w:p w:rsidR="003C0E39" w:rsidRDefault="003C0E39" w:rsidP="006343FF">
      <w:pPr>
        <w:pStyle w:val="listtext"/>
        <w:numPr>
          <w:ilvl w:val="0"/>
          <w:numId w:val="0"/>
        </w:numPr>
        <w:spacing w:before="0" w:beforeAutospacing="0" w:after="0" w:afterAutospacing="0" w:line="240" w:lineRule="auto"/>
        <w:ind w:left="720"/>
        <w:jc w:val="center"/>
        <w:rPr>
          <w:rFonts w:asciiTheme="minorHAnsi" w:hAnsiTheme="minorHAnsi"/>
          <w:b/>
          <w:sz w:val="28"/>
          <w:szCs w:val="28"/>
        </w:rPr>
      </w:pPr>
    </w:p>
    <w:p w:rsidR="003C0E39" w:rsidRDefault="003C0E39" w:rsidP="006343FF">
      <w:pPr>
        <w:pStyle w:val="listtext"/>
        <w:numPr>
          <w:ilvl w:val="0"/>
          <w:numId w:val="0"/>
        </w:numPr>
        <w:spacing w:before="0" w:beforeAutospacing="0" w:after="0" w:afterAutospacing="0" w:line="240" w:lineRule="auto"/>
        <w:ind w:left="720"/>
        <w:jc w:val="center"/>
        <w:rPr>
          <w:rFonts w:asciiTheme="minorHAnsi" w:hAnsiTheme="minorHAnsi"/>
          <w:b/>
          <w:sz w:val="28"/>
          <w:szCs w:val="28"/>
        </w:rPr>
      </w:pPr>
    </w:p>
    <w:p w:rsidR="003C0E39" w:rsidRDefault="003C0E39" w:rsidP="006343FF">
      <w:pPr>
        <w:pStyle w:val="listtext"/>
        <w:numPr>
          <w:ilvl w:val="0"/>
          <w:numId w:val="0"/>
        </w:numPr>
        <w:spacing w:before="0" w:beforeAutospacing="0" w:after="0" w:afterAutospacing="0" w:line="240" w:lineRule="auto"/>
        <w:ind w:left="720"/>
        <w:jc w:val="center"/>
        <w:rPr>
          <w:rFonts w:asciiTheme="minorHAnsi" w:hAnsiTheme="minorHAnsi"/>
          <w:b/>
          <w:sz w:val="28"/>
          <w:szCs w:val="28"/>
        </w:rPr>
      </w:pPr>
    </w:p>
    <w:p w:rsidR="003C0E39" w:rsidRDefault="003C0E39" w:rsidP="006343FF">
      <w:pPr>
        <w:pStyle w:val="listtext"/>
        <w:numPr>
          <w:ilvl w:val="0"/>
          <w:numId w:val="0"/>
        </w:numPr>
        <w:spacing w:before="0" w:beforeAutospacing="0" w:after="0" w:afterAutospacing="0" w:line="240" w:lineRule="auto"/>
        <w:ind w:left="720"/>
        <w:jc w:val="center"/>
        <w:rPr>
          <w:rFonts w:asciiTheme="minorHAnsi" w:hAnsiTheme="minorHAnsi"/>
          <w:b/>
          <w:sz w:val="28"/>
          <w:szCs w:val="28"/>
        </w:rPr>
      </w:pPr>
    </w:p>
    <w:p w:rsidR="003C0E39" w:rsidRDefault="003C0E39" w:rsidP="006343FF">
      <w:pPr>
        <w:pStyle w:val="listtext"/>
        <w:numPr>
          <w:ilvl w:val="0"/>
          <w:numId w:val="0"/>
        </w:numPr>
        <w:spacing w:before="0" w:beforeAutospacing="0" w:after="0" w:afterAutospacing="0" w:line="240" w:lineRule="auto"/>
        <w:ind w:left="720"/>
        <w:jc w:val="center"/>
        <w:rPr>
          <w:rFonts w:asciiTheme="minorHAnsi" w:hAnsiTheme="minorHAnsi"/>
          <w:b/>
          <w:sz w:val="28"/>
          <w:szCs w:val="28"/>
        </w:rPr>
      </w:pPr>
    </w:p>
    <w:p w:rsidR="003C0E39" w:rsidRDefault="003C0E39" w:rsidP="006343FF">
      <w:pPr>
        <w:pStyle w:val="listtext"/>
        <w:numPr>
          <w:ilvl w:val="0"/>
          <w:numId w:val="0"/>
        </w:numPr>
        <w:spacing w:before="0" w:beforeAutospacing="0" w:after="0" w:afterAutospacing="0" w:line="240" w:lineRule="auto"/>
        <w:ind w:left="720"/>
        <w:jc w:val="center"/>
        <w:rPr>
          <w:rFonts w:asciiTheme="minorHAnsi" w:hAnsiTheme="minorHAnsi"/>
          <w:b/>
          <w:sz w:val="28"/>
          <w:szCs w:val="28"/>
        </w:rPr>
      </w:pPr>
    </w:p>
    <w:p w:rsidR="003C0E39" w:rsidRDefault="003C0E39" w:rsidP="006343FF">
      <w:pPr>
        <w:pStyle w:val="listtext"/>
        <w:numPr>
          <w:ilvl w:val="0"/>
          <w:numId w:val="0"/>
        </w:numPr>
        <w:spacing w:before="0" w:beforeAutospacing="0" w:after="0" w:afterAutospacing="0" w:line="240" w:lineRule="auto"/>
        <w:ind w:left="720"/>
        <w:jc w:val="center"/>
        <w:rPr>
          <w:rFonts w:asciiTheme="minorHAnsi" w:hAnsiTheme="minorHAnsi"/>
          <w:b/>
          <w:sz w:val="28"/>
          <w:szCs w:val="28"/>
        </w:rPr>
      </w:pPr>
    </w:p>
    <w:p w:rsidR="003C0E39" w:rsidRDefault="003C0E39" w:rsidP="006343FF">
      <w:pPr>
        <w:pStyle w:val="listtext"/>
        <w:numPr>
          <w:ilvl w:val="0"/>
          <w:numId w:val="0"/>
        </w:numPr>
        <w:spacing w:before="0" w:beforeAutospacing="0" w:after="0" w:afterAutospacing="0" w:line="240" w:lineRule="auto"/>
        <w:ind w:left="720"/>
        <w:jc w:val="center"/>
        <w:rPr>
          <w:rFonts w:asciiTheme="minorHAnsi" w:hAnsiTheme="minorHAnsi"/>
          <w:b/>
          <w:sz w:val="28"/>
          <w:szCs w:val="28"/>
        </w:rPr>
      </w:pPr>
    </w:p>
    <w:p w:rsidR="003C0E39" w:rsidRDefault="003C0E39" w:rsidP="006343FF">
      <w:pPr>
        <w:pStyle w:val="listtext"/>
        <w:numPr>
          <w:ilvl w:val="0"/>
          <w:numId w:val="0"/>
        </w:numPr>
        <w:spacing w:before="0" w:beforeAutospacing="0" w:after="0" w:afterAutospacing="0" w:line="240" w:lineRule="auto"/>
        <w:ind w:left="720"/>
        <w:jc w:val="center"/>
        <w:rPr>
          <w:rFonts w:asciiTheme="minorHAnsi" w:hAnsiTheme="minorHAnsi"/>
          <w:b/>
          <w:sz w:val="28"/>
          <w:szCs w:val="28"/>
        </w:rPr>
      </w:pPr>
    </w:p>
    <w:p w:rsidR="003C0E39" w:rsidRDefault="003C0E39" w:rsidP="006343FF">
      <w:pPr>
        <w:pStyle w:val="listtext"/>
        <w:numPr>
          <w:ilvl w:val="0"/>
          <w:numId w:val="0"/>
        </w:numPr>
        <w:spacing w:before="0" w:beforeAutospacing="0" w:after="0" w:afterAutospacing="0" w:line="240" w:lineRule="auto"/>
        <w:ind w:left="720"/>
        <w:jc w:val="center"/>
        <w:rPr>
          <w:rFonts w:asciiTheme="minorHAnsi" w:hAnsiTheme="minorHAnsi"/>
          <w:b/>
          <w:sz w:val="28"/>
          <w:szCs w:val="28"/>
        </w:rPr>
      </w:pPr>
    </w:p>
    <w:p w:rsidR="003C0E39" w:rsidRDefault="003C0E39" w:rsidP="006343FF">
      <w:pPr>
        <w:pStyle w:val="listtext"/>
        <w:numPr>
          <w:ilvl w:val="0"/>
          <w:numId w:val="0"/>
        </w:numPr>
        <w:spacing w:before="0" w:beforeAutospacing="0" w:after="0" w:afterAutospacing="0" w:line="240" w:lineRule="auto"/>
        <w:ind w:left="720"/>
        <w:jc w:val="center"/>
        <w:rPr>
          <w:rFonts w:asciiTheme="minorHAnsi" w:hAnsiTheme="minorHAnsi"/>
          <w:b/>
          <w:sz w:val="28"/>
          <w:szCs w:val="28"/>
        </w:rPr>
      </w:pPr>
    </w:p>
    <w:p w:rsidR="003C0E39" w:rsidRDefault="003C0E39" w:rsidP="006343FF">
      <w:pPr>
        <w:pStyle w:val="listtext"/>
        <w:numPr>
          <w:ilvl w:val="0"/>
          <w:numId w:val="0"/>
        </w:numPr>
        <w:spacing w:before="0" w:beforeAutospacing="0" w:after="0" w:afterAutospacing="0" w:line="240" w:lineRule="auto"/>
        <w:ind w:left="720"/>
        <w:jc w:val="center"/>
        <w:rPr>
          <w:rFonts w:asciiTheme="minorHAnsi" w:hAnsiTheme="minorHAnsi"/>
          <w:b/>
          <w:sz w:val="28"/>
          <w:szCs w:val="28"/>
        </w:rPr>
      </w:pPr>
    </w:p>
    <w:p w:rsidR="003C0E39" w:rsidRDefault="003C0E39" w:rsidP="006343FF">
      <w:pPr>
        <w:pStyle w:val="listtext"/>
        <w:numPr>
          <w:ilvl w:val="0"/>
          <w:numId w:val="0"/>
        </w:numPr>
        <w:spacing w:before="0" w:beforeAutospacing="0" w:after="0" w:afterAutospacing="0" w:line="240" w:lineRule="auto"/>
        <w:ind w:left="720"/>
        <w:jc w:val="center"/>
        <w:rPr>
          <w:rFonts w:asciiTheme="minorHAnsi" w:hAnsiTheme="minorHAnsi"/>
          <w:b/>
          <w:sz w:val="28"/>
          <w:szCs w:val="28"/>
        </w:rPr>
      </w:pPr>
    </w:p>
    <w:p w:rsidR="003C0E39" w:rsidRDefault="003C0E39" w:rsidP="006343FF">
      <w:pPr>
        <w:pStyle w:val="listtext"/>
        <w:numPr>
          <w:ilvl w:val="0"/>
          <w:numId w:val="0"/>
        </w:numPr>
        <w:spacing w:before="0" w:beforeAutospacing="0" w:after="0" w:afterAutospacing="0" w:line="240" w:lineRule="auto"/>
        <w:ind w:left="720"/>
        <w:jc w:val="center"/>
        <w:rPr>
          <w:rFonts w:asciiTheme="minorHAnsi" w:hAnsiTheme="minorHAnsi"/>
          <w:b/>
          <w:sz w:val="28"/>
          <w:szCs w:val="28"/>
        </w:rPr>
      </w:pPr>
    </w:p>
    <w:p w:rsidR="003C0E39" w:rsidRDefault="003C0E39" w:rsidP="006343FF">
      <w:pPr>
        <w:pStyle w:val="listtext"/>
        <w:numPr>
          <w:ilvl w:val="0"/>
          <w:numId w:val="0"/>
        </w:numPr>
        <w:spacing w:before="0" w:beforeAutospacing="0" w:after="0" w:afterAutospacing="0" w:line="240" w:lineRule="auto"/>
        <w:ind w:left="720"/>
        <w:jc w:val="center"/>
        <w:rPr>
          <w:rFonts w:asciiTheme="minorHAnsi" w:hAnsiTheme="minorHAnsi"/>
          <w:b/>
          <w:sz w:val="28"/>
          <w:szCs w:val="28"/>
        </w:rPr>
      </w:pPr>
    </w:p>
    <w:p w:rsidR="003C0E39" w:rsidRDefault="003C0E39" w:rsidP="006343FF">
      <w:pPr>
        <w:pStyle w:val="listtext"/>
        <w:numPr>
          <w:ilvl w:val="0"/>
          <w:numId w:val="0"/>
        </w:numPr>
        <w:spacing w:before="0" w:beforeAutospacing="0" w:after="0" w:afterAutospacing="0" w:line="240" w:lineRule="auto"/>
        <w:ind w:left="720"/>
        <w:jc w:val="center"/>
        <w:rPr>
          <w:rFonts w:asciiTheme="minorHAnsi" w:hAnsiTheme="minorHAnsi"/>
          <w:b/>
          <w:sz w:val="28"/>
          <w:szCs w:val="28"/>
        </w:rPr>
      </w:pPr>
    </w:p>
    <w:p w:rsidR="003C0E39" w:rsidRDefault="003C0E39" w:rsidP="006343FF">
      <w:pPr>
        <w:pStyle w:val="listtext"/>
        <w:numPr>
          <w:ilvl w:val="0"/>
          <w:numId w:val="0"/>
        </w:numPr>
        <w:spacing w:before="0" w:beforeAutospacing="0" w:after="0" w:afterAutospacing="0" w:line="240" w:lineRule="auto"/>
        <w:ind w:left="720"/>
        <w:jc w:val="center"/>
        <w:rPr>
          <w:rFonts w:asciiTheme="minorHAnsi" w:hAnsiTheme="minorHAnsi"/>
          <w:b/>
          <w:sz w:val="28"/>
          <w:szCs w:val="28"/>
        </w:rPr>
      </w:pPr>
    </w:p>
    <w:p w:rsidR="003C0E39" w:rsidRDefault="003C0E39" w:rsidP="006343FF">
      <w:pPr>
        <w:pStyle w:val="listtext"/>
        <w:numPr>
          <w:ilvl w:val="0"/>
          <w:numId w:val="0"/>
        </w:numPr>
        <w:spacing w:before="0" w:beforeAutospacing="0" w:after="0" w:afterAutospacing="0" w:line="240" w:lineRule="auto"/>
        <w:ind w:left="720"/>
        <w:jc w:val="center"/>
        <w:rPr>
          <w:rFonts w:asciiTheme="minorHAnsi" w:hAnsiTheme="minorHAnsi"/>
          <w:b/>
          <w:sz w:val="28"/>
          <w:szCs w:val="28"/>
        </w:rPr>
      </w:pPr>
    </w:p>
    <w:p w:rsidR="0045603D" w:rsidRPr="006343FF" w:rsidRDefault="0045603D" w:rsidP="006343FF">
      <w:pPr>
        <w:pStyle w:val="listtext"/>
        <w:numPr>
          <w:ilvl w:val="0"/>
          <w:numId w:val="0"/>
        </w:numPr>
        <w:spacing w:before="0" w:beforeAutospacing="0" w:after="0" w:afterAutospacing="0" w:line="240" w:lineRule="auto"/>
        <w:ind w:left="720"/>
        <w:jc w:val="center"/>
        <w:rPr>
          <w:rFonts w:asciiTheme="minorHAnsi" w:hAnsiTheme="minorHAnsi" w:cstheme="minorHAnsi"/>
          <w:b/>
          <w:i/>
          <w:sz w:val="22"/>
          <w:szCs w:val="22"/>
        </w:rPr>
      </w:pPr>
      <w:r w:rsidRPr="006343FF">
        <w:rPr>
          <w:rFonts w:asciiTheme="minorHAnsi" w:hAnsiTheme="minorHAnsi"/>
          <w:b/>
          <w:sz w:val="28"/>
          <w:szCs w:val="28"/>
        </w:rPr>
        <w:lastRenderedPageBreak/>
        <w:t>BAKERSFIELD COLLEGE CURRICULUM COMMITTEE</w:t>
      </w:r>
    </w:p>
    <w:p w:rsidR="00311D40" w:rsidRPr="00311D40" w:rsidRDefault="00311D40" w:rsidP="00311D40">
      <w:pPr>
        <w:jc w:val="center"/>
        <w:rPr>
          <w:rFonts w:asciiTheme="minorHAnsi" w:hAnsiTheme="minorHAnsi"/>
          <w:sz w:val="22"/>
          <w:szCs w:val="22"/>
        </w:rPr>
      </w:pPr>
      <w:r>
        <w:rPr>
          <w:rFonts w:asciiTheme="minorHAnsi" w:hAnsiTheme="minorHAnsi"/>
          <w:sz w:val="22"/>
          <w:szCs w:val="22"/>
        </w:rPr>
        <w:t>Draft: 8-30-2013</w:t>
      </w:r>
    </w:p>
    <w:p w:rsidR="0045603D" w:rsidRPr="0045603D" w:rsidRDefault="0045603D" w:rsidP="0045603D">
      <w:pPr>
        <w:rPr>
          <w:rFonts w:asciiTheme="minorHAnsi" w:hAnsiTheme="minorHAnsi"/>
          <w:sz w:val="24"/>
          <w:szCs w:val="24"/>
        </w:rPr>
      </w:pPr>
    </w:p>
    <w:p w:rsidR="0045603D" w:rsidRPr="0045603D" w:rsidRDefault="0045603D" w:rsidP="0045603D">
      <w:pPr>
        <w:pStyle w:val="Heading3"/>
        <w:spacing w:after="100" w:afterAutospacing="1"/>
        <w:jc w:val="left"/>
        <w:rPr>
          <w:rFonts w:asciiTheme="minorHAnsi" w:hAnsiTheme="minorHAnsi" w:cs="Tahoma"/>
          <w:b w:val="0"/>
          <w:color w:val="auto"/>
          <w:sz w:val="24"/>
          <w:szCs w:val="24"/>
          <w:u w:val="single"/>
        </w:rPr>
      </w:pPr>
      <w:r w:rsidRPr="0045603D">
        <w:rPr>
          <w:rFonts w:asciiTheme="minorHAnsi" w:hAnsiTheme="minorHAnsi" w:cs="Tahoma"/>
          <w:b w:val="0"/>
          <w:color w:val="auto"/>
          <w:sz w:val="24"/>
          <w:szCs w:val="24"/>
          <w:u w:val="single"/>
        </w:rPr>
        <w:t>CHARGE</w:t>
      </w:r>
    </w:p>
    <w:p w:rsidR="0045603D" w:rsidRPr="0045603D" w:rsidRDefault="0045603D" w:rsidP="0045603D">
      <w:pPr>
        <w:tabs>
          <w:tab w:val="left" w:pos="-720"/>
        </w:tabs>
        <w:suppressAutoHyphens/>
        <w:spacing w:after="100" w:afterAutospacing="1"/>
        <w:rPr>
          <w:rFonts w:asciiTheme="minorHAnsi" w:hAnsiTheme="minorHAnsi" w:cs="Tahoma"/>
          <w:sz w:val="24"/>
          <w:szCs w:val="24"/>
        </w:rPr>
      </w:pPr>
      <w:r w:rsidRPr="0045603D">
        <w:rPr>
          <w:rFonts w:asciiTheme="minorHAnsi" w:hAnsiTheme="minorHAnsi" w:cs="Tahoma"/>
          <w:sz w:val="24"/>
          <w:szCs w:val="24"/>
        </w:rPr>
        <w:t>The Curriculum Committee is a standing governance committee that functions as a vital subcommittee of the Academic Senate.  The primary purpose of this committee is to ensure that curriculum is consistent with the mission of the college, addresses the needs of students and the community, and meets the requirements of law and regulation.  Curriculum includes programs of study (degrees and certificates) and individual courses.  As such, it must support strong transfer and vocational programs and include a strong general education program as the foundation upon which students will build.</w:t>
      </w:r>
    </w:p>
    <w:p w:rsidR="0045603D" w:rsidRPr="0045603D" w:rsidRDefault="0045603D" w:rsidP="0045603D">
      <w:pPr>
        <w:pStyle w:val="Heading3"/>
        <w:jc w:val="left"/>
        <w:rPr>
          <w:rFonts w:asciiTheme="minorHAnsi" w:hAnsiTheme="minorHAnsi" w:cs="Tahoma"/>
          <w:b w:val="0"/>
          <w:color w:val="auto"/>
          <w:sz w:val="24"/>
          <w:szCs w:val="24"/>
          <w:u w:val="single"/>
        </w:rPr>
      </w:pPr>
      <w:r w:rsidRPr="0045603D">
        <w:rPr>
          <w:rFonts w:asciiTheme="minorHAnsi" w:hAnsiTheme="minorHAnsi" w:cs="Tahoma"/>
          <w:b w:val="0"/>
          <w:color w:val="auto"/>
          <w:sz w:val="24"/>
          <w:szCs w:val="24"/>
          <w:u w:val="single"/>
        </w:rPr>
        <w:t>SPECIFIC TASKS</w:t>
      </w:r>
    </w:p>
    <w:p w:rsidR="0045603D" w:rsidRPr="0045603D" w:rsidRDefault="0045603D" w:rsidP="0045603D">
      <w:pPr>
        <w:pStyle w:val="ListParagraph"/>
        <w:numPr>
          <w:ilvl w:val="0"/>
          <w:numId w:val="34"/>
        </w:numPr>
        <w:spacing w:before="100" w:beforeAutospacing="1" w:after="100" w:afterAutospacing="1" w:line="300" w:lineRule="atLeast"/>
        <w:contextualSpacing/>
        <w:rPr>
          <w:rFonts w:asciiTheme="minorHAnsi" w:hAnsiTheme="minorHAnsi" w:cs="Tahoma"/>
          <w:sz w:val="24"/>
          <w:szCs w:val="24"/>
        </w:rPr>
      </w:pPr>
      <w:r w:rsidRPr="0045603D">
        <w:rPr>
          <w:rFonts w:asciiTheme="minorHAnsi" w:hAnsiTheme="minorHAnsi" w:cs="Tahoma"/>
          <w:sz w:val="24"/>
          <w:szCs w:val="24"/>
        </w:rPr>
        <w:t xml:space="preserve">Oversees origination, modification, deletion, and review of all </w:t>
      </w:r>
      <w:proofErr w:type="gramStart"/>
      <w:r w:rsidRPr="0045603D">
        <w:rPr>
          <w:rFonts w:asciiTheme="minorHAnsi" w:hAnsiTheme="minorHAnsi" w:cs="Tahoma"/>
          <w:sz w:val="24"/>
          <w:szCs w:val="24"/>
        </w:rPr>
        <w:t>curriculum</w:t>
      </w:r>
      <w:proofErr w:type="gramEnd"/>
      <w:r w:rsidRPr="0045603D">
        <w:rPr>
          <w:rFonts w:asciiTheme="minorHAnsi" w:hAnsiTheme="minorHAnsi" w:cs="Tahoma"/>
          <w:sz w:val="24"/>
          <w:szCs w:val="24"/>
        </w:rPr>
        <w:t>, including all elements of both programs of study (degrees and certificates) and individual courses in an ongoing systematic review process.</w:t>
      </w:r>
    </w:p>
    <w:p w:rsidR="0045603D" w:rsidRPr="0045603D" w:rsidRDefault="0045603D" w:rsidP="0045603D">
      <w:pPr>
        <w:pStyle w:val="ListParagraph"/>
        <w:numPr>
          <w:ilvl w:val="0"/>
          <w:numId w:val="34"/>
        </w:numPr>
        <w:spacing w:before="100" w:beforeAutospacing="1" w:after="100" w:afterAutospacing="1" w:line="300" w:lineRule="atLeast"/>
        <w:contextualSpacing/>
        <w:rPr>
          <w:rFonts w:asciiTheme="minorHAnsi" w:hAnsiTheme="minorHAnsi" w:cs="Tahoma"/>
          <w:sz w:val="24"/>
          <w:szCs w:val="24"/>
        </w:rPr>
      </w:pPr>
      <w:r w:rsidRPr="0045603D">
        <w:rPr>
          <w:rFonts w:asciiTheme="minorHAnsi" w:hAnsiTheme="minorHAnsi" w:cs="Tahoma"/>
          <w:sz w:val="24"/>
          <w:szCs w:val="24"/>
        </w:rPr>
        <w:t>Independently evaluates requests for prerequisites and advisories in accordance with Title 5 regulation.</w:t>
      </w:r>
    </w:p>
    <w:p w:rsidR="0045603D" w:rsidRPr="0045603D" w:rsidRDefault="0045603D" w:rsidP="0045603D">
      <w:pPr>
        <w:pStyle w:val="ListParagraph"/>
        <w:numPr>
          <w:ilvl w:val="0"/>
          <w:numId w:val="34"/>
        </w:numPr>
        <w:spacing w:before="100" w:beforeAutospacing="1" w:after="100" w:afterAutospacing="1" w:line="300" w:lineRule="atLeast"/>
        <w:contextualSpacing/>
        <w:rPr>
          <w:rFonts w:asciiTheme="minorHAnsi" w:hAnsiTheme="minorHAnsi" w:cs="Tahoma"/>
          <w:sz w:val="24"/>
          <w:szCs w:val="24"/>
        </w:rPr>
      </w:pPr>
      <w:r w:rsidRPr="0045603D">
        <w:rPr>
          <w:rFonts w:asciiTheme="minorHAnsi" w:hAnsiTheme="minorHAnsi" w:cs="Tahoma"/>
          <w:sz w:val="24"/>
          <w:szCs w:val="24"/>
        </w:rPr>
        <w:t>Independently evaluates requests for Distant Education in accordance with Title 5 regulation.</w:t>
      </w:r>
    </w:p>
    <w:p w:rsidR="0045603D" w:rsidRPr="0045603D" w:rsidRDefault="0045603D" w:rsidP="0045603D">
      <w:pPr>
        <w:pStyle w:val="ListParagraph"/>
        <w:numPr>
          <w:ilvl w:val="0"/>
          <w:numId w:val="34"/>
        </w:numPr>
        <w:spacing w:before="100" w:beforeAutospacing="1" w:after="100" w:afterAutospacing="1" w:line="300" w:lineRule="atLeast"/>
        <w:contextualSpacing/>
        <w:rPr>
          <w:rFonts w:asciiTheme="minorHAnsi" w:hAnsiTheme="minorHAnsi" w:cs="Tahoma"/>
          <w:sz w:val="24"/>
          <w:szCs w:val="24"/>
        </w:rPr>
      </w:pPr>
      <w:proofErr w:type="gramStart"/>
      <w:r w:rsidRPr="0045603D">
        <w:rPr>
          <w:rFonts w:asciiTheme="minorHAnsi" w:hAnsiTheme="minorHAnsi" w:cs="Tahoma"/>
          <w:sz w:val="24"/>
          <w:szCs w:val="24"/>
        </w:rPr>
        <w:t>Evaluates requests for General Education and articulation.</w:t>
      </w:r>
      <w:proofErr w:type="gramEnd"/>
    </w:p>
    <w:p w:rsidR="0045603D" w:rsidRPr="0045603D" w:rsidRDefault="0045603D" w:rsidP="0045603D">
      <w:pPr>
        <w:pStyle w:val="ListParagraph"/>
        <w:numPr>
          <w:ilvl w:val="0"/>
          <w:numId w:val="34"/>
        </w:numPr>
        <w:spacing w:before="100" w:beforeAutospacing="1" w:after="100" w:afterAutospacing="1" w:line="300" w:lineRule="atLeast"/>
        <w:contextualSpacing/>
        <w:rPr>
          <w:rFonts w:asciiTheme="minorHAnsi" w:hAnsiTheme="minorHAnsi" w:cs="Tahoma"/>
          <w:sz w:val="24"/>
          <w:szCs w:val="24"/>
        </w:rPr>
      </w:pPr>
      <w:r w:rsidRPr="0045603D">
        <w:rPr>
          <w:rFonts w:asciiTheme="minorHAnsi" w:hAnsiTheme="minorHAnsi" w:cs="Tahoma"/>
          <w:sz w:val="24"/>
          <w:szCs w:val="24"/>
        </w:rPr>
        <w:t>Develops and implements procedures to assure an effective means of facilitating the curriculum review process while adhering to the requirements of law and regulation.</w:t>
      </w:r>
    </w:p>
    <w:p w:rsidR="0045603D" w:rsidRPr="0045603D" w:rsidRDefault="0045603D" w:rsidP="0045603D">
      <w:pPr>
        <w:spacing w:before="100" w:beforeAutospacing="1" w:after="100" w:afterAutospacing="1" w:line="300" w:lineRule="atLeast"/>
        <w:ind w:left="75"/>
        <w:rPr>
          <w:rFonts w:asciiTheme="minorHAnsi" w:hAnsiTheme="minorHAnsi" w:cs="Tahoma"/>
          <w:sz w:val="24"/>
          <w:szCs w:val="24"/>
          <w:u w:val="single"/>
        </w:rPr>
      </w:pPr>
      <w:r w:rsidRPr="0045603D">
        <w:rPr>
          <w:rFonts w:asciiTheme="minorHAnsi" w:hAnsiTheme="minorHAnsi" w:cs="Tahoma"/>
          <w:sz w:val="24"/>
          <w:szCs w:val="24"/>
          <w:u w:val="single"/>
        </w:rPr>
        <w:t>COMPOSITION</w:t>
      </w:r>
    </w:p>
    <w:p w:rsidR="0045603D" w:rsidRPr="0045603D" w:rsidRDefault="0045603D" w:rsidP="0045603D">
      <w:pPr>
        <w:pStyle w:val="ListParagraph"/>
        <w:numPr>
          <w:ilvl w:val="0"/>
          <w:numId w:val="35"/>
        </w:numPr>
        <w:spacing w:before="100" w:beforeAutospacing="1" w:after="100" w:afterAutospacing="1" w:line="300" w:lineRule="atLeast"/>
        <w:contextualSpacing/>
        <w:rPr>
          <w:rFonts w:asciiTheme="minorHAnsi" w:hAnsiTheme="minorHAnsi" w:cs="Tahoma"/>
          <w:color w:val="333333"/>
          <w:sz w:val="24"/>
          <w:szCs w:val="24"/>
        </w:rPr>
      </w:pPr>
      <w:r w:rsidRPr="0045603D">
        <w:rPr>
          <w:rFonts w:asciiTheme="minorHAnsi" w:hAnsiTheme="minorHAnsi" w:cs="Tahoma"/>
          <w:bCs/>
          <w:color w:val="333333"/>
          <w:sz w:val="24"/>
          <w:szCs w:val="24"/>
        </w:rPr>
        <w:t xml:space="preserve">The committee is co-chaired by the </w:t>
      </w:r>
      <w:r w:rsidRPr="0045603D">
        <w:rPr>
          <w:rFonts w:asciiTheme="minorHAnsi" w:hAnsiTheme="minorHAnsi" w:cs="Tahoma"/>
          <w:color w:val="333333"/>
          <w:sz w:val="24"/>
          <w:szCs w:val="24"/>
        </w:rPr>
        <w:t xml:space="preserve">Executive Vice President of Instruction and </w:t>
      </w:r>
    </w:p>
    <w:p w:rsidR="0045603D" w:rsidRPr="0045603D" w:rsidRDefault="0045603D" w:rsidP="0045603D">
      <w:pPr>
        <w:pStyle w:val="ListParagraph"/>
        <w:spacing w:before="100" w:beforeAutospacing="1" w:after="100" w:afterAutospacing="1" w:line="300" w:lineRule="atLeast"/>
        <w:rPr>
          <w:rFonts w:asciiTheme="minorHAnsi" w:hAnsiTheme="minorHAnsi" w:cs="Tahoma"/>
          <w:color w:val="333333"/>
          <w:sz w:val="24"/>
          <w:szCs w:val="24"/>
        </w:rPr>
      </w:pPr>
      <w:r w:rsidRPr="0045603D">
        <w:rPr>
          <w:rFonts w:asciiTheme="minorHAnsi" w:hAnsiTheme="minorHAnsi" w:cs="Tahoma"/>
          <w:color w:val="333333"/>
          <w:sz w:val="24"/>
          <w:szCs w:val="24"/>
        </w:rPr>
        <w:t>Faculty Representative(s).</w:t>
      </w:r>
    </w:p>
    <w:p w:rsidR="0045603D" w:rsidRPr="0045603D" w:rsidRDefault="0045603D" w:rsidP="0045603D">
      <w:pPr>
        <w:pStyle w:val="ListParagraph"/>
        <w:numPr>
          <w:ilvl w:val="0"/>
          <w:numId w:val="35"/>
        </w:numPr>
        <w:spacing w:before="100" w:beforeAutospacing="1" w:after="100" w:afterAutospacing="1" w:line="300" w:lineRule="atLeast"/>
        <w:contextualSpacing/>
        <w:rPr>
          <w:rFonts w:asciiTheme="minorHAnsi" w:hAnsiTheme="minorHAnsi" w:cs="Tahoma"/>
          <w:color w:val="333333"/>
          <w:sz w:val="24"/>
          <w:szCs w:val="24"/>
        </w:rPr>
      </w:pPr>
      <w:r w:rsidRPr="0045603D">
        <w:rPr>
          <w:rFonts w:asciiTheme="minorHAnsi" w:hAnsiTheme="minorHAnsi" w:cs="Tahoma"/>
          <w:color w:val="333333"/>
          <w:sz w:val="24"/>
          <w:szCs w:val="24"/>
        </w:rPr>
        <w:t>Two administrative representatives</w:t>
      </w:r>
    </w:p>
    <w:p w:rsidR="0045603D" w:rsidRPr="0045603D" w:rsidRDefault="0045603D" w:rsidP="0045603D">
      <w:pPr>
        <w:pStyle w:val="ListParagraph"/>
        <w:numPr>
          <w:ilvl w:val="0"/>
          <w:numId w:val="35"/>
        </w:numPr>
        <w:spacing w:before="100" w:beforeAutospacing="1" w:after="100" w:afterAutospacing="1" w:line="300" w:lineRule="atLeast"/>
        <w:contextualSpacing/>
        <w:rPr>
          <w:rFonts w:asciiTheme="minorHAnsi" w:hAnsiTheme="minorHAnsi" w:cs="Tahoma"/>
          <w:color w:val="333333"/>
          <w:sz w:val="24"/>
          <w:szCs w:val="24"/>
        </w:rPr>
      </w:pPr>
      <w:r w:rsidRPr="0045603D">
        <w:rPr>
          <w:rFonts w:asciiTheme="minorHAnsi" w:hAnsiTheme="minorHAnsi" w:cs="Tahoma"/>
          <w:color w:val="333333"/>
          <w:sz w:val="24"/>
          <w:szCs w:val="24"/>
        </w:rPr>
        <w:t xml:space="preserve">Articulation Officer </w:t>
      </w:r>
    </w:p>
    <w:p w:rsidR="0045603D" w:rsidRDefault="00311D40" w:rsidP="0045603D">
      <w:pPr>
        <w:pStyle w:val="ListParagraph"/>
        <w:numPr>
          <w:ilvl w:val="0"/>
          <w:numId w:val="35"/>
        </w:numPr>
        <w:spacing w:before="100" w:beforeAutospacing="1" w:after="100" w:afterAutospacing="1" w:line="300" w:lineRule="atLeast"/>
        <w:contextualSpacing/>
        <w:rPr>
          <w:rFonts w:asciiTheme="minorHAnsi" w:hAnsiTheme="minorHAnsi" w:cs="Tahoma"/>
          <w:color w:val="333333"/>
          <w:sz w:val="24"/>
          <w:szCs w:val="24"/>
        </w:rPr>
      </w:pPr>
      <w:r>
        <w:rPr>
          <w:rFonts w:asciiTheme="minorHAnsi" w:hAnsiTheme="minorHAnsi" w:cs="Tahoma"/>
          <w:sz w:val="24"/>
          <w:szCs w:val="24"/>
        </w:rPr>
        <w:t>27</w:t>
      </w:r>
      <w:r w:rsidR="0045603D" w:rsidRPr="0045603D">
        <w:rPr>
          <w:rFonts w:asciiTheme="minorHAnsi" w:hAnsiTheme="minorHAnsi" w:cs="Tahoma"/>
          <w:sz w:val="24"/>
          <w:szCs w:val="24"/>
        </w:rPr>
        <w:t xml:space="preserve"> </w:t>
      </w:r>
      <w:hyperlink r:id="rId8" w:history="1">
        <w:r w:rsidR="0045603D" w:rsidRPr="0045603D">
          <w:rPr>
            <w:rFonts w:asciiTheme="minorHAnsi" w:hAnsiTheme="minorHAnsi" w:cs="Tahoma"/>
            <w:sz w:val="24"/>
            <w:szCs w:val="24"/>
          </w:rPr>
          <w:t>Academic Senate</w:t>
        </w:r>
      </w:hyperlink>
      <w:r w:rsidR="0045603D" w:rsidRPr="0045603D">
        <w:rPr>
          <w:rFonts w:asciiTheme="minorHAnsi" w:hAnsiTheme="minorHAnsi" w:cs="Tahoma"/>
          <w:color w:val="333333"/>
          <w:sz w:val="24"/>
          <w:szCs w:val="24"/>
        </w:rPr>
        <w:t xml:space="preserve"> representatives </w:t>
      </w:r>
      <w:r>
        <w:rPr>
          <w:rFonts w:asciiTheme="minorHAnsi" w:hAnsiTheme="minorHAnsi" w:cs="Tahoma"/>
          <w:color w:val="333333"/>
          <w:sz w:val="24"/>
          <w:szCs w:val="24"/>
        </w:rPr>
        <w:t>(24</w:t>
      </w:r>
      <w:r w:rsidR="0045603D" w:rsidRPr="0045603D">
        <w:rPr>
          <w:rFonts w:asciiTheme="minorHAnsi" w:hAnsiTheme="minorHAnsi" w:cs="Tahoma"/>
          <w:color w:val="333333"/>
          <w:sz w:val="24"/>
          <w:szCs w:val="24"/>
        </w:rPr>
        <w:t xml:space="preserve"> department reps and 3 members-at-large)</w:t>
      </w:r>
    </w:p>
    <w:p w:rsidR="00311D40" w:rsidRPr="0045603D" w:rsidRDefault="00311D40" w:rsidP="00311D40">
      <w:pPr>
        <w:pStyle w:val="ListParagraph"/>
        <w:numPr>
          <w:ilvl w:val="1"/>
          <w:numId w:val="35"/>
        </w:numPr>
        <w:spacing w:before="100" w:beforeAutospacing="1" w:after="100" w:afterAutospacing="1" w:line="300" w:lineRule="atLeast"/>
        <w:contextualSpacing/>
        <w:rPr>
          <w:rFonts w:asciiTheme="minorHAnsi" w:hAnsiTheme="minorHAnsi" w:cs="Tahoma"/>
          <w:color w:val="333333"/>
          <w:sz w:val="24"/>
          <w:szCs w:val="24"/>
        </w:rPr>
      </w:pPr>
      <w:r>
        <w:rPr>
          <w:rFonts w:asciiTheme="minorHAnsi" w:hAnsiTheme="minorHAnsi" w:cs="Tahoma"/>
          <w:color w:val="333333"/>
          <w:sz w:val="24"/>
          <w:szCs w:val="24"/>
        </w:rPr>
        <w:t>Unrepresented department positions will fall to the department chair</w:t>
      </w:r>
    </w:p>
    <w:p w:rsidR="0045603D" w:rsidRPr="0045603D" w:rsidRDefault="0045603D" w:rsidP="0045603D">
      <w:pPr>
        <w:pStyle w:val="ListParagraph"/>
        <w:numPr>
          <w:ilvl w:val="0"/>
          <w:numId w:val="35"/>
        </w:numPr>
        <w:spacing w:before="100" w:beforeAutospacing="1" w:after="100" w:afterAutospacing="1" w:line="300" w:lineRule="atLeast"/>
        <w:contextualSpacing/>
        <w:rPr>
          <w:rFonts w:asciiTheme="minorHAnsi" w:hAnsiTheme="minorHAnsi" w:cs="Tahoma"/>
          <w:color w:val="333333"/>
          <w:sz w:val="24"/>
          <w:szCs w:val="24"/>
        </w:rPr>
      </w:pPr>
      <w:r w:rsidRPr="0045603D">
        <w:rPr>
          <w:rFonts w:asciiTheme="minorHAnsi" w:hAnsiTheme="minorHAnsi" w:cs="Tahoma"/>
          <w:color w:val="333333"/>
          <w:sz w:val="24"/>
          <w:szCs w:val="24"/>
        </w:rPr>
        <w:t xml:space="preserve">One Student Government Association Representative </w:t>
      </w:r>
    </w:p>
    <w:p w:rsidR="0045603D" w:rsidRPr="0045603D" w:rsidRDefault="0045603D" w:rsidP="0045603D">
      <w:pPr>
        <w:spacing w:before="100" w:beforeAutospacing="1" w:after="100" w:afterAutospacing="1" w:line="300" w:lineRule="atLeast"/>
        <w:rPr>
          <w:rFonts w:asciiTheme="minorHAnsi" w:hAnsiTheme="minorHAnsi" w:cs="Tahoma"/>
          <w:sz w:val="24"/>
          <w:szCs w:val="24"/>
        </w:rPr>
      </w:pPr>
      <w:r w:rsidRPr="0045603D">
        <w:rPr>
          <w:rFonts w:asciiTheme="minorHAnsi" w:hAnsiTheme="minorHAnsi" w:cs="Tahoma"/>
          <w:sz w:val="24"/>
          <w:szCs w:val="24"/>
          <w:u w:val="single"/>
        </w:rPr>
        <w:t>SCOPE</w:t>
      </w:r>
    </w:p>
    <w:p w:rsidR="0045603D" w:rsidRPr="0045603D" w:rsidRDefault="0045603D" w:rsidP="0045603D">
      <w:pPr>
        <w:spacing w:before="100" w:beforeAutospacing="1" w:after="100" w:afterAutospacing="1" w:line="300" w:lineRule="atLeast"/>
        <w:rPr>
          <w:rFonts w:asciiTheme="minorHAnsi" w:hAnsiTheme="minorHAnsi" w:cs="Tahoma"/>
          <w:sz w:val="24"/>
          <w:szCs w:val="24"/>
        </w:rPr>
      </w:pPr>
      <w:r w:rsidRPr="0045603D">
        <w:rPr>
          <w:rFonts w:asciiTheme="minorHAnsi" w:hAnsiTheme="minorHAnsi" w:cs="Tahoma"/>
          <w:sz w:val="24"/>
          <w:szCs w:val="24"/>
        </w:rPr>
        <w:t xml:space="preserve">Faculty has primary responsibility for the origination, modification, deletion, and review of all </w:t>
      </w:r>
      <w:proofErr w:type="gramStart"/>
      <w:r w:rsidRPr="0045603D">
        <w:rPr>
          <w:rFonts w:asciiTheme="minorHAnsi" w:hAnsiTheme="minorHAnsi" w:cs="Tahoma"/>
          <w:sz w:val="24"/>
          <w:szCs w:val="24"/>
        </w:rPr>
        <w:t>curriculum</w:t>
      </w:r>
      <w:proofErr w:type="gramEnd"/>
      <w:r w:rsidRPr="0045603D">
        <w:rPr>
          <w:rFonts w:asciiTheme="minorHAnsi" w:hAnsiTheme="minorHAnsi" w:cs="Tahoma"/>
          <w:sz w:val="24"/>
          <w:szCs w:val="24"/>
        </w:rPr>
        <w:t xml:space="preserve"> in accordance with the mission of the college.  In accordance with the requirements of the Brown Act, all Curriculum Committee agendas </w:t>
      </w:r>
      <w:proofErr w:type="gramStart"/>
      <w:r w:rsidRPr="0045603D">
        <w:rPr>
          <w:rFonts w:asciiTheme="minorHAnsi" w:hAnsiTheme="minorHAnsi" w:cs="Tahoma"/>
          <w:sz w:val="24"/>
          <w:szCs w:val="24"/>
        </w:rPr>
        <w:t>will be publicly posted</w:t>
      </w:r>
      <w:proofErr w:type="gramEnd"/>
      <w:r w:rsidRPr="0045603D">
        <w:rPr>
          <w:rFonts w:asciiTheme="minorHAnsi" w:hAnsiTheme="minorHAnsi" w:cs="Tahoma"/>
          <w:sz w:val="24"/>
          <w:szCs w:val="24"/>
        </w:rPr>
        <w:t xml:space="preserve"> 72 hours prior to regularly scheduled meetings.</w:t>
      </w:r>
    </w:p>
    <w:p w:rsidR="0045603D" w:rsidRPr="00311D40" w:rsidRDefault="0045603D" w:rsidP="00311D40">
      <w:pPr>
        <w:spacing w:before="100" w:beforeAutospacing="1" w:after="100" w:afterAutospacing="1" w:line="300" w:lineRule="atLeast"/>
        <w:rPr>
          <w:rFonts w:asciiTheme="minorHAnsi" w:eastAsiaTheme="minorHAnsi" w:hAnsiTheme="minorHAnsi" w:cs="Tahoma"/>
          <w:sz w:val="24"/>
          <w:szCs w:val="24"/>
        </w:rPr>
      </w:pPr>
      <w:r w:rsidRPr="0045603D">
        <w:rPr>
          <w:rFonts w:asciiTheme="minorHAnsi" w:hAnsiTheme="minorHAnsi" w:cs="Tahoma"/>
          <w:sz w:val="24"/>
          <w:szCs w:val="24"/>
        </w:rPr>
        <w:t xml:space="preserve">Recommendations for approved curriculum </w:t>
      </w:r>
      <w:proofErr w:type="gramStart"/>
      <w:r w:rsidRPr="0045603D">
        <w:rPr>
          <w:rFonts w:asciiTheme="minorHAnsi" w:hAnsiTheme="minorHAnsi" w:cs="Tahoma"/>
          <w:sz w:val="24"/>
          <w:szCs w:val="24"/>
        </w:rPr>
        <w:t>will be forwarded</w:t>
      </w:r>
      <w:proofErr w:type="gramEnd"/>
      <w:r w:rsidRPr="0045603D">
        <w:rPr>
          <w:rFonts w:asciiTheme="minorHAnsi" w:hAnsiTheme="minorHAnsi" w:cs="Tahoma"/>
          <w:sz w:val="24"/>
          <w:szCs w:val="24"/>
        </w:rPr>
        <w:t xml:space="preserve"> to the Kern Community College District Board of Trustees.  Curriculum approved by the Board of Trustees </w:t>
      </w:r>
      <w:proofErr w:type="gramStart"/>
      <w:r w:rsidRPr="0045603D">
        <w:rPr>
          <w:rFonts w:asciiTheme="minorHAnsi" w:hAnsiTheme="minorHAnsi" w:cs="Tahoma"/>
          <w:sz w:val="24"/>
          <w:szCs w:val="24"/>
        </w:rPr>
        <w:t>will be forwarded</w:t>
      </w:r>
      <w:proofErr w:type="gramEnd"/>
      <w:r w:rsidRPr="0045603D">
        <w:rPr>
          <w:rFonts w:asciiTheme="minorHAnsi" w:hAnsiTheme="minorHAnsi" w:cs="Tahoma"/>
          <w:sz w:val="24"/>
          <w:szCs w:val="24"/>
        </w:rPr>
        <w:t xml:space="preserve"> to California Community Colleges Chancellor’s Office.</w:t>
      </w:r>
    </w:p>
    <w:p w:rsidR="001D3FD8" w:rsidRDefault="001D3FD8" w:rsidP="0045603D">
      <w:pPr>
        <w:jc w:val="center"/>
        <w:rPr>
          <w:rFonts w:asciiTheme="minorHAnsi" w:hAnsiTheme="minorHAnsi" w:cs="Tahoma"/>
          <w:b/>
          <w:bCs/>
          <w:sz w:val="28"/>
          <w:szCs w:val="28"/>
        </w:rPr>
      </w:pPr>
    </w:p>
    <w:p w:rsidR="0045603D" w:rsidRDefault="0045603D" w:rsidP="0045603D">
      <w:pPr>
        <w:jc w:val="center"/>
        <w:rPr>
          <w:rFonts w:asciiTheme="minorHAnsi" w:hAnsiTheme="minorHAnsi" w:cs="Tahoma"/>
          <w:b/>
          <w:bCs/>
          <w:sz w:val="28"/>
          <w:szCs w:val="28"/>
        </w:rPr>
      </w:pPr>
      <w:r>
        <w:rPr>
          <w:rFonts w:asciiTheme="minorHAnsi" w:hAnsiTheme="minorHAnsi" w:cs="Tahoma"/>
          <w:b/>
          <w:bCs/>
          <w:sz w:val="28"/>
          <w:szCs w:val="28"/>
        </w:rPr>
        <w:lastRenderedPageBreak/>
        <w:t>BAKERSFIELD COLLEGE</w:t>
      </w:r>
    </w:p>
    <w:p w:rsidR="0045603D" w:rsidRDefault="0045603D" w:rsidP="0045603D">
      <w:pPr>
        <w:jc w:val="center"/>
        <w:rPr>
          <w:rFonts w:asciiTheme="minorHAnsi" w:hAnsiTheme="minorHAnsi" w:cs="Tahoma"/>
          <w:b/>
          <w:bCs/>
          <w:sz w:val="28"/>
          <w:szCs w:val="28"/>
        </w:rPr>
      </w:pPr>
      <w:r w:rsidRPr="0045603D">
        <w:rPr>
          <w:rFonts w:asciiTheme="minorHAnsi" w:hAnsiTheme="minorHAnsi" w:cs="Tahoma"/>
          <w:b/>
          <w:bCs/>
          <w:sz w:val="28"/>
          <w:szCs w:val="28"/>
        </w:rPr>
        <w:t>Curriculum Committee Goals</w:t>
      </w:r>
      <w:r>
        <w:rPr>
          <w:rFonts w:asciiTheme="minorHAnsi" w:hAnsiTheme="minorHAnsi" w:cs="Tahoma"/>
          <w:b/>
          <w:bCs/>
          <w:sz w:val="28"/>
          <w:szCs w:val="28"/>
        </w:rPr>
        <w:t xml:space="preserve">: </w:t>
      </w:r>
      <w:r w:rsidRPr="0045603D">
        <w:rPr>
          <w:rFonts w:asciiTheme="minorHAnsi" w:hAnsiTheme="minorHAnsi" w:cs="Tahoma"/>
          <w:b/>
          <w:bCs/>
          <w:sz w:val="28"/>
          <w:szCs w:val="28"/>
        </w:rPr>
        <w:t xml:space="preserve"> 2013 – 2014</w:t>
      </w:r>
    </w:p>
    <w:p w:rsidR="009B5101" w:rsidRPr="009B5101" w:rsidRDefault="009B5101" w:rsidP="0045603D">
      <w:pPr>
        <w:jc w:val="center"/>
        <w:rPr>
          <w:rFonts w:asciiTheme="minorHAnsi" w:hAnsiTheme="minorHAnsi" w:cs="Tahoma"/>
          <w:bCs/>
          <w:sz w:val="22"/>
          <w:szCs w:val="22"/>
        </w:rPr>
      </w:pPr>
      <w:r w:rsidRPr="009B5101">
        <w:rPr>
          <w:rFonts w:asciiTheme="minorHAnsi" w:hAnsiTheme="minorHAnsi" w:cs="Tahoma"/>
          <w:bCs/>
          <w:sz w:val="22"/>
          <w:szCs w:val="22"/>
        </w:rPr>
        <w:t>Draft: 8-30-13</w:t>
      </w:r>
    </w:p>
    <w:p w:rsidR="0045603D" w:rsidRPr="0045603D" w:rsidRDefault="0045603D" w:rsidP="0045603D">
      <w:pPr>
        <w:jc w:val="center"/>
        <w:rPr>
          <w:rFonts w:asciiTheme="minorHAnsi" w:hAnsiTheme="minorHAnsi" w:cs="Tahoma"/>
          <w:b/>
          <w:bCs/>
          <w:sz w:val="24"/>
          <w:szCs w:val="24"/>
        </w:rPr>
      </w:pPr>
    </w:p>
    <w:p w:rsidR="0045603D" w:rsidRPr="0045603D" w:rsidRDefault="0045603D" w:rsidP="0045603D">
      <w:pPr>
        <w:rPr>
          <w:rFonts w:asciiTheme="minorHAnsi" w:hAnsiTheme="minorHAnsi" w:cs="Tahoma"/>
          <w:sz w:val="24"/>
          <w:szCs w:val="24"/>
        </w:rPr>
      </w:pPr>
      <w:r w:rsidRPr="0045603D">
        <w:rPr>
          <w:rFonts w:asciiTheme="minorHAnsi" w:hAnsiTheme="minorHAnsi" w:cs="Tahoma"/>
          <w:b/>
          <w:sz w:val="24"/>
          <w:szCs w:val="24"/>
        </w:rPr>
        <w:t>Goal 1:</w:t>
      </w:r>
      <w:r w:rsidRPr="0045603D">
        <w:rPr>
          <w:rFonts w:asciiTheme="minorHAnsi" w:hAnsiTheme="minorHAnsi" w:cs="Tahoma"/>
          <w:sz w:val="24"/>
          <w:szCs w:val="24"/>
        </w:rPr>
        <w:t xml:space="preserve"> Provide the knowledge and training necessary to accomplish the approval and renewal of curriculum. </w:t>
      </w:r>
    </w:p>
    <w:p w:rsidR="0045603D" w:rsidRPr="0045603D" w:rsidRDefault="0045603D" w:rsidP="0045603D">
      <w:pPr>
        <w:pStyle w:val="ListParagraph"/>
        <w:numPr>
          <w:ilvl w:val="0"/>
          <w:numId w:val="28"/>
        </w:numPr>
        <w:spacing w:after="200" w:line="276" w:lineRule="auto"/>
        <w:contextualSpacing/>
        <w:rPr>
          <w:rFonts w:asciiTheme="minorHAnsi" w:hAnsiTheme="minorHAnsi" w:cs="Tahoma"/>
          <w:sz w:val="24"/>
          <w:szCs w:val="24"/>
        </w:rPr>
      </w:pPr>
      <w:r w:rsidRPr="0045603D">
        <w:rPr>
          <w:rFonts w:asciiTheme="minorHAnsi" w:hAnsiTheme="minorHAnsi" w:cs="Tahoma"/>
          <w:sz w:val="24"/>
          <w:szCs w:val="24"/>
        </w:rPr>
        <w:t>Linked to Academic Senate Goals 1, 2, 3, 4</w:t>
      </w:r>
    </w:p>
    <w:p w:rsidR="0045603D" w:rsidRPr="0045603D" w:rsidRDefault="0045603D" w:rsidP="0045603D">
      <w:pPr>
        <w:pStyle w:val="ListParagraph"/>
        <w:numPr>
          <w:ilvl w:val="0"/>
          <w:numId w:val="28"/>
        </w:numPr>
        <w:spacing w:after="200" w:line="276" w:lineRule="auto"/>
        <w:contextualSpacing/>
        <w:rPr>
          <w:rFonts w:asciiTheme="minorHAnsi" w:hAnsiTheme="minorHAnsi" w:cs="Tahoma"/>
          <w:sz w:val="24"/>
          <w:szCs w:val="24"/>
        </w:rPr>
      </w:pPr>
      <w:r w:rsidRPr="0045603D">
        <w:rPr>
          <w:rFonts w:asciiTheme="minorHAnsi" w:hAnsiTheme="minorHAnsi" w:cs="Tahoma"/>
          <w:sz w:val="24"/>
          <w:szCs w:val="24"/>
        </w:rPr>
        <w:t>Linked to BC Strategic Goals 1, 2, 4, 5, 6</w:t>
      </w:r>
    </w:p>
    <w:p w:rsidR="0045603D" w:rsidRPr="0045603D" w:rsidRDefault="0045603D" w:rsidP="0045603D">
      <w:pPr>
        <w:rPr>
          <w:rFonts w:asciiTheme="minorHAnsi" w:hAnsiTheme="minorHAnsi" w:cs="Tahoma"/>
          <w:sz w:val="24"/>
          <w:szCs w:val="24"/>
        </w:rPr>
      </w:pPr>
      <w:r w:rsidRPr="0045603D">
        <w:rPr>
          <w:rFonts w:asciiTheme="minorHAnsi" w:hAnsiTheme="minorHAnsi" w:cs="Tahoma"/>
          <w:b/>
          <w:sz w:val="24"/>
          <w:szCs w:val="24"/>
        </w:rPr>
        <w:t>Goal 2:</w:t>
      </w:r>
      <w:r w:rsidRPr="0045603D">
        <w:rPr>
          <w:rFonts w:asciiTheme="minorHAnsi" w:hAnsiTheme="minorHAnsi" w:cs="Tahoma"/>
          <w:sz w:val="24"/>
          <w:szCs w:val="24"/>
        </w:rPr>
        <w:t xml:space="preserve"> Address process issues that are impeding the approval and renewal of curriculum.</w:t>
      </w:r>
    </w:p>
    <w:p w:rsidR="0045603D" w:rsidRPr="0045603D" w:rsidRDefault="0045603D" w:rsidP="0045603D">
      <w:pPr>
        <w:pStyle w:val="ListParagraph"/>
        <w:numPr>
          <w:ilvl w:val="0"/>
          <w:numId w:val="28"/>
        </w:numPr>
        <w:spacing w:after="200" w:line="276" w:lineRule="auto"/>
        <w:contextualSpacing/>
        <w:rPr>
          <w:rFonts w:asciiTheme="minorHAnsi" w:hAnsiTheme="minorHAnsi" w:cs="Tahoma"/>
          <w:sz w:val="24"/>
          <w:szCs w:val="24"/>
        </w:rPr>
      </w:pPr>
      <w:r w:rsidRPr="0045603D">
        <w:rPr>
          <w:rFonts w:asciiTheme="minorHAnsi" w:hAnsiTheme="minorHAnsi" w:cs="Tahoma"/>
          <w:sz w:val="24"/>
          <w:szCs w:val="24"/>
        </w:rPr>
        <w:t>Linked to Academic Senate Goals 1, 2, 3, 4</w:t>
      </w:r>
    </w:p>
    <w:p w:rsidR="0045603D" w:rsidRPr="0045603D" w:rsidRDefault="0045603D" w:rsidP="0045603D">
      <w:pPr>
        <w:pStyle w:val="ListParagraph"/>
        <w:numPr>
          <w:ilvl w:val="0"/>
          <w:numId w:val="28"/>
        </w:numPr>
        <w:spacing w:after="200" w:line="276" w:lineRule="auto"/>
        <w:contextualSpacing/>
        <w:rPr>
          <w:rFonts w:asciiTheme="minorHAnsi" w:hAnsiTheme="minorHAnsi" w:cs="Tahoma"/>
          <w:sz w:val="24"/>
          <w:szCs w:val="24"/>
        </w:rPr>
      </w:pPr>
      <w:r w:rsidRPr="0045603D">
        <w:rPr>
          <w:rFonts w:asciiTheme="minorHAnsi" w:hAnsiTheme="minorHAnsi" w:cs="Tahoma"/>
          <w:sz w:val="24"/>
          <w:szCs w:val="24"/>
        </w:rPr>
        <w:t>Linked to BC Strategic Goals 1, 2, 4, 5, 6</w:t>
      </w:r>
    </w:p>
    <w:p w:rsidR="0045603D" w:rsidRPr="0045603D" w:rsidRDefault="0045603D" w:rsidP="0045603D">
      <w:pPr>
        <w:rPr>
          <w:rFonts w:asciiTheme="minorHAnsi" w:hAnsiTheme="minorHAnsi" w:cs="Tahoma"/>
          <w:sz w:val="24"/>
          <w:szCs w:val="24"/>
        </w:rPr>
      </w:pPr>
      <w:proofErr w:type="gramStart"/>
      <w:r w:rsidRPr="0045603D">
        <w:rPr>
          <w:rFonts w:asciiTheme="minorHAnsi" w:hAnsiTheme="minorHAnsi" w:cs="Tahoma"/>
          <w:b/>
          <w:sz w:val="24"/>
          <w:szCs w:val="24"/>
        </w:rPr>
        <w:t>Goal 3:</w:t>
      </w:r>
      <w:r w:rsidRPr="0045603D">
        <w:rPr>
          <w:rFonts w:asciiTheme="minorHAnsi" w:hAnsiTheme="minorHAnsi" w:cs="Tahoma"/>
          <w:sz w:val="24"/>
          <w:szCs w:val="24"/>
        </w:rPr>
        <w:t xml:space="preserve"> Address technological (i.e., CurricUNET) issues that are impeding the approval and renewal of curriculum.</w:t>
      </w:r>
      <w:proofErr w:type="gramEnd"/>
    </w:p>
    <w:p w:rsidR="0045603D" w:rsidRPr="0045603D" w:rsidRDefault="0045603D" w:rsidP="0045603D">
      <w:pPr>
        <w:pStyle w:val="ListParagraph"/>
        <w:numPr>
          <w:ilvl w:val="0"/>
          <w:numId w:val="28"/>
        </w:numPr>
        <w:spacing w:after="200" w:line="276" w:lineRule="auto"/>
        <w:contextualSpacing/>
        <w:rPr>
          <w:rFonts w:asciiTheme="minorHAnsi" w:hAnsiTheme="minorHAnsi" w:cs="Tahoma"/>
          <w:sz w:val="24"/>
          <w:szCs w:val="24"/>
        </w:rPr>
      </w:pPr>
      <w:r w:rsidRPr="0045603D">
        <w:rPr>
          <w:rFonts w:asciiTheme="minorHAnsi" w:hAnsiTheme="minorHAnsi" w:cs="Tahoma"/>
          <w:sz w:val="24"/>
          <w:szCs w:val="24"/>
        </w:rPr>
        <w:t>Linked to Academic Senate Goals 1, 2, 3, 4</w:t>
      </w:r>
    </w:p>
    <w:p w:rsidR="0045603D" w:rsidRPr="0045603D" w:rsidRDefault="0045603D" w:rsidP="0045603D">
      <w:pPr>
        <w:pStyle w:val="ListParagraph"/>
        <w:numPr>
          <w:ilvl w:val="0"/>
          <w:numId w:val="28"/>
        </w:numPr>
        <w:spacing w:after="200" w:line="276" w:lineRule="auto"/>
        <w:contextualSpacing/>
        <w:rPr>
          <w:rFonts w:asciiTheme="minorHAnsi" w:hAnsiTheme="minorHAnsi" w:cs="Tahoma"/>
          <w:sz w:val="24"/>
          <w:szCs w:val="24"/>
        </w:rPr>
      </w:pPr>
      <w:r w:rsidRPr="0045603D">
        <w:rPr>
          <w:rFonts w:asciiTheme="minorHAnsi" w:hAnsiTheme="minorHAnsi" w:cs="Tahoma"/>
          <w:sz w:val="24"/>
          <w:szCs w:val="24"/>
        </w:rPr>
        <w:t>Linked to BC Strategic Goals 1, 2, 4, 5, 6</w:t>
      </w:r>
    </w:p>
    <w:p w:rsidR="0045603D" w:rsidRPr="0045603D" w:rsidRDefault="0045603D" w:rsidP="001D3FD8">
      <w:pPr>
        <w:rPr>
          <w:rFonts w:asciiTheme="minorHAnsi" w:hAnsiTheme="minorHAnsi" w:cs="Tahoma"/>
          <w:b/>
          <w:sz w:val="24"/>
          <w:szCs w:val="24"/>
        </w:rPr>
      </w:pPr>
    </w:p>
    <w:p w:rsidR="0045603D" w:rsidRDefault="0045603D" w:rsidP="0045603D">
      <w:pPr>
        <w:jc w:val="center"/>
        <w:rPr>
          <w:rFonts w:asciiTheme="minorHAnsi" w:hAnsiTheme="minorHAnsi" w:cs="Tahoma"/>
          <w:b/>
          <w:sz w:val="28"/>
          <w:szCs w:val="28"/>
        </w:rPr>
      </w:pPr>
    </w:p>
    <w:p w:rsidR="001D3FD8" w:rsidRDefault="001D3FD8" w:rsidP="0045603D">
      <w:pPr>
        <w:jc w:val="center"/>
        <w:rPr>
          <w:rFonts w:asciiTheme="minorHAnsi" w:hAnsiTheme="minorHAnsi" w:cs="Tahoma"/>
          <w:b/>
          <w:sz w:val="28"/>
          <w:szCs w:val="28"/>
        </w:rPr>
      </w:pPr>
    </w:p>
    <w:p w:rsidR="001D3FD8" w:rsidRDefault="001D3FD8" w:rsidP="0045603D">
      <w:pPr>
        <w:jc w:val="center"/>
        <w:rPr>
          <w:rFonts w:asciiTheme="minorHAnsi" w:hAnsiTheme="minorHAnsi" w:cs="Tahoma"/>
          <w:b/>
          <w:sz w:val="28"/>
          <w:szCs w:val="28"/>
        </w:rPr>
      </w:pPr>
    </w:p>
    <w:p w:rsidR="001D3FD8" w:rsidRDefault="001D3FD8" w:rsidP="0045603D">
      <w:pPr>
        <w:jc w:val="center"/>
        <w:rPr>
          <w:rFonts w:asciiTheme="minorHAnsi" w:hAnsiTheme="minorHAnsi" w:cs="Tahoma"/>
          <w:b/>
          <w:sz w:val="28"/>
          <w:szCs w:val="28"/>
        </w:rPr>
      </w:pPr>
    </w:p>
    <w:p w:rsidR="001D3FD8" w:rsidRDefault="001D3FD8" w:rsidP="0045603D">
      <w:pPr>
        <w:jc w:val="center"/>
        <w:rPr>
          <w:rFonts w:asciiTheme="minorHAnsi" w:hAnsiTheme="minorHAnsi" w:cs="Tahoma"/>
          <w:b/>
          <w:sz w:val="28"/>
          <w:szCs w:val="28"/>
        </w:rPr>
      </w:pPr>
    </w:p>
    <w:p w:rsidR="001D3FD8" w:rsidRDefault="001D3FD8" w:rsidP="0045603D">
      <w:pPr>
        <w:jc w:val="center"/>
        <w:rPr>
          <w:rFonts w:asciiTheme="minorHAnsi" w:hAnsiTheme="minorHAnsi" w:cs="Tahoma"/>
          <w:b/>
          <w:sz w:val="28"/>
          <w:szCs w:val="28"/>
        </w:rPr>
      </w:pPr>
    </w:p>
    <w:p w:rsidR="001D3FD8" w:rsidRDefault="001D3FD8" w:rsidP="0045603D">
      <w:pPr>
        <w:jc w:val="center"/>
        <w:rPr>
          <w:rFonts w:asciiTheme="minorHAnsi" w:hAnsiTheme="minorHAnsi" w:cs="Tahoma"/>
          <w:b/>
          <w:sz w:val="28"/>
          <w:szCs w:val="28"/>
        </w:rPr>
      </w:pPr>
    </w:p>
    <w:p w:rsidR="001D3FD8" w:rsidRDefault="001D3FD8" w:rsidP="0045603D">
      <w:pPr>
        <w:jc w:val="center"/>
        <w:rPr>
          <w:rFonts w:asciiTheme="minorHAnsi" w:hAnsiTheme="minorHAnsi" w:cs="Tahoma"/>
          <w:b/>
          <w:sz w:val="28"/>
          <w:szCs w:val="28"/>
        </w:rPr>
      </w:pPr>
    </w:p>
    <w:p w:rsidR="001D3FD8" w:rsidRDefault="001D3FD8" w:rsidP="0045603D">
      <w:pPr>
        <w:jc w:val="center"/>
        <w:rPr>
          <w:rFonts w:asciiTheme="minorHAnsi" w:hAnsiTheme="minorHAnsi" w:cs="Tahoma"/>
          <w:b/>
          <w:sz w:val="28"/>
          <w:szCs w:val="28"/>
        </w:rPr>
      </w:pPr>
    </w:p>
    <w:p w:rsidR="001D3FD8" w:rsidRDefault="001D3FD8" w:rsidP="0045603D">
      <w:pPr>
        <w:jc w:val="center"/>
        <w:rPr>
          <w:rFonts w:asciiTheme="minorHAnsi" w:hAnsiTheme="minorHAnsi" w:cs="Tahoma"/>
          <w:b/>
          <w:sz w:val="28"/>
          <w:szCs w:val="28"/>
        </w:rPr>
      </w:pPr>
    </w:p>
    <w:p w:rsidR="001D3FD8" w:rsidRDefault="001D3FD8" w:rsidP="0045603D">
      <w:pPr>
        <w:jc w:val="center"/>
        <w:rPr>
          <w:rFonts w:asciiTheme="minorHAnsi" w:hAnsiTheme="minorHAnsi" w:cs="Tahoma"/>
          <w:b/>
          <w:sz w:val="28"/>
          <w:szCs w:val="28"/>
        </w:rPr>
      </w:pPr>
    </w:p>
    <w:p w:rsidR="001D3FD8" w:rsidRDefault="001D3FD8" w:rsidP="0045603D">
      <w:pPr>
        <w:jc w:val="center"/>
        <w:rPr>
          <w:rFonts w:asciiTheme="minorHAnsi" w:hAnsiTheme="minorHAnsi" w:cs="Tahoma"/>
          <w:b/>
          <w:sz w:val="28"/>
          <w:szCs w:val="28"/>
        </w:rPr>
      </w:pPr>
    </w:p>
    <w:p w:rsidR="001D3FD8" w:rsidRDefault="001D3FD8" w:rsidP="0045603D">
      <w:pPr>
        <w:jc w:val="center"/>
        <w:rPr>
          <w:rFonts w:asciiTheme="minorHAnsi" w:hAnsiTheme="minorHAnsi" w:cs="Tahoma"/>
          <w:b/>
          <w:sz w:val="28"/>
          <w:szCs w:val="28"/>
        </w:rPr>
      </w:pPr>
    </w:p>
    <w:p w:rsidR="001D3FD8" w:rsidRDefault="001D3FD8" w:rsidP="0045603D">
      <w:pPr>
        <w:jc w:val="center"/>
        <w:rPr>
          <w:rFonts w:asciiTheme="minorHAnsi" w:hAnsiTheme="minorHAnsi" w:cs="Tahoma"/>
          <w:b/>
          <w:sz w:val="28"/>
          <w:szCs w:val="28"/>
        </w:rPr>
      </w:pPr>
    </w:p>
    <w:p w:rsidR="001D3FD8" w:rsidRDefault="001D3FD8" w:rsidP="0045603D">
      <w:pPr>
        <w:jc w:val="center"/>
        <w:rPr>
          <w:rFonts w:asciiTheme="minorHAnsi" w:hAnsiTheme="minorHAnsi" w:cs="Tahoma"/>
          <w:b/>
          <w:sz w:val="28"/>
          <w:szCs w:val="28"/>
        </w:rPr>
      </w:pPr>
    </w:p>
    <w:p w:rsidR="001D3FD8" w:rsidRDefault="001D3FD8" w:rsidP="0045603D">
      <w:pPr>
        <w:jc w:val="center"/>
        <w:rPr>
          <w:rFonts w:asciiTheme="minorHAnsi" w:hAnsiTheme="minorHAnsi" w:cs="Tahoma"/>
          <w:b/>
          <w:sz w:val="28"/>
          <w:szCs w:val="28"/>
        </w:rPr>
      </w:pPr>
    </w:p>
    <w:p w:rsidR="001D3FD8" w:rsidRDefault="001D3FD8" w:rsidP="0045603D">
      <w:pPr>
        <w:jc w:val="center"/>
        <w:rPr>
          <w:rFonts w:asciiTheme="minorHAnsi" w:hAnsiTheme="minorHAnsi" w:cs="Tahoma"/>
          <w:b/>
          <w:sz w:val="28"/>
          <w:szCs w:val="28"/>
        </w:rPr>
      </w:pPr>
    </w:p>
    <w:p w:rsidR="001D3FD8" w:rsidRDefault="001D3FD8" w:rsidP="0045603D">
      <w:pPr>
        <w:jc w:val="center"/>
        <w:rPr>
          <w:rFonts w:asciiTheme="minorHAnsi" w:hAnsiTheme="minorHAnsi" w:cs="Tahoma"/>
          <w:b/>
          <w:sz w:val="28"/>
          <w:szCs w:val="28"/>
        </w:rPr>
      </w:pPr>
    </w:p>
    <w:p w:rsidR="001D3FD8" w:rsidRDefault="001D3FD8" w:rsidP="0045603D">
      <w:pPr>
        <w:jc w:val="center"/>
        <w:rPr>
          <w:rFonts w:asciiTheme="minorHAnsi" w:hAnsiTheme="minorHAnsi" w:cs="Tahoma"/>
          <w:b/>
          <w:sz w:val="28"/>
          <w:szCs w:val="28"/>
        </w:rPr>
      </w:pPr>
    </w:p>
    <w:p w:rsidR="001D3FD8" w:rsidRDefault="001D3FD8" w:rsidP="0045603D">
      <w:pPr>
        <w:jc w:val="center"/>
        <w:rPr>
          <w:rFonts w:asciiTheme="minorHAnsi" w:hAnsiTheme="minorHAnsi" w:cs="Tahoma"/>
          <w:b/>
          <w:sz w:val="28"/>
          <w:szCs w:val="28"/>
        </w:rPr>
      </w:pPr>
    </w:p>
    <w:p w:rsidR="001D3FD8" w:rsidRDefault="001D3FD8" w:rsidP="0045603D">
      <w:pPr>
        <w:jc w:val="center"/>
        <w:rPr>
          <w:rFonts w:asciiTheme="minorHAnsi" w:hAnsiTheme="minorHAnsi" w:cs="Tahoma"/>
          <w:b/>
          <w:sz w:val="28"/>
          <w:szCs w:val="28"/>
        </w:rPr>
      </w:pPr>
    </w:p>
    <w:p w:rsidR="001D3FD8" w:rsidRDefault="001D3FD8" w:rsidP="0045603D">
      <w:pPr>
        <w:jc w:val="center"/>
        <w:rPr>
          <w:rFonts w:asciiTheme="minorHAnsi" w:hAnsiTheme="minorHAnsi" w:cs="Tahoma"/>
          <w:b/>
          <w:sz w:val="28"/>
          <w:szCs w:val="28"/>
        </w:rPr>
      </w:pPr>
    </w:p>
    <w:p w:rsidR="001D3FD8" w:rsidRDefault="001D3FD8" w:rsidP="0045603D">
      <w:pPr>
        <w:jc w:val="center"/>
        <w:rPr>
          <w:rFonts w:asciiTheme="minorHAnsi" w:hAnsiTheme="minorHAnsi" w:cs="Tahoma"/>
          <w:b/>
          <w:sz w:val="28"/>
          <w:szCs w:val="28"/>
        </w:rPr>
      </w:pPr>
    </w:p>
    <w:p w:rsidR="001D3FD8" w:rsidRDefault="001D3FD8" w:rsidP="0045603D">
      <w:pPr>
        <w:jc w:val="center"/>
        <w:rPr>
          <w:rFonts w:asciiTheme="minorHAnsi" w:hAnsiTheme="minorHAnsi" w:cs="Tahoma"/>
          <w:b/>
          <w:sz w:val="28"/>
          <w:szCs w:val="28"/>
        </w:rPr>
      </w:pPr>
    </w:p>
    <w:p w:rsidR="001D3FD8" w:rsidRDefault="001D3FD8" w:rsidP="0045603D">
      <w:pPr>
        <w:jc w:val="center"/>
        <w:rPr>
          <w:rFonts w:asciiTheme="minorHAnsi" w:hAnsiTheme="minorHAnsi" w:cs="Tahoma"/>
          <w:b/>
          <w:sz w:val="28"/>
          <w:szCs w:val="28"/>
        </w:rPr>
      </w:pPr>
    </w:p>
    <w:p w:rsidR="0045603D" w:rsidRPr="0045603D" w:rsidRDefault="0045603D" w:rsidP="0045603D">
      <w:pPr>
        <w:jc w:val="center"/>
        <w:rPr>
          <w:rFonts w:asciiTheme="minorHAnsi" w:hAnsiTheme="minorHAnsi" w:cs="Tahoma"/>
          <w:b/>
          <w:sz w:val="28"/>
          <w:szCs w:val="28"/>
        </w:rPr>
      </w:pPr>
      <w:r w:rsidRPr="0045603D">
        <w:rPr>
          <w:rFonts w:asciiTheme="minorHAnsi" w:hAnsiTheme="minorHAnsi" w:cs="Tahoma"/>
          <w:b/>
          <w:sz w:val="28"/>
          <w:szCs w:val="28"/>
        </w:rPr>
        <w:lastRenderedPageBreak/>
        <w:t>BAKERSFIELD COLLEGE</w:t>
      </w:r>
    </w:p>
    <w:p w:rsidR="0045603D" w:rsidRPr="0045603D" w:rsidRDefault="0045603D" w:rsidP="0045603D">
      <w:pPr>
        <w:jc w:val="center"/>
        <w:rPr>
          <w:rFonts w:asciiTheme="minorHAnsi" w:hAnsiTheme="minorHAnsi" w:cs="Tahoma"/>
          <w:b/>
          <w:sz w:val="28"/>
          <w:szCs w:val="28"/>
        </w:rPr>
      </w:pPr>
      <w:r w:rsidRPr="0045603D">
        <w:rPr>
          <w:rFonts w:asciiTheme="minorHAnsi" w:hAnsiTheme="minorHAnsi" w:cs="Tahoma"/>
          <w:b/>
          <w:sz w:val="28"/>
          <w:szCs w:val="28"/>
        </w:rPr>
        <w:t>Academic Senate Goals</w:t>
      </w:r>
      <w:r>
        <w:rPr>
          <w:rFonts w:asciiTheme="minorHAnsi" w:hAnsiTheme="minorHAnsi" w:cs="Tahoma"/>
          <w:b/>
          <w:sz w:val="28"/>
          <w:szCs w:val="28"/>
        </w:rPr>
        <w:t>: 2012 - 2013</w:t>
      </w:r>
      <w:r w:rsidRPr="0045603D">
        <w:rPr>
          <w:rFonts w:asciiTheme="minorHAnsi" w:hAnsiTheme="minorHAnsi" w:cs="Tahoma"/>
          <w:b/>
          <w:sz w:val="28"/>
          <w:szCs w:val="28"/>
        </w:rPr>
        <w:t xml:space="preserve"> </w:t>
      </w:r>
    </w:p>
    <w:p w:rsidR="0045603D" w:rsidRPr="0045603D" w:rsidRDefault="0045603D" w:rsidP="0045603D">
      <w:pPr>
        <w:jc w:val="center"/>
        <w:rPr>
          <w:rFonts w:asciiTheme="minorHAnsi" w:hAnsiTheme="minorHAnsi" w:cs="Tahoma"/>
          <w:b/>
          <w:sz w:val="24"/>
          <w:szCs w:val="24"/>
        </w:rPr>
      </w:pPr>
    </w:p>
    <w:p w:rsidR="0045603D" w:rsidRPr="0045603D" w:rsidRDefault="0045603D" w:rsidP="0045603D">
      <w:pPr>
        <w:rPr>
          <w:rFonts w:asciiTheme="minorHAnsi" w:hAnsiTheme="minorHAnsi" w:cs="Tahoma"/>
          <w:sz w:val="24"/>
          <w:szCs w:val="24"/>
        </w:rPr>
      </w:pPr>
      <w:r w:rsidRPr="0045603D">
        <w:rPr>
          <w:rFonts w:asciiTheme="minorHAnsi" w:hAnsiTheme="minorHAnsi" w:cs="Tahoma"/>
          <w:b/>
          <w:sz w:val="24"/>
          <w:szCs w:val="24"/>
        </w:rPr>
        <w:t>Goal 1:</w:t>
      </w:r>
      <w:r w:rsidRPr="0045603D">
        <w:rPr>
          <w:rFonts w:asciiTheme="minorHAnsi" w:hAnsiTheme="minorHAnsi" w:cs="Tahoma"/>
          <w:sz w:val="24"/>
          <w:szCs w:val="24"/>
        </w:rPr>
        <w:t xml:space="preserve"> Ensure active faculty participation in developing processes and procedures that </w:t>
      </w:r>
      <w:proofErr w:type="gramStart"/>
      <w:r w:rsidRPr="0045603D">
        <w:rPr>
          <w:rFonts w:asciiTheme="minorHAnsi" w:hAnsiTheme="minorHAnsi" w:cs="Tahoma"/>
          <w:sz w:val="24"/>
          <w:szCs w:val="24"/>
        </w:rPr>
        <w:t>impact</w:t>
      </w:r>
      <w:proofErr w:type="gramEnd"/>
      <w:r w:rsidRPr="0045603D">
        <w:rPr>
          <w:rFonts w:asciiTheme="minorHAnsi" w:hAnsiTheme="minorHAnsi" w:cs="Tahoma"/>
          <w:sz w:val="24"/>
          <w:szCs w:val="24"/>
        </w:rPr>
        <w:t xml:space="preserve"> Academic Senate purview and responsibilities.</w:t>
      </w:r>
    </w:p>
    <w:p w:rsidR="0045603D" w:rsidRPr="0045603D" w:rsidRDefault="0045603D" w:rsidP="0045603D">
      <w:pPr>
        <w:pStyle w:val="ListParagraph"/>
        <w:numPr>
          <w:ilvl w:val="0"/>
          <w:numId w:val="28"/>
        </w:numPr>
        <w:spacing w:after="200" w:line="276" w:lineRule="auto"/>
        <w:contextualSpacing/>
        <w:rPr>
          <w:rFonts w:asciiTheme="minorHAnsi" w:hAnsiTheme="minorHAnsi" w:cs="Tahoma"/>
          <w:sz w:val="24"/>
          <w:szCs w:val="24"/>
        </w:rPr>
      </w:pPr>
      <w:r w:rsidRPr="0045603D">
        <w:rPr>
          <w:rFonts w:asciiTheme="minorHAnsi" w:hAnsiTheme="minorHAnsi" w:cs="Tahoma"/>
          <w:sz w:val="24"/>
          <w:szCs w:val="24"/>
        </w:rPr>
        <w:t>Linked to BC Strategic Goals 2, 3</w:t>
      </w:r>
    </w:p>
    <w:p w:rsidR="0045603D" w:rsidRPr="0045603D" w:rsidRDefault="0045603D" w:rsidP="0045603D">
      <w:pPr>
        <w:rPr>
          <w:rFonts w:asciiTheme="minorHAnsi" w:hAnsiTheme="minorHAnsi" w:cs="Tahoma"/>
          <w:sz w:val="24"/>
          <w:szCs w:val="24"/>
        </w:rPr>
      </w:pPr>
      <w:r w:rsidRPr="0045603D">
        <w:rPr>
          <w:rFonts w:asciiTheme="minorHAnsi" w:hAnsiTheme="minorHAnsi" w:cs="Tahoma"/>
          <w:b/>
          <w:sz w:val="24"/>
          <w:szCs w:val="24"/>
        </w:rPr>
        <w:t>Goal 2:</w:t>
      </w:r>
      <w:r w:rsidRPr="0045603D">
        <w:rPr>
          <w:rFonts w:asciiTheme="minorHAnsi" w:hAnsiTheme="minorHAnsi" w:cs="Tahoma"/>
          <w:sz w:val="24"/>
          <w:szCs w:val="24"/>
        </w:rPr>
        <w:t xml:space="preserve"> Address issues that are impeding the approval and renewal of curriculum to meet Title 5 compliance. For </w:t>
      </w:r>
      <w:proofErr w:type="gramStart"/>
      <w:r w:rsidRPr="0045603D">
        <w:rPr>
          <w:rFonts w:asciiTheme="minorHAnsi" w:hAnsiTheme="minorHAnsi" w:cs="Tahoma"/>
          <w:sz w:val="24"/>
          <w:szCs w:val="24"/>
        </w:rPr>
        <w:t>example:</w:t>
      </w:r>
      <w:proofErr w:type="gramEnd"/>
      <w:r w:rsidRPr="0045603D">
        <w:rPr>
          <w:rFonts w:asciiTheme="minorHAnsi" w:hAnsiTheme="minorHAnsi" w:cs="Tahoma"/>
          <w:sz w:val="24"/>
          <w:szCs w:val="24"/>
        </w:rPr>
        <w:t xml:space="preserve"> staff and faculty involvement in committee work, encourage faculty training.</w:t>
      </w:r>
    </w:p>
    <w:p w:rsidR="0045603D" w:rsidRPr="0045603D" w:rsidRDefault="0045603D" w:rsidP="0045603D">
      <w:pPr>
        <w:pStyle w:val="ListParagraph"/>
        <w:numPr>
          <w:ilvl w:val="0"/>
          <w:numId w:val="28"/>
        </w:numPr>
        <w:spacing w:after="200" w:line="276" w:lineRule="auto"/>
        <w:contextualSpacing/>
        <w:rPr>
          <w:rFonts w:asciiTheme="minorHAnsi" w:hAnsiTheme="minorHAnsi" w:cs="Tahoma"/>
          <w:sz w:val="24"/>
          <w:szCs w:val="24"/>
        </w:rPr>
      </w:pPr>
      <w:r w:rsidRPr="0045603D">
        <w:rPr>
          <w:rFonts w:asciiTheme="minorHAnsi" w:hAnsiTheme="minorHAnsi" w:cs="Tahoma"/>
          <w:sz w:val="24"/>
          <w:szCs w:val="24"/>
        </w:rPr>
        <w:t>Linked to BC Strategic Goals 2, 3</w:t>
      </w:r>
    </w:p>
    <w:p w:rsidR="0045603D" w:rsidRPr="0045603D" w:rsidRDefault="0045603D" w:rsidP="0045603D">
      <w:pPr>
        <w:rPr>
          <w:rFonts w:asciiTheme="minorHAnsi" w:hAnsiTheme="minorHAnsi" w:cs="Tahoma"/>
          <w:sz w:val="24"/>
          <w:szCs w:val="24"/>
        </w:rPr>
      </w:pPr>
      <w:r w:rsidRPr="0045603D">
        <w:rPr>
          <w:rFonts w:asciiTheme="minorHAnsi" w:hAnsiTheme="minorHAnsi" w:cs="Tahoma"/>
          <w:b/>
          <w:sz w:val="24"/>
          <w:szCs w:val="24"/>
        </w:rPr>
        <w:t>Goal 3:</w:t>
      </w:r>
      <w:r w:rsidRPr="0045603D">
        <w:rPr>
          <w:rFonts w:asciiTheme="minorHAnsi" w:hAnsiTheme="minorHAnsi" w:cs="Tahoma"/>
          <w:sz w:val="24"/>
          <w:szCs w:val="24"/>
        </w:rPr>
        <w:t xml:space="preserve"> Increase faculty participation in college governance activities, in particular curriculum and program review.</w:t>
      </w:r>
    </w:p>
    <w:p w:rsidR="0045603D" w:rsidRPr="0045603D" w:rsidRDefault="0045603D" w:rsidP="0045603D">
      <w:pPr>
        <w:pStyle w:val="ListParagraph"/>
        <w:numPr>
          <w:ilvl w:val="0"/>
          <w:numId w:val="28"/>
        </w:numPr>
        <w:spacing w:after="200" w:line="276" w:lineRule="auto"/>
        <w:contextualSpacing/>
        <w:rPr>
          <w:rFonts w:asciiTheme="minorHAnsi" w:hAnsiTheme="minorHAnsi" w:cs="Tahoma"/>
          <w:sz w:val="24"/>
          <w:szCs w:val="24"/>
        </w:rPr>
      </w:pPr>
      <w:r w:rsidRPr="0045603D">
        <w:rPr>
          <w:rFonts w:asciiTheme="minorHAnsi" w:hAnsiTheme="minorHAnsi" w:cs="Tahoma"/>
          <w:sz w:val="24"/>
          <w:szCs w:val="24"/>
        </w:rPr>
        <w:t>Linked to BC Strategic Goals 2, 6</w:t>
      </w:r>
    </w:p>
    <w:p w:rsidR="0045603D" w:rsidRPr="0045603D" w:rsidRDefault="0045603D" w:rsidP="0045603D">
      <w:pPr>
        <w:rPr>
          <w:rFonts w:asciiTheme="minorHAnsi" w:hAnsiTheme="minorHAnsi" w:cs="Tahoma"/>
          <w:sz w:val="24"/>
          <w:szCs w:val="24"/>
        </w:rPr>
      </w:pPr>
      <w:r w:rsidRPr="0045603D">
        <w:rPr>
          <w:rFonts w:asciiTheme="minorHAnsi" w:hAnsiTheme="minorHAnsi" w:cs="Tahoma"/>
          <w:b/>
          <w:sz w:val="24"/>
          <w:szCs w:val="24"/>
        </w:rPr>
        <w:t>Goal 4:</w:t>
      </w:r>
      <w:r w:rsidRPr="0045603D">
        <w:rPr>
          <w:rFonts w:asciiTheme="minorHAnsi" w:hAnsiTheme="minorHAnsi" w:cs="Tahoma"/>
          <w:sz w:val="24"/>
          <w:szCs w:val="24"/>
        </w:rPr>
        <w:t xml:space="preserve"> Continue to ensure the Academic Senate effectively fulfills its defined role in the accreditation process in #7 of the 10 +1 “academic and professional matters,” which addresses “faculty roles and involvement in accreditation processes, including self-study and annual reports.” </w:t>
      </w:r>
      <w:proofErr w:type="gramStart"/>
      <w:r w:rsidRPr="0045603D">
        <w:rPr>
          <w:rFonts w:asciiTheme="minorHAnsi" w:hAnsiTheme="minorHAnsi" w:cs="Tahoma"/>
          <w:sz w:val="24"/>
          <w:szCs w:val="24"/>
        </w:rPr>
        <w:t>In an effort to embed accreditation into the culture of the college.</w:t>
      </w:r>
      <w:proofErr w:type="gramEnd"/>
    </w:p>
    <w:p w:rsidR="0045603D" w:rsidRPr="0045603D" w:rsidRDefault="0045603D" w:rsidP="0045603D">
      <w:pPr>
        <w:pStyle w:val="ListParagraph"/>
        <w:numPr>
          <w:ilvl w:val="0"/>
          <w:numId w:val="28"/>
        </w:numPr>
        <w:spacing w:after="200" w:line="276" w:lineRule="auto"/>
        <w:contextualSpacing/>
        <w:rPr>
          <w:rFonts w:asciiTheme="minorHAnsi" w:hAnsiTheme="minorHAnsi" w:cs="Tahoma"/>
          <w:sz w:val="24"/>
          <w:szCs w:val="24"/>
        </w:rPr>
      </w:pPr>
      <w:r w:rsidRPr="0045603D">
        <w:rPr>
          <w:rFonts w:asciiTheme="minorHAnsi" w:hAnsiTheme="minorHAnsi" w:cs="Tahoma"/>
          <w:sz w:val="24"/>
          <w:szCs w:val="24"/>
        </w:rPr>
        <w:t>Linked to BC Strategic Goals 2, 7</w:t>
      </w:r>
    </w:p>
    <w:p w:rsidR="0045603D" w:rsidRPr="0045603D" w:rsidRDefault="0045603D" w:rsidP="0045603D">
      <w:pPr>
        <w:rPr>
          <w:rFonts w:asciiTheme="minorHAnsi" w:hAnsiTheme="minorHAnsi" w:cs="Tahoma"/>
          <w:sz w:val="24"/>
          <w:szCs w:val="24"/>
        </w:rPr>
      </w:pPr>
    </w:p>
    <w:p w:rsidR="0045603D" w:rsidRPr="0045603D" w:rsidRDefault="0045603D" w:rsidP="0045603D">
      <w:pPr>
        <w:jc w:val="center"/>
        <w:rPr>
          <w:rFonts w:asciiTheme="minorHAnsi" w:hAnsiTheme="minorHAnsi" w:cs="Tahoma"/>
          <w:b/>
          <w:sz w:val="28"/>
          <w:szCs w:val="28"/>
        </w:rPr>
      </w:pPr>
      <w:r w:rsidRPr="0045603D">
        <w:rPr>
          <w:rFonts w:asciiTheme="minorHAnsi" w:hAnsiTheme="minorHAnsi" w:cs="Tahoma"/>
          <w:b/>
          <w:sz w:val="28"/>
          <w:szCs w:val="28"/>
        </w:rPr>
        <w:t>BAKERSFIELD COLLEGE</w:t>
      </w:r>
    </w:p>
    <w:p w:rsidR="0045603D" w:rsidRDefault="0045603D" w:rsidP="0045603D">
      <w:pPr>
        <w:jc w:val="center"/>
        <w:rPr>
          <w:rFonts w:asciiTheme="minorHAnsi" w:hAnsiTheme="minorHAnsi" w:cs="Tahoma"/>
          <w:b/>
          <w:sz w:val="28"/>
          <w:szCs w:val="28"/>
        </w:rPr>
      </w:pPr>
      <w:r w:rsidRPr="0045603D">
        <w:rPr>
          <w:rFonts w:asciiTheme="minorHAnsi" w:hAnsiTheme="minorHAnsi" w:cs="Tahoma"/>
          <w:b/>
          <w:sz w:val="28"/>
          <w:szCs w:val="28"/>
        </w:rPr>
        <w:t>Strategic Goals</w:t>
      </w:r>
      <w:r>
        <w:rPr>
          <w:rFonts w:asciiTheme="minorHAnsi" w:hAnsiTheme="minorHAnsi" w:cs="Tahoma"/>
          <w:b/>
          <w:sz w:val="28"/>
          <w:szCs w:val="28"/>
        </w:rPr>
        <w:t>: 2012 – 2015</w:t>
      </w:r>
    </w:p>
    <w:p w:rsidR="0045603D" w:rsidRPr="0045603D" w:rsidRDefault="0045603D" w:rsidP="0045603D">
      <w:pPr>
        <w:jc w:val="center"/>
        <w:rPr>
          <w:rFonts w:asciiTheme="minorHAnsi" w:hAnsiTheme="minorHAnsi" w:cs="Tahoma"/>
          <w:b/>
          <w:sz w:val="28"/>
          <w:szCs w:val="28"/>
        </w:rPr>
      </w:pPr>
    </w:p>
    <w:p w:rsidR="0045603D" w:rsidRDefault="0045603D" w:rsidP="0045603D">
      <w:pPr>
        <w:rPr>
          <w:rFonts w:asciiTheme="minorHAnsi" w:hAnsiTheme="minorHAnsi" w:cs="Tahoma"/>
          <w:sz w:val="24"/>
          <w:szCs w:val="24"/>
        </w:rPr>
      </w:pPr>
      <w:r w:rsidRPr="0045603D">
        <w:rPr>
          <w:rFonts w:asciiTheme="minorHAnsi" w:hAnsiTheme="minorHAnsi" w:cs="Tahoma"/>
          <w:b/>
          <w:sz w:val="24"/>
          <w:szCs w:val="24"/>
        </w:rPr>
        <w:t>Goal 1: Student Success</w:t>
      </w:r>
      <w:r w:rsidRPr="0045603D">
        <w:rPr>
          <w:rFonts w:asciiTheme="minorHAnsi" w:hAnsiTheme="minorHAnsi" w:cs="Tahoma"/>
          <w:sz w:val="24"/>
          <w:szCs w:val="24"/>
        </w:rPr>
        <w:t xml:space="preserve"> – Become an exemplary model of student success by developing and implementing best practices.</w:t>
      </w:r>
    </w:p>
    <w:p w:rsidR="0045603D" w:rsidRPr="0045603D" w:rsidRDefault="0045603D" w:rsidP="0045603D">
      <w:pPr>
        <w:rPr>
          <w:rFonts w:asciiTheme="minorHAnsi" w:hAnsiTheme="minorHAnsi" w:cs="Tahoma"/>
          <w:sz w:val="24"/>
          <w:szCs w:val="24"/>
        </w:rPr>
      </w:pPr>
    </w:p>
    <w:p w:rsidR="0045603D" w:rsidRDefault="0045603D" w:rsidP="0045603D">
      <w:pPr>
        <w:rPr>
          <w:rFonts w:asciiTheme="minorHAnsi" w:hAnsiTheme="minorHAnsi" w:cs="Tahoma"/>
          <w:sz w:val="24"/>
          <w:szCs w:val="24"/>
        </w:rPr>
      </w:pPr>
      <w:proofErr w:type="gramStart"/>
      <w:r w:rsidRPr="0045603D">
        <w:rPr>
          <w:rFonts w:asciiTheme="minorHAnsi" w:hAnsiTheme="minorHAnsi" w:cs="Tahoma"/>
          <w:b/>
          <w:sz w:val="24"/>
          <w:szCs w:val="24"/>
        </w:rPr>
        <w:t>Goal 2: Communication</w:t>
      </w:r>
      <w:r w:rsidRPr="0045603D">
        <w:rPr>
          <w:rFonts w:asciiTheme="minorHAnsi" w:hAnsiTheme="minorHAnsi" w:cs="Tahoma"/>
          <w:sz w:val="24"/>
          <w:szCs w:val="24"/>
        </w:rPr>
        <w:t xml:space="preserve"> – Enhance collaboration, consultation, and communication within the college and with external constituents.</w:t>
      </w:r>
      <w:proofErr w:type="gramEnd"/>
    </w:p>
    <w:p w:rsidR="0045603D" w:rsidRPr="0045603D" w:rsidRDefault="0045603D" w:rsidP="0045603D">
      <w:pPr>
        <w:rPr>
          <w:rFonts w:asciiTheme="minorHAnsi" w:hAnsiTheme="minorHAnsi" w:cs="Tahoma"/>
          <w:sz w:val="24"/>
          <w:szCs w:val="24"/>
        </w:rPr>
      </w:pPr>
    </w:p>
    <w:p w:rsidR="0045603D" w:rsidRDefault="0045603D" w:rsidP="0045603D">
      <w:pPr>
        <w:rPr>
          <w:rFonts w:asciiTheme="minorHAnsi" w:hAnsiTheme="minorHAnsi" w:cs="Tahoma"/>
          <w:sz w:val="24"/>
          <w:szCs w:val="24"/>
        </w:rPr>
      </w:pPr>
      <w:proofErr w:type="gramStart"/>
      <w:r w:rsidRPr="0045603D">
        <w:rPr>
          <w:rFonts w:asciiTheme="minorHAnsi" w:hAnsiTheme="minorHAnsi" w:cs="Tahoma"/>
          <w:b/>
          <w:sz w:val="24"/>
          <w:szCs w:val="24"/>
        </w:rPr>
        <w:t>Goal 3: Facilities, Technology, &amp; Infrastructure</w:t>
      </w:r>
      <w:r w:rsidRPr="0045603D">
        <w:rPr>
          <w:rFonts w:asciiTheme="minorHAnsi" w:hAnsiTheme="minorHAnsi" w:cs="Tahoma"/>
          <w:sz w:val="24"/>
          <w:szCs w:val="24"/>
        </w:rPr>
        <w:t xml:space="preserve"> – Improve maintenance of college facilities and infrastructure.</w:t>
      </w:r>
      <w:proofErr w:type="gramEnd"/>
      <w:r w:rsidRPr="0045603D">
        <w:rPr>
          <w:rFonts w:asciiTheme="minorHAnsi" w:hAnsiTheme="minorHAnsi" w:cs="Tahoma"/>
          <w:sz w:val="24"/>
          <w:szCs w:val="24"/>
        </w:rPr>
        <w:t xml:space="preserve"> </w:t>
      </w:r>
    </w:p>
    <w:p w:rsidR="0045603D" w:rsidRPr="0045603D" w:rsidRDefault="0045603D" w:rsidP="0045603D">
      <w:pPr>
        <w:rPr>
          <w:rFonts w:asciiTheme="minorHAnsi" w:hAnsiTheme="minorHAnsi" w:cs="Tahoma"/>
          <w:sz w:val="24"/>
          <w:szCs w:val="24"/>
        </w:rPr>
      </w:pPr>
    </w:p>
    <w:p w:rsidR="0045603D" w:rsidRDefault="0045603D" w:rsidP="0045603D">
      <w:pPr>
        <w:rPr>
          <w:rFonts w:asciiTheme="minorHAnsi" w:hAnsiTheme="minorHAnsi" w:cs="Tahoma"/>
          <w:sz w:val="24"/>
          <w:szCs w:val="24"/>
        </w:rPr>
      </w:pPr>
      <w:r w:rsidRPr="0045603D">
        <w:rPr>
          <w:rFonts w:asciiTheme="minorHAnsi" w:hAnsiTheme="minorHAnsi" w:cs="Tahoma"/>
          <w:b/>
          <w:sz w:val="24"/>
          <w:szCs w:val="24"/>
        </w:rPr>
        <w:t>Goal 4:</w:t>
      </w:r>
      <w:r w:rsidRPr="0045603D">
        <w:rPr>
          <w:rFonts w:asciiTheme="minorHAnsi" w:hAnsiTheme="minorHAnsi" w:cs="Tahoma"/>
          <w:sz w:val="24"/>
          <w:szCs w:val="24"/>
        </w:rPr>
        <w:t xml:space="preserve"> </w:t>
      </w:r>
      <w:r w:rsidRPr="0045603D">
        <w:rPr>
          <w:rFonts w:asciiTheme="minorHAnsi" w:hAnsiTheme="minorHAnsi" w:cs="Tahoma"/>
          <w:b/>
          <w:sz w:val="24"/>
          <w:szCs w:val="24"/>
        </w:rPr>
        <w:t>Oversight &amp; Accountability</w:t>
      </w:r>
      <w:r w:rsidRPr="0045603D">
        <w:rPr>
          <w:rFonts w:asciiTheme="minorHAnsi" w:hAnsiTheme="minorHAnsi" w:cs="Tahoma"/>
          <w:sz w:val="24"/>
          <w:szCs w:val="24"/>
        </w:rPr>
        <w:t xml:space="preserve"> – Improve oversight, accountability, sustainability and transparency in all college processes.</w:t>
      </w:r>
    </w:p>
    <w:p w:rsidR="0045603D" w:rsidRPr="0045603D" w:rsidRDefault="0045603D" w:rsidP="0045603D">
      <w:pPr>
        <w:rPr>
          <w:rFonts w:asciiTheme="minorHAnsi" w:hAnsiTheme="minorHAnsi" w:cs="Tahoma"/>
          <w:sz w:val="24"/>
          <w:szCs w:val="24"/>
        </w:rPr>
      </w:pPr>
    </w:p>
    <w:p w:rsidR="0045603D" w:rsidRDefault="0045603D" w:rsidP="0045603D">
      <w:pPr>
        <w:rPr>
          <w:rFonts w:asciiTheme="minorHAnsi" w:hAnsiTheme="minorHAnsi" w:cs="Tahoma"/>
          <w:sz w:val="24"/>
          <w:szCs w:val="24"/>
        </w:rPr>
      </w:pPr>
      <w:proofErr w:type="gramStart"/>
      <w:r w:rsidRPr="0045603D">
        <w:rPr>
          <w:rFonts w:asciiTheme="minorHAnsi" w:hAnsiTheme="minorHAnsi" w:cs="Tahoma"/>
          <w:b/>
          <w:sz w:val="24"/>
          <w:szCs w:val="24"/>
        </w:rPr>
        <w:t>Goal 5:</w:t>
      </w:r>
      <w:r w:rsidRPr="0045603D">
        <w:rPr>
          <w:rFonts w:asciiTheme="minorHAnsi" w:hAnsiTheme="minorHAnsi" w:cs="Tahoma"/>
          <w:sz w:val="24"/>
          <w:szCs w:val="24"/>
        </w:rPr>
        <w:t xml:space="preserve"> </w:t>
      </w:r>
      <w:r w:rsidRPr="0045603D">
        <w:rPr>
          <w:rFonts w:asciiTheme="minorHAnsi" w:hAnsiTheme="minorHAnsi" w:cs="Tahoma"/>
          <w:b/>
          <w:sz w:val="24"/>
          <w:szCs w:val="24"/>
        </w:rPr>
        <w:t>Integration</w:t>
      </w:r>
      <w:r w:rsidRPr="0045603D">
        <w:rPr>
          <w:rFonts w:asciiTheme="minorHAnsi" w:hAnsiTheme="minorHAnsi" w:cs="Tahoma"/>
          <w:sz w:val="24"/>
          <w:szCs w:val="24"/>
        </w:rPr>
        <w:t xml:space="preserve"> – Implement and evaluate existing major planning processes.</w:t>
      </w:r>
      <w:proofErr w:type="gramEnd"/>
      <w:r w:rsidRPr="0045603D">
        <w:rPr>
          <w:rFonts w:asciiTheme="minorHAnsi" w:hAnsiTheme="minorHAnsi" w:cs="Tahoma"/>
          <w:sz w:val="24"/>
          <w:szCs w:val="24"/>
        </w:rPr>
        <w:t xml:space="preserve"> </w:t>
      </w:r>
    </w:p>
    <w:p w:rsidR="0045603D" w:rsidRPr="0045603D" w:rsidRDefault="0045603D" w:rsidP="0045603D">
      <w:pPr>
        <w:rPr>
          <w:rFonts w:asciiTheme="minorHAnsi" w:hAnsiTheme="minorHAnsi" w:cs="Tahoma"/>
          <w:sz w:val="24"/>
          <w:szCs w:val="24"/>
        </w:rPr>
      </w:pPr>
    </w:p>
    <w:p w:rsidR="0045603D" w:rsidRPr="0045603D" w:rsidRDefault="0045603D" w:rsidP="0045603D">
      <w:pPr>
        <w:rPr>
          <w:rFonts w:asciiTheme="minorHAnsi" w:hAnsiTheme="minorHAnsi" w:cs="Tahoma"/>
          <w:sz w:val="24"/>
          <w:szCs w:val="24"/>
        </w:rPr>
      </w:pPr>
      <w:proofErr w:type="gramStart"/>
      <w:r w:rsidRPr="0045603D">
        <w:rPr>
          <w:rFonts w:asciiTheme="minorHAnsi" w:hAnsiTheme="minorHAnsi" w:cs="Tahoma"/>
          <w:b/>
          <w:sz w:val="24"/>
          <w:szCs w:val="24"/>
        </w:rPr>
        <w:t>Goal 6: Professional Development</w:t>
      </w:r>
      <w:r w:rsidRPr="0045603D">
        <w:rPr>
          <w:rFonts w:asciiTheme="minorHAnsi" w:hAnsiTheme="minorHAnsi" w:cs="Tahoma"/>
          <w:sz w:val="24"/>
          <w:szCs w:val="24"/>
        </w:rPr>
        <w:t xml:space="preserve"> – Provide relevant, timely professional growth opportunities to enhance the effectiveness of our employees and institution.</w:t>
      </w:r>
      <w:proofErr w:type="gramEnd"/>
      <w:r w:rsidRPr="0045603D">
        <w:rPr>
          <w:rFonts w:asciiTheme="minorHAnsi" w:hAnsiTheme="minorHAnsi" w:cs="Tahoma"/>
          <w:sz w:val="24"/>
          <w:szCs w:val="24"/>
        </w:rPr>
        <w:t xml:space="preserve"> </w:t>
      </w:r>
    </w:p>
    <w:p w:rsidR="003E6F76" w:rsidRDefault="003E6F76">
      <w:pPr>
        <w:rPr>
          <w:rFonts w:asciiTheme="minorHAnsi" w:hAnsiTheme="minorHAnsi"/>
          <w:sz w:val="24"/>
          <w:szCs w:val="24"/>
        </w:rPr>
      </w:pPr>
    </w:p>
    <w:p w:rsidR="001D3FD8" w:rsidRDefault="001D3FD8">
      <w:pPr>
        <w:rPr>
          <w:rFonts w:asciiTheme="minorHAnsi" w:hAnsiTheme="minorHAnsi"/>
          <w:sz w:val="24"/>
          <w:szCs w:val="24"/>
        </w:rPr>
      </w:pPr>
    </w:p>
    <w:p w:rsidR="001D3FD8" w:rsidRDefault="001D3FD8">
      <w:pPr>
        <w:rPr>
          <w:rFonts w:asciiTheme="minorHAnsi" w:hAnsiTheme="minorHAnsi"/>
          <w:sz w:val="24"/>
          <w:szCs w:val="24"/>
        </w:rPr>
      </w:pPr>
    </w:p>
    <w:p w:rsidR="001D3FD8" w:rsidRDefault="001D3FD8">
      <w:pPr>
        <w:rPr>
          <w:rFonts w:asciiTheme="minorHAnsi" w:hAnsiTheme="minorHAnsi"/>
          <w:sz w:val="24"/>
          <w:szCs w:val="24"/>
        </w:rPr>
      </w:pPr>
    </w:p>
    <w:p w:rsidR="001D3FD8" w:rsidRDefault="001D3FD8">
      <w:pPr>
        <w:rPr>
          <w:rFonts w:asciiTheme="minorHAnsi" w:hAnsiTheme="minorHAnsi"/>
          <w:sz w:val="24"/>
          <w:szCs w:val="24"/>
        </w:rPr>
      </w:pPr>
    </w:p>
    <w:p w:rsidR="001D3FD8" w:rsidRDefault="001D3FD8">
      <w:pPr>
        <w:rPr>
          <w:rFonts w:asciiTheme="minorHAnsi" w:hAnsiTheme="minorHAnsi"/>
          <w:sz w:val="24"/>
          <w:szCs w:val="24"/>
        </w:rPr>
      </w:pPr>
    </w:p>
    <w:p w:rsidR="001D3FD8" w:rsidRDefault="001D3FD8">
      <w:pPr>
        <w:rPr>
          <w:rFonts w:asciiTheme="minorHAnsi" w:hAnsiTheme="minorHAnsi"/>
          <w:sz w:val="24"/>
          <w:szCs w:val="24"/>
        </w:rPr>
      </w:pPr>
    </w:p>
    <w:p w:rsidR="001D3FD8" w:rsidRPr="001D3FD8" w:rsidRDefault="001D3FD8" w:rsidP="001D3FD8">
      <w:pPr>
        <w:jc w:val="center"/>
        <w:rPr>
          <w:rFonts w:asciiTheme="minorHAnsi" w:hAnsiTheme="minorHAnsi" w:cs="Tahoma"/>
          <w:b/>
          <w:bCs/>
          <w:sz w:val="28"/>
          <w:szCs w:val="28"/>
        </w:rPr>
      </w:pPr>
      <w:r w:rsidRPr="001D3FD8">
        <w:rPr>
          <w:rFonts w:asciiTheme="minorHAnsi" w:hAnsiTheme="minorHAnsi" w:cs="Tahoma"/>
          <w:b/>
          <w:bCs/>
          <w:sz w:val="28"/>
          <w:szCs w:val="28"/>
        </w:rPr>
        <w:lastRenderedPageBreak/>
        <w:t xml:space="preserve">Bakersfield College Curriculum Committee </w:t>
      </w:r>
    </w:p>
    <w:p w:rsidR="001D3FD8" w:rsidRPr="001D3FD8" w:rsidRDefault="001D3FD8" w:rsidP="001D3FD8">
      <w:pPr>
        <w:jc w:val="center"/>
        <w:rPr>
          <w:rFonts w:asciiTheme="minorHAnsi" w:hAnsiTheme="minorHAnsi" w:cs="Tahoma"/>
          <w:b/>
          <w:bCs/>
          <w:sz w:val="28"/>
          <w:szCs w:val="28"/>
        </w:rPr>
      </w:pPr>
      <w:r w:rsidRPr="001D3FD8">
        <w:rPr>
          <w:rFonts w:asciiTheme="minorHAnsi" w:hAnsiTheme="minorHAnsi" w:cs="Tahoma"/>
          <w:b/>
          <w:bCs/>
          <w:sz w:val="28"/>
          <w:szCs w:val="28"/>
        </w:rPr>
        <w:t xml:space="preserve">2012 – 2013 </w:t>
      </w:r>
    </w:p>
    <w:p w:rsidR="001D3FD8" w:rsidRPr="001D3FD8" w:rsidRDefault="001D3FD8" w:rsidP="001D3FD8">
      <w:pPr>
        <w:jc w:val="center"/>
        <w:rPr>
          <w:rFonts w:asciiTheme="minorHAnsi" w:hAnsiTheme="minorHAnsi" w:cs="Tahoma"/>
          <w:b/>
          <w:bCs/>
          <w:sz w:val="24"/>
          <w:szCs w:val="24"/>
        </w:rPr>
      </w:pPr>
    </w:p>
    <w:p w:rsidR="001D3FD8" w:rsidRPr="001D3FD8" w:rsidRDefault="001D3FD8" w:rsidP="001D3FD8">
      <w:pPr>
        <w:pStyle w:val="ListParagraph"/>
        <w:numPr>
          <w:ilvl w:val="0"/>
          <w:numId w:val="39"/>
        </w:numPr>
        <w:spacing w:after="200" w:line="276" w:lineRule="auto"/>
        <w:contextualSpacing/>
        <w:rPr>
          <w:rFonts w:asciiTheme="minorHAnsi" w:hAnsiTheme="minorHAnsi" w:cs="Tahoma"/>
          <w:bCs/>
          <w:sz w:val="24"/>
          <w:szCs w:val="24"/>
        </w:rPr>
      </w:pPr>
      <w:r w:rsidRPr="001D3FD8">
        <w:rPr>
          <w:rFonts w:asciiTheme="minorHAnsi" w:hAnsiTheme="minorHAnsi" w:cs="Tahoma"/>
          <w:b/>
          <w:bCs/>
          <w:sz w:val="24"/>
          <w:szCs w:val="24"/>
        </w:rPr>
        <w:t>Charge:</w:t>
      </w:r>
      <w:r w:rsidRPr="001D3FD8">
        <w:rPr>
          <w:rFonts w:asciiTheme="minorHAnsi" w:hAnsiTheme="minorHAnsi" w:cs="Tahoma"/>
          <w:bCs/>
          <w:sz w:val="24"/>
          <w:szCs w:val="24"/>
        </w:rPr>
        <w:t xml:space="preserve"> Standing governance committee that functions as a vital subcommittee of the Senate charged with the following:</w:t>
      </w:r>
    </w:p>
    <w:p w:rsidR="001D3FD8" w:rsidRPr="001D3FD8" w:rsidRDefault="001D3FD8" w:rsidP="001D3FD8">
      <w:pPr>
        <w:pStyle w:val="ListParagraph"/>
        <w:numPr>
          <w:ilvl w:val="0"/>
          <w:numId w:val="37"/>
        </w:numPr>
        <w:spacing w:after="200" w:line="276" w:lineRule="auto"/>
        <w:contextualSpacing/>
        <w:rPr>
          <w:rFonts w:asciiTheme="minorHAnsi" w:hAnsiTheme="minorHAnsi" w:cs="Tahoma"/>
          <w:bCs/>
          <w:sz w:val="24"/>
          <w:szCs w:val="24"/>
        </w:rPr>
      </w:pPr>
      <w:proofErr w:type="gramStart"/>
      <w:r w:rsidRPr="001D3FD8">
        <w:rPr>
          <w:rFonts w:asciiTheme="minorHAnsi" w:hAnsiTheme="minorHAnsi" w:cs="Tahoma"/>
          <w:bCs/>
          <w:sz w:val="24"/>
          <w:szCs w:val="24"/>
        </w:rPr>
        <w:t>Oversees all curriculum modifications by reviewing, evaluating, and approving (or rejecting) curriculum.</w:t>
      </w:r>
      <w:proofErr w:type="gramEnd"/>
      <w:r w:rsidRPr="001D3FD8">
        <w:rPr>
          <w:rFonts w:asciiTheme="minorHAnsi" w:hAnsiTheme="minorHAnsi" w:cs="Tahoma"/>
          <w:bCs/>
          <w:sz w:val="24"/>
          <w:szCs w:val="24"/>
        </w:rPr>
        <w:t xml:space="preserve"> In addition to the technical review, committee members look at a variety of items on the COR, such as Student Learning Outcomes, evidence of Critical Thinking, Methods of Instruction, etc.</w:t>
      </w:r>
    </w:p>
    <w:p w:rsidR="001D3FD8" w:rsidRPr="001D3FD8" w:rsidRDefault="001D3FD8" w:rsidP="001D3FD8">
      <w:pPr>
        <w:pStyle w:val="ListParagraph"/>
        <w:numPr>
          <w:ilvl w:val="0"/>
          <w:numId w:val="37"/>
        </w:numPr>
        <w:spacing w:after="200" w:line="276" w:lineRule="auto"/>
        <w:contextualSpacing/>
        <w:rPr>
          <w:rFonts w:asciiTheme="minorHAnsi" w:hAnsiTheme="minorHAnsi" w:cs="Tahoma"/>
          <w:bCs/>
          <w:sz w:val="24"/>
          <w:szCs w:val="24"/>
        </w:rPr>
      </w:pPr>
      <w:proofErr w:type="gramStart"/>
      <w:r w:rsidRPr="001D3FD8">
        <w:rPr>
          <w:rFonts w:asciiTheme="minorHAnsi" w:hAnsiTheme="minorHAnsi" w:cs="Tahoma"/>
          <w:bCs/>
          <w:sz w:val="24"/>
          <w:szCs w:val="24"/>
        </w:rPr>
        <w:t>Evaluates program component revisions, updates, and new program proposals.</w:t>
      </w:r>
      <w:proofErr w:type="gramEnd"/>
    </w:p>
    <w:p w:rsidR="001D3FD8" w:rsidRPr="001D3FD8" w:rsidRDefault="001D3FD8" w:rsidP="001D3FD8">
      <w:pPr>
        <w:pStyle w:val="ListParagraph"/>
        <w:numPr>
          <w:ilvl w:val="0"/>
          <w:numId w:val="37"/>
        </w:numPr>
        <w:spacing w:after="200" w:line="276" w:lineRule="auto"/>
        <w:contextualSpacing/>
        <w:rPr>
          <w:rFonts w:asciiTheme="minorHAnsi" w:hAnsiTheme="minorHAnsi" w:cs="Tahoma"/>
          <w:bCs/>
          <w:sz w:val="24"/>
          <w:szCs w:val="24"/>
        </w:rPr>
      </w:pPr>
      <w:r w:rsidRPr="001D3FD8">
        <w:rPr>
          <w:rFonts w:asciiTheme="minorHAnsi" w:hAnsiTheme="minorHAnsi" w:cs="Tahoma"/>
          <w:bCs/>
          <w:sz w:val="24"/>
          <w:szCs w:val="24"/>
        </w:rPr>
        <w:t>Develops and implements processes for curriculum and program deletions.</w:t>
      </w:r>
    </w:p>
    <w:p w:rsidR="001D3FD8" w:rsidRPr="001D3FD8" w:rsidRDefault="001D3FD8" w:rsidP="001D3FD8">
      <w:pPr>
        <w:pStyle w:val="ListParagraph"/>
        <w:numPr>
          <w:ilvl w:val="0"/>
          <w:numId w:val="37"/>
        </w:numPr>
        <w:spacing w:after="200" w:line="276" w:lineRule="auto"/>
        <w:contextualSpacing/>
        <w:rPr>
          <w:rFonts w:asciiTheme="minorHAnsi" w:hAnsiTheme="minorHAnsi" w:cs="Tahoma"/>
          <w:bCs/>
          <w:sz w:val="24"/>
          <w:szCs w:val="24"/>
        </w:rPr>
      </w:pPr>
      <w:proofErr w:type="gramStart"/>
      <w:r w:rsidRPr="001D3FD8">
        <w:rPr>
          <w:rFonts w:asciiTheme="minorHAnsi" w:hAnsiTheme="minorHAnsi" w:cs="Tahoma"/>
          <w:bCs/>
          <w:sz w:val="24"/>
          <w:szCs w:val="24"/>
        </w:rPr>
        <w:t>Evaluates new proposals for and revisions of certificates of achievement and certificates of job skills.</w:t>
      </w:r>
      <w:proofErr w:type="gramEnd"/>
    </w:p>
    <w:p w:rsidR="001D3FD8" w:rsidRPr="001D3FD8" w:rsidRDefault="001D3FD8" w:rsidP="001D3FD8">
      <w:pPr>
        <w:pStyle w:val="ListParagraph"/>
        <w:numPr>
          <w:ilvl w:val="0"/>
          <w:numId w:val="37"/>
        </w:numPr>
        <w:spacing w:after="200" w:line="276" w:lineRule="auto"/>
        <w:contextualSpacing/>
        <w:rPr>
          <w:rFonts w:asciiTheme="minorHAnsi" w:hAnsiTheme="minorHAnsi" w:cs="Tahoma"/>
          <w:bCs/>
          <w:sz w:val="24"/>
          <w:szCs w:val="24"/>
        </w:rPr>
      </w:pPr>
      <w:proofErr w:type="gramStart"/>
      <w:r w:rsidRPr="001D3FD8">
        <w:rPr>
          <w:rFonts w:asciiTheme="minorHAnsi" w:hAnsiTheme="minorHAnsi" w:cs="Tahoma"/>
          <w:bCs/>
          <w:sz w:val="24"/>
          <w:szCs w:val="24"/>
        </w:rPr>
        <w:t>Determines course applicability to certificates and degrees, General Education applicability and transferability.</w:t>
      </w:r>
      <w:proofErr w:type="gramEnd"/>
    </w:p>
    <w:p w:rsidR="001D3FD8" w:rsidRPr="001D3FD8" w:rsidRDefault="001D3FD8" w:rsidP="001D3FD8">
      <w:pPr>
        <w:pStyle w:val="ListParagraph"/>
        <w:numPr>
          <w:ilvl w:val="0"/>
          <w:numId w:val="37"/>
        </w:numPr>
        <w:spacing w:after="200" w:line="276" w:lineRule="auto"/>
        <w:contextualSpacing/>
        <w:rPr>
          <w:rFonts w:asciiTheme="minorHAnsi" w:hAnsiTheme="minorHAnsi" w:cs="Tahoma"/>
          <w:bCs/>
          <w:sz w:val="24"/>
          <w:szCs w:val="24"/>
        </w:rPr>
      </w:pPr>
      <w:r w:rsidRPr="001D3FD8">
        <w:rPr>
          <w:rFonts w:asciiTheme="minorHAnsi" w:hAnsiTheme="minorHAnsi" w:cs="Tahoma"/>
          <w:bCs/>
          <w:sz w:val="24"/>
          <w:szCs w:val="24"/>
        </w:rPr>
        <w:t xml:space="preserve">Assesses compliance with curricular requirements such as adherence to </w:t>
      </w:r>
    </w:p>
    <w:p w:rsidR="001D3FD8" w:rsidRPr="001D3FD8" w:rsidRDefault="001D3FD8" w:rsidP="001D3FD8">
      <w:pPr>
        <w:pStyle w:val="ListParagraph"/>
        <w:ind w:left="1440"/>
        <w:rPr>
          <w:rFonts w:asciiTheme="minorHAnsi" w:hAnsiTheme="minorHAnsi" w:cs="Tahoma"/>
          <w:bCs/>
          <w:sz w:val="24"/>
          <w:szCs w:val="24"/>
        </w:rPr>
      </w:pPr>
      <w:proofErr w:type="gramStart"/>
      <w:r w:rsidRPr="001D3FD8">
        <w:rPr>
          <w:rFonts w:asciiTheme="minorHAnsi" w:hAnsiTheme="minorHAnsi" w:cs="Tahoma"/>
          <w:bCs/>
          <w:sz w:val="24"/>
          <w:szCs w:val="24"/>
        </w:rPr>
        <w:t>Title 5.</w:t>
      </w:r>
      <w:proofErr w:type="gramEnd"/>
    </w:p>
    <w:p w:rsidR="001D3FD8" w:rsidRPr="001D3FD8" w:rsidRDefault="001D3FD8" w:rsidP="001D3FD8">
      <w:pPr>
        <w:pStyle w:val="ListParagraph"/>
        <w:numPr>
          <w:ilvl w:val="0"/>
          <w:numId w:val="37"/>
        </w:numPr>
        <w:spacing w:after="200" w:line="276" w:lineRule="auto"/>
        <w:contextualSpacing/>
        <w:rPr>
          <w:rFonts w:asciiTheme="minorHAnsi" w:hAnsiTheme="minorHAnsi" w:cs="Tahoma"/>
          <w:bCs/>
          <w:sz w:val="24"/>
          <w:szCs w:val="24"/>
        </w:rPr>
      </w:pPr>
      <w:r w:rsidRPr="001D3FD8">
        <w:rPr>
          <w:rFonts w:asciiTheme="minorHAnsi" w:hAnsiTheme="minorHAnsi" w:cs="Tahoma"/>
          <w:bCs/>
          <w:sz w:val="24"/>
          <w:szCs w:val="24"/>
        </w:rPr>
        <w:t xml:space="preserve">Evaluates previously approved curriculum </w:t>
      </w:r>
      <w:proofErr w:type="gramStart"/>
      <w:r w:rsidRPr="001D3FD8">
        <w:rPr>
          <w:rFonts w:asciiTheme="minorHAnsi" w:hAnsiTheme="minorHAnsi" w:cs="Tahoma"/>
          <w:bCs/>
          <w:sz w:val="24"/>
          <w:szCs w:val="24"/>
        </w:rPr>
        <w:t>processes and procedures</w:t>
      </w:r>
      <w:proofErr w:type="gramEnd"/>
      <w:r w:rsidRPr="001D3FD8">
        <w:rPr>
          <w:rFonts w:asciiTheme="minorHAnsi" w:hAnsiTheme="minorHAnsi" w:cs="Tahoma"/>
          <w:bCs/>
          <w:sz w:val="24"/>
          <w:szCs w:val="24"/>
        </w:rPr>
        <w:t xml:space="preserve"> and alignment to the college mission.</w:t>
      </w:r>
    </w:p>
    <w:p w:rsidR="001D3FD8" w:rsidRPr="001D3FD8" w:rsidRDefault="001D3FD8" w:rsidP="001D3FD8">
      <w:pPr>
        <w:pStyle w:val="ListParagraph"/>
        <w:ind w:left="1440"/>
        <w:rPr>
          <w:rFonts w:asciiTheme="minorHAnsi" w:hAnsiTheme="minorHAnsi" w:cs="Tahoma"/>
          <w:bCs/>
          <w:sz w:val="24"/>
          <w:szCs w:val="24"/>
        </w:rPr>
      </w:pPr>
    </w:p>
    <w:p w:rsidR="001D3FD8" w:rsidRPr="001D3FD8" w:rsidRDefault="001D3FD8" w:rsidP="001D3FD8">
      <w:pPr>
        <w:pStyle w:val="ListParagraph"/>
        <w:numPr>
          <w:ilvl w:val="0"/>
          <w:numId w:val="39"/>
        </w:numPr>
        <w:spacing w:after="200" w:line="276" w:lineRule="auto"/>
        <w:contextualSpacing/>
        <w:rPr>
          <w:rFonts w:asciiTheme="minorHAnsi" w:hAnsiTheme="minorHAnsi" w:cs="Tahoma"/>
          <w:b/>
          <w:bCs/>
          <w:sz w:val="24"/>
          <w:szCs w:val="24"/>
        </w:rPr>
      </w:pPr>
      <w:r w:rsidRPr="001D3FD8">
        <w:rPr>
          <w:rFonts w:asciiTheme="minorHAnsi" w:hAnsiTheme="minorHAnsi" w:cs="Tahoma"/>
          <w:b/>
          <w:bCs/>
          <w:sz w:val="24"/>
          <w:szCs w:val="24"/>
        </w:rPr>
        <w:t>Scope of Authority</w:t>
      </w:r>
    </w:p>
    <w:p w:rsidR="001D3FD8" w:rsidRPr="001D3FD8" w:rsidRDefault="001D3FD8" w:rsidP="001D3FD8">
      <w:pPr>
        <w:pStyle w:val="ListParagraph"/>
        <w:numPr>
          <w:ilvl w:val="0"/>
          <w:numId w:val="38"/>
        </w:numPr>
        <w:spacing w:after="200" w:line="276" w:lineRule="auto"/>
        <w:contextualSpacing/>
        <w:rPr>
          <w:rFonts w:asciiTheme="minorHAnsi" w:hAnsiTheme="minorHAnsi" w:cs="Tahoma"/>
          <w:bCs/>
          <w:sz w:val="24"/>
          <w:szCs w:val="24"/>
        </w:rPr>
      </w:pPr>
      <w:proofErr w:type="gramStart"/>
      <w:r w:rsidRPr="001D3FD8">
        <w:rPr>
          <w:rFonts w:asciiTheme="minorHAnsi" w:hAnsiTheme="minorHAnsi" w:cs="Tahoma"/>
          <w:bCs/>
          <w:sz w:val="24"/>
          <w:szCs w:val="24"/>
        </w:rPr>
        <w:t>Faculty have</w:t>
      </w:r>
      <w:proofErr w:type="gramEnd"/>
      <w:r w:rsidRPr="001D3FD8">
        <w:rPr>
          <w:rFonts w:asciiTheme="minorHAnsi" w:hAnsiTheme="minorHAnsi" w:cs="Tahoma"/>
          <w:bCs/>
          <w:sz w:val="24"/>
          <w:szCs w:val="24"/>
        </w:rPr>
        <w:t xml:space="preserve"> the primary responsibility for curriculum and programs of study. Recommendations for approval go to the Board of Trustees.</w:t>
      </w:r>
    </w:p>
    <w:p w:rsidR="001D3FD8" w:rsidRPr="001D3FD8" w:rsidRDefault="001D3FD8" w:rsidP="001D3FD8">
      <w:pPr>
        <w:pStyle w:val="ListParagraph"/>
        <w:ind w:left="1440"/>
        <w:rPr>
          <w:rFonts w:asciiTheme="minorHAnsi" w:hAnsiTheme="minorHAnsi" w:cs="Tahoma"/>
          <w:bCs/>
          <w:sz w:val="24"/>
          <w:szCs w:val="24"/>
        </w:rPr>
      </w:pPr>
    </w:p>
    <w:p w:rsidR="001D3FD8" w:rsidRPr="001D3FD8" w:rsidRDefault="001D3FD8" w:rsidP="001D3FD8">
      <w:pPr>
        <w:pStyle w:val="ListParagraph"/>
        <w:numPr>
          <w:ilvl w:val="0"/>
          <w:numId w:val="40"/>
        </w:numPr>
        <w:spacing w:after="200" w:line="276" w:lineRule="auto"/>
        <w:contextualSpacing/>
        <w:rPr>
          <w:rFonts w:asciiTheme="minorHAnsi" w:hAnsiTheme="minorHAnsi" w:cs="Tahoma"/>
          <w:b/>
          <w:bCs/>
          <w:sz w:val="24"/>
          <w:szCs w:val="24"/>
        </w:rPr>
      </w:pPr>
      <w:r w:rsidRPr="001D3FD8">
        <w:rPr>
          <w:rFonts w:asciiTheme="minorHAnsi" w:hAnsiTheme="minorHAnsi" w:cs="Tahoma"/>
          <w:b/>
          <w:bCs/>
          <w:sz w:val="24"/>
          <w:szCs w:val="24"/>
        </w:rPr>
        <w:t>Reports to</w:t>
      </w:r>
    </w:p>
    <w:p w:rsidR="001D3FD8" w:rsidRPr="001D3FD8" w:rsidRDefault="001D3FD8" w:rsidP="001D3FD8">
      <w:pPr>
        <w:pStyle w:val="ListParagraph"/>
        <w:numPr>
          <w:ilvl w:val="0"/>
          <w:numId w:val="38"/>
        </w:numPr>
        <w:spacing w:after="200" w:line="276" w:lineRule="auto"/>
        <w:contextualSpacing/>
        <w:rPr>
          <w:rFonts w:asciiTheme="minorHAnsi" w:hAnsiTheme="minorHAnsi" w:cs="Tahoma"/>
          <w:bCs/>
          <w:sz w:val="24"/>
          <w:szCs w:val="24"/>
        </w:rPr>
      </w:pPr>
      <w:proofErr w:type="gramStart"/>
      <w:r w:rsidRPr="001D3FD8">
        <w:rPr>
          <w:rFonts w:asciiTheme="minorHAnsi" w:hAnsiTheme="minorHAnsi" w:cs="Tahoma"/>
          <w:bCs/>
          <w:sz w:val="24"/>
          <w:szCs w:val="24"/>
        </w:rPr>
        <w:t>Reports to Academic Senate President, the Senate Executive Board, the Executive Vice President of Academic Affairs/Student Services, and the Academic Senate.</w:t>
      </w:r>
      <w:proofErr w:type="gramEnd"/>
    </w:p>
    <w:p w:rsidR="001D3FD8" w:rsidRPr="001D3FD8" w:rsidRDefault="001D3FD8" w:rsidP="001D3FD8">
      <w:pPr>
        <w:pStyle w:val="ListParagraph"/>
        <w:ind w:left="1440"/>
        <w:rPr>
          <w:rFonts w:asciiTheme="minorHAnsi" w:hAnsiTheme="minorHAnsi" w:cs="Tahoma"/>
          <w:bCs/>
          <w:sz w:val="24"/>
          <w:szCs w:val="24"/>
        </w:rPr>
      </w:pPr>
    </w:p>
    <w:p w:rsidR="001D3FD8" w:rsidRPr="001D3FD8" w:rsidRDefault="001D3FD8" w:rsidP="001D3FD8">
      <w:pPr>
        <w:pStyle w:val="ListParagraph"/>
        <w:numPr>
          <w:ilvl w:val="0"/>
          <w:numId w:val="41"/>
        </w:numPr>
        <w:spacing w:after="200" w:line="276" w:lineRule="auto"/>
        <w:contextualSpacing/>
        <w:rPr>
          <w:rFonts w:asciiTheme="minorHAnsi" w:hAnsiTheme="minorHAnsi" w:cs="Tahoma"/>
          <w:b/>
          <w:bCs/>
          <w:sz w:val="24"/>
          <w:szCs w:val="24"/>
        </w:rPr>
      </w:pPr>
      <w:r w:rsidRPr="001D3FD8">
        <w:rPr>
          <w:rFonts w:asciiTheme="minorHAnsi" w:hAnsiTheme="minorHAnsi" w:cs="Tahoma"/>
          <w:b/>
          <w:bCs/>
          <w:sz w:val="24"/>
          <w:szCs w:val="24"/>
        </w:rPr>
        <w:t>Communicates with</w:t>
      </w:r>
    </w:p>
    <w:p w:rsidR="001D3FD8" w:rsidRPr="001D3FD8" w:rsidRDefault="001D3FD8" w:rsidP="001D3FD8">
      <w:pPr>
        <w:pStyle w:val="ListParagraph"/>
        <w:numPr>
          <w:ilvl w:val="0"/>
          <w:numId w:val="38"/>
        </w:numPr>
        <w:spacing w:after="200" w:line="276" w:lineRule="auto"/>
        <w:contextualSpacing/>
        <w:rPr>
          <w:rFonts w:asciiTheme="minorHAnsi" w:hAnsiTheme="minorHAnsi" w:cs="Tahoma"/>
          <w:bCs/>
          <w:sz w:val="24"/>
          <w:szCs w:val="24"/>
        </w:rPr>
      </w:pPr>
      <w:proofErr w:type="gramStart"/>
      <w:r w:rsidRPr="001D3FD8">
        <w:rPr>
          <w:rFonts w:asciiTheme="minorHAnsi" w:hAnsiTheme="minorHAnsi" w:cs="Tahoma"/>
          <w:bCs/>
          <w:sz w:val="24"/>
          <w:szCs w:val="24"/>
        </w:rPr>
        <w:t>Communicates regular updates through the CurricUNET website, maintaining clear communication channels with the college community.</w:t>
      </w:r>
      <w:proofErr w:type="gramEnd"/>
    </w:p>
    <w:p w:rsidR="001D3FD8" w:rsidRPr="001D3FD8" w:rsidRDefault="001D3FD8" w:rsidP="001D3FD8">
      <w:pPr>
        <w:pStyle w:val="ListParagraph"/>
        <w:ind w:left="1440"/>
        <w:rPr>
          <w:rFonts w:asciiTheme="minorHAnsi" w:hAnsiTheme="minorHAnsi" w:cs="Tahoma"/>
          <w:bCs/>
          <w:sz w:val="24"/>
          <w:szCs w:val="24"/>
        </w:rPr>
      </w:pPr>
    </w:p>
    <w:p w:rsidR="001D3FD8" w:rsidRPr="001D3FD8" w:rsidRDefault="001D3FD8" w:rsidP="001D3FD8">
      <w:pPr>
        <w:pStyle w:val="ListParagraph"/>
        <w:numPr>
          <w:ilvl w:val="0"/>
          <w:numId w:val="42"/>
        </w:numPr>
        <w:spacing w:after="200" w:line="276" w:lineRule="auto"/>
        <w:contextualSpacing/>
        <w:rPr>
          <w:rFonts w:asciiTheme="minorHAnsi" w:hAnsiTheme="minorHAnsi" w:cs="Tahoma"/>
          <w:b/>
          <w:bCs/>
          <w:sz w:val="24"/>
          <w:szCs w:val="24"/>
        </w:rPr>
      </w:pPr>
      <w:r w:rsidRPr="001D3FD8">
        <w:rPr>
          <w:rFonts w:asciiTheme="minorHAnsi" w:hAnsiTheme="minorHAnsi" w:cs="Tahoma"/>
          <w:b/>
          <w:bCs/>
          <w:sz w:val="24"/>
          <w:szCs w:val="24"/>
        </w:rPr>
        <w:t>Composition</w:t>
      </w:r>
    </w:p>
    <w:p w:rsidR="001D3FD8" w:rsidRPr="001D3FD8" w:rsidRDefault="001D3FD8" w:rsidP="001D3FD8">
      <w:pPr>
        <w:pStyle w:val="ListParagraph"/>
        <w:numPr>
          <w:ilvl w:val="0"/>
          <w:numId w:val="38"/>
        </w:numPr>
        <w:spacing w:after="200" w:line="276" w:lineRule="auto"/>
        <w:contextualSpacing/>
        <w:rPr>
          <w:rFonts w:asciiTheme="minorHAnsi" w:hAnsiTheme="minorHAnsi" w:cs="Tahoma"/>
          <w:bCs/>
          <w:sz w:val="24"/>
          <w:szCs w:val="24"/>
        </w:rPr>
      </w:pPr>
      <w:r w:rsidRPr="001D3FD8">
        <w:rPr>
          <w:rFonts w:asciiTheme="minorHAnsi" w:hAnsiTheme="minorHAnsi" w:cs="Tahoma"/>
          <w:bCs/>
          <w:sz w:val="24"/>
          <w:szCs w:val="24"/>
        </w:rPr>
        <w:t>Co-chaired by Exec VP of Academic Affairs/Student Services and faculty representative</w:t>
      </w:r>
    </w:p>
    <w:p w:rsidR="001D3FD8" w:rsidRPr="001D3FD8" w:rsidRDefault="001D3FD8" w:rsidP="001D3FD8">
      <w:pPr>
        <w:pStyle w:val="ListParagraph"/>
        <w:numPr>
          <w:ilvl w:val="0"/>
          <w:numId w:val="38"/>
        </w:numPr>
        <w:spacing w:after="200" w:line="276" w:lineRule="auto"/>
        <w:contextualSpacing/>
        <w:rPr>
          <w:rFonts w:asciiTheme="minorHAnsi" w:hAnsiTheme="minorHAnsi" w:cs="Tahoma"/>
          <w:bCs/>
          <w:sz w:val="24"/>
          <w:szCs w:val="24"/>
        </w:rPr>
      </w:pPr>
      <w:r w:rsidRPr="001D3FD8">
        <w:rPr>
          <w:rFonts w:asciiTheme="minorHAnsi" w:hAnsiTheme="minorHAnsi" w:cs="Tahoma"/>
          <w:bCs/>
          <w:sz w:val="24"/>
          <w:szCs w:val="24"/>
        </w:rPr>
        <w:t>2 administrative representatives (non-voting)</w:t>
      </w:r>
    </w:p>
    <w:p w:rsidR="001D3FD8" w:rsidRPr="001D3FD8" w:rsidRDefault="001D3FD8" w:rsidP="001D3FD8">
      <w:pPr>
        <w:pStyle w:val="ListParagraph"/>
        <w:numPr>
          <w:ilvl w:val="0"/>
          <w:numId w:val="38"/>
        </w:numPr>
        <w:spacing w:after="200" w:line="276" w:lineRule="auto"/>
        <w:contextualSpacing/>
        <w:rPr>
          <w:rFonts w:asciiTheme="minorHAnsi" w:hAnsiTheme="minorHAnsi" w:cs="Tahoma"/>
          <w:bCs/>
          <w:sz w:val="24"/>
          <w:szCs w:val="24"/>
        </w:rPr>
      </w:pPr>
      <w:r w:rsidRPr="001D3FD8">
        <w:rPr>
          <w:rFonts w:asciiTheme="minorHAnsi" w:hAnsiTheme="minorHAnsi" w:cs="Tahoma"/>
          <w:bCs/>
          <w:sz w:val="24"/>
          <w:szCs w:val="24"/>
        </w:rPr>
        <w:t>23 academic senate representatives (22 departments, 1 adjunct)</w:t>
      </w:r>
    </w:p>
    <w:p w:rsidR="001D3FD8" w:rsidRDefault="001D3FD8" w:rsidP="001D3FD8">
      <w:pPr>
        <w:pStyle w:val="ListParagraph"/>
        <w:numPr>
          <w:ilvl w:val="0"/>
          <w:numId w:val="38"/>
        </w:numPr>
        <w:spacing w:after="200" w:line="276" w:lineRule="auto"/>
        <w:contextualSpacing/>
        <w:rPr>
          <w:rFonts w:asciiTheme="minorHAnsi" w:hAnsiTheme="minorHAnsi" w:cs="Tahoma"/>
          <w:bCs/>
          <w:sz w:val="24"/>
          <w:szCs w:val="24"/>
        </w:rPr>
      </w:pPr>
      <w:r w:rsidRPr="001D3FD8">
        <w:rPr>
          <w:rFonts w:asciiTheme="minorHAnsi" w:hAnsiTheme="minorHAnsi" w:cs="Tahoma"/>
          <w:bCs/>
          <w:sz w:val="24"/>
          <w:szCs w:val="24"/>
        </w:rPr>
        <w:t>1 Student Government Association representative</w:t>
      </w:r>
    </w:p>
    <w:p w:rsidR="001D3FD8" w:rsidRDefault="001D3FD8" w:rsidP="001D3FD8">
      <w:pPr>
        <w:pStyle w:val="ListParagraph"/>
        <w:spacing w:after="200" w:line="276" w:lineRule="auto"/>
        <w:ind w:left="1440"/>
        <w:contextualSpacing/>
        <w:rPr>
          <w:rFonts w:asciiTheme="minorHAnsi" w:hAnsiTheme="minorHAnsi" w:cs="Tahoma"/>
          <w:bCs/>
          <w:sz w:val="24"/>
          <w:szCs w:val="24"/>
        </w:rPr>
      </w:pPr>
    </w:p>
    <w:p w:rsidR="001D3FD8" w:rsidRDefault="001D3FD8" w:rsidP="001D3FD8">
      <w:pPr>
        <w:pStyle w:val="ListParagraph"/>
        <w:spacing w:after="200" w:line="276" w:lineRule="auto"/>
        <w:ind w:left="1440"/>
        <w:contextualSpacing/>
        <w:rPr>
          <w:rFonts w:asciiTheme="minorHAnsi" w:hAnsiTheme="minorHAnsi" w:cs="Tahoma"/>
          <w:bCs/>
          <w:sz w:val="24"/>
          <w:szCs w:val="24"/>
        </w:rPr>
      </w:pPr>
    </w:p>
    <w:p w:rsidR="001D3FD8" w:rsidRDefault="001D3FD8" w:rsidP="001D3FD8">
      <w:pPr>
        <w:pStyle w:val="ListParagraph"/>
        <w:spacing w:after="200" w:line="276" w:lineRule="auto"/>
        <w:ind w:left="1440"/>
        <w:contextualSpacing/>
        <w:rPr>
          <w:rFonts w:asciiTheme="minorHAnsi" w:hAnsiTheme="minorHAnsi" w:cs="Tahoma"/>
          <w:bCs/>
          <w:sz w:val="24"/>
          <w:szCs w:val="24"/>
        </w:rPr>
      </w:pPr>
    </w:p>
    <w:p w:rsidR="001D3FD8" w:rsidRDefault="001D3FD8" w:rsidP="001D3FD8">
      <w:pPr>
        <w:pStyle w:val="ListParagraph"/>
        <w:spacing w:after="200" w:line="276" w:lineRule="auto"/>
        <w:ind w:left="1440"/>
        <w:contextualSpacing/>
        <w:rPr>
          <w:rFonts w:asciiTheme="minorHAnsi" w:hAnsiTheme="minorHAnsi" w:cs="Tahoma"/>
          <w:bCs/>
          <w:sz w:val="24"/>
          <w:szCs w:val="24"/>
        </w:rPr>
      </w:pPr>
    </w:p>
    <w:p w:rsidR="001D3FD8" w:rsidRDefault="001D3FD8" w:rsidP="001D3FD8">
      <w:pPr>
        <w:pStyle w:val="ListParagraph"/>
        <w:spacing w:after="200" w:line="276" w:lineRule="auto"/>
        <w:ind w:left="1440"/>
        <w:contextualSpacing/>
        <w:rPr>
          <w:rFonts w:asciiTheme="minorHAnsi" w:hAnsiTheme="minorHAnsi" w:cs="Tahoma"/>
          <w:bCs/>
          <w:sz w:val="24"/>
          <w:szCs w:val="24"/>
        </w:rPr>
      </w:pPr>
    </w:p>
    <w:p w:rsidR="001D3FD8" w:rsidRPr="001D3FD8" w:rsidRDefault="001D3FD8" w:rsidP="001D3FD8">
      <w:pPr>
        <w:jc w:val="center"/>
        <w:rPr>
          <w:rFonts w:asciiTheme="minorHAnsi" w:hAnsiTheme="minorHAnsi" w:cs="Tahoma"/>
          <w:b/>
          <w:bCs/>
          <w:sz w:val="28"/>
          <w:szCs w:val="28"/>
        </w:rPr>
      </w:pPr>
      <w:r w:rsidRPr="001D3FD8">
        <w:rPr>
          <w:rFonts w:asciiTheme="minorHAnsi" w:hAnsiTheme="minorHAnsi" w:cs="Tahoma"/>
          <w:b/>
          <w:bCs/>
          <w:sz w:val="28"/>
          <w:szCs w:val="28"/>
        </w:rPr>
        <w:lastRenderedPageBreak/>
        <w:t>BC Curriculum Committee Goals 2012-2013</w:t>
      </w:r>
    </w:p>
    <w:p w:rsidR="001D3FD8" w:rsidRPr="001D3FD8" w:rsidRDefault="001D3FD8" w:rsidP="001D3FD8">
      <w:pPr>
        <w:jc w:val="center"/>
        <w:rPr>
          <w:rFonts w:asciiTheme="minorHAnsi" w:hAnsiTheme="minorHAnsi" w:cs="Tahoma"/>
          <w:b/>
          <w:bCs/>
          <w:sz w:val="24"/>
          <w:szCs w:val="24"/>
        </w:rPr>
      </w:pPr>
    </w:p>
    <w:p w:rsidR="001D3FD8" w:rsidRPr="001D3FD8" w:rsidRDefault="001D3FD8" w:rsidP="001D3FD8">
      <w:pPr>
        <w:rPr>
          <w:rFonts w:asciiTheme="minorHAnsi" w:hAnsiTheme="minorHAnsi" w:cs="Tahoma"/>
          <w:sz w:val="24"/>
          <w:szCs w:val="24"/>
        </w:rPr>
      </w:pPr>
      <w:r w:rsidRPr="001D3FD8">
        <w:rPr>
          <w:rFonts w:asciiTheme="minorHAnsi" w:hAnsiTheme="minorHAnsi" w:cs="Tahoma"/>
          <w:b/>
          <w:sz w:val="24"/>
          <w:szCs w:val="24"/>
        </w:rPr>
        <w:t>Goal 1:</w:t>
      </w:r>
      <w:r w:rsidRPr="001D3FD8">
        <w:rPr>
          <w:rFonts w:asciiTheme="minorHAnsi" w:hAnsiTheme="minorHAnsi" w:cs="Tahoma"/>
          <w:sz w:val="24"/>
          <w:szCs w:val="24"/>
        </w:rPr>
        <w:t xml:space="preserve"> Provide the knowledge and training necessary to accomplish the approval and renewal of curriculum to meet Title 5 compliance. </w:t>
      </w:r>
    </w:p>
    <w:p w:rsidR="001D3FD8" w:rsidRPr="001D3FD8" w:rsidRDefault="001D3FD8" w:rsidP="001D3FD8">
      <w:pPr>
        <w:pStyle w:val="ListParagraph"/>
        <w:numPr>
          <w:ilvl w:val="0"/>
          <w:numId w:val="28"/>
        </w:numPr>
        <w:spacing w:after="200" w:line="276" w:lineRule="auto"/>
        <w:contextualSpacing/>
        <w:rPr>
          <w:rFonts w:asciiTheme="minorHAnsi" w:hAnsiTheme="minorHAnsi" w:cs="Tahoma"/>
          <w:sz w:val="24"/>
          <w:szCs w:val="24"/>
        </w:rPr>
      </w:pPr>
      <w:r w:rsidRPr="001D3FD8">
        <w:rPr>
          <w:rFonts w:asciiTheme="minorHAnsi" w:hAnsiTheme="minorHAnsi" w:cs="Tahoma"/>
          <w:sz w:val="24"/>
          <w:szCs w:val="24"/>
        </w:rPr>
        <w:t>Linked to Academic Senate Goals 1, 2, 3, 4</w:t>
      </w:r>
    </w:p>
    <w:p w:rsidR="001D3FD8" w:rsidRPr="001D3FD8" w:rsidRDefault="001D3FD8" w:rsidP="001D3FD8">
      <w:pPr>
        <w:pStyle w:val="ListParagraph"/>
        <w:numPr>
          <w:ilvl w:val="0"/>
          <w:numId w:val="28"/>
        </w:numPr>
        <w:spacing w:after="200" w:line="276" w:lineRule="auto"/>
        <w:contextualSpacing/>
        <w:rPr>
          <w:rFonts w:asciiTheme="minorHAnsi" w:hAnsiTheme="minorHAnsi" w:cs="Tahoma"/>
          <w:sz w:val="24"/>
          <w:szCs w:val="24"/>
        </w:rPr>
      </w:pPr>
      <w:r w:rsidRPr="001D3FD8">
        <w:rPr>
          <w:rFonts w:asciiTheme="minorHAnsi" w:hAnsiTheme="minorHAnsi" w:cs="Tahoma"/>
          <w:sz w:val="24"/>
          <w:szCs w:val="24"/>
        </w:rPr>
        <w:t>Linked to BC Strategic Goals 1, 2, 4, 5</w:t>
      </w:r>
    </w:p>
    <w:p w:rsidR="001D3FD8" w:rsidRPr="001D3FD8" w:rsidRDefault="001D3FD8" w:rsidP="001D3FD8">
      <w:pPr>
        <w:rPr>
          <w:rFonts w:asciiTheme="minorHAnsi" w:hAnsiTheme="minorHAnsi" w:cs="Tahoma"/>
          <w:sz w:val="24"/>
          <w:szCs w:val="24"/>
        </w:rPr>
      </w:pPr>
      <w:proofErr w:type="gramStart"/>
      <w:r w:rsidRPr="001D3FD8">
        <w:rPr>
          <w:rFonts w:asciiTheme="minorHAnsi" w:hAnsiTheme="minorHAnsi" w:cs="Tahoma"/>
          <w:b/>
          <w:sz w:val="24"/>
          <w:szCs w:val="24"/>
        </w:rPr>
        <w:t>Goal 2:</w:t>
      </w:r>
      <w:r w:rsidRPr="001D3FD8">
        <w:rPr>
          <w:rFonts w:asciiTheme="minorHAnsi" w:hAnsiTheme="minorHAnsi" w:cs="Tahoma"/>
          <w:sz w:val="24"/>
          <w:szCs w:val="24"/>
        </w:rPr>
        <w:t xml:space="preserve"> Address technological (i.e., CurricUNET) issues that are impeding the approval and renewal of curriculum to meet Title 5 compliance.</w:t>
      </w:r>
      <w:proofErr w:type="gramEnd"/>
    </w:p>
    <w:p w:rsidR="001D3FD8" w:rsidRPr="001D3FD8" w:rsidRDefault="001D3FD8" w:rsidP="001D3FD8">
      <w:pPr>
        <w:pStyle w:val="ListParagraph"/>
        <w:numPr>
          <w:ilvl w:val="0"/>
          <w:numId w:val="28"/>
        </w:numPr>
        <w:spacing w:after="200" w:line="276" w:lineRule="auto"/>
        <w:contextualSpacing/>
        <w:rPr>
          <w:rFonts w:asciiTheme="minorHAnsi" w:hAnsiTheme="minorHAnsi" w:cs="Tahoma"/>
          <w:sz w:val="24"/>
          <w:szCs w:val="24"/>
        </w:rPr>
      </w:pPr>
      <w:r w:rsidRPr="001D3FD8">
        <w:rPr>
          <w:rFonts w:asciiTheme="minorHAnsi" w:hAnsiTheme="minorHAnsi" w:cs="Tahoma"/>
          <w:sz w:val="24"/>
          <w:szCs w:val="24"/>
        </w:rPr>
        <w:t>Linked to Academic Senate Goals 1, 2, 3, 4</w:t>
      </w:r>
    </w:p>
    <w:p w:rsidR="001D3FD8" w:rsidRPr="001D3FD8" w:rsidRDefault="001D3FD8" w:rsidP="001D3FD8">
      <w:pPr>
        <w:pStyle w:val="ListParagraph"/>
        <w:numPr>
          <w:ilvl w:val="0"/>
          <w:numId w:val="28"/>
        </w:numPr>
        <w:spacing w:after="200" w:line="276" w:lineRule="auto"/>
        <w:contextualSpacing/>
        <w:rPr>
          <w:rFonts w:asciiTheme="minorHAnsi" w:hAnsiTheme="minorHAnsi" w:cs="Tahoma"/>
          <w:sz w:val="24"/>
          <w:szCs w:val="24"/>
        </w:rPr>
      </w:pPr>
      <w:r w:rsidRPr="001D3FD8">
        <w:rPr>
          <w:rFonts w:asciiTheme="minorHAnsi" w:hAnsiTheme="minorHAnsi" w:cs="Tahoma"/>
          <w:sz w:val="24"/>
          <w:szCs w:val="24"/>
        </w:rPr>
        <w:t>Linked to BC Strategic Goals 1, 2, 4, 5</w:t>
      </w:r>
    </w:p>
    <w:p w:rsidR="001D3FD8" w:rsidRPr="001D3FD8" w:rsidRDefault="001D3FD8" w:rsidP="001D3FD8">
      <w:pPr>
        <w:rPr>
          <w:rFonts w:asciiTheme="minorHAnsi" w:hAnsiTheme="minorHAnsi" w:cs="Tahoma"/>
          <w:sz w:val="24"/>
          <w:szCs w:val="24"/>
        </w:rPr>
      </w:pPr>
      <w:r w:rsidRPr="001D3FD8">
        <w:rPr>
          <w:rFonts w:asciiTheme="minorHAnsi" w:hAnsiTheme="minorHAnsi" w:cs="Tahoma"/>
          <w:b/>
          <w:sz w:val="24"/>
          <w:szCs w:val="24"/>
        </w:rPr>
        <w:t>Goal 3:</w:t>
      </w:r>
      <w:r w:rsidRPr="001D3FD8">
        <w:rPr>
          <w:rFonts w:asciiTheme="minorHAnsi" w:hAnsiTheme="minorHAnsi" w:cs="Tahoma"/>
          <w:sz w:val="24"/>
          <w:szCs w:val="24"/>
        </w:rPr>
        <w:t xml:space="preserve"> Address process issues that are impeding the approval and renewal of curriculum to meet Title 5 compliance.</w:t>
      </w:r>
    </w:p>
    <w:p w:rsidR="001D3FD8" w:rsidRPr="001D3FD8" w:rsidRDefault="001D3FD8" w:rsidP="001D3FD8">
      <w:pPr>
        <w:pStyle w:val="ListParagraph"/>
        <w:numPr>
          <w:ilvl w:val="0"/>
          <w:numId w:val="28"/>
        </w:numPr>
        <w:spacing w:after="200" w:line="276" w:lineRule="auto"/>
        <w:contextualSpacing/>
        <w:rPr>
          <w:rFonts w:asciiTheme="minorHAnsi" w:hAnsiTheme="minorHAnsi" w:cs="Tahoma"/>
          <w:sz w:val="24"/>
          <w:szCs w:val="24"/>
        </w:rPr>
      </w:pPr>
      <w:r w:rsidRPr="001D3FD8">
        <w:rPr>
          <w:rFonts w:asciiTheme="minorHAnsi" w:hAnsiTheme="minorHAnsi" w:cs="Tahoma"/>
          <w:sz w:val="24"/>
          <w:szCs w:val="24"/>
        </w:rPr>
        <w:t>Linked to Academic Senate Goals 1, 2, 3, 4</w:t>
      </w:r>
    </w:p>
    <w:p w:rsidR="001D3FD8" w:rsidRPr="001D3FD8" w:rsidRDefault="001D3FD8" w:rsidP="001D3FD8">
      <w:pPr>
        <w:pStyle w:val="ListParagraph"/>
        <w:numPr>
          <w:ilvl w:val="0"/>
          <w:numId w:val="28"/>
        </w:numPr>
        <w:spacing w:after="200" w:line="276" w:lineRule="auto"/>
        <w:contextualSpacing/>
        <w:rPr>
          <w:rFonts w:asciiTheme="minorHAnsi" w:hAnsiTheme="minorHAnsi" w:cs="Tahoma"/>
          <w:sz w:val="24"/>
          <w:szCs w:val="24"/>
        </w:rPr>
      </w:pPr>
      <w:r w:rsidRPr="001D3FD8">
        <w:rPr>
          <w:rFonts w:asciiTheme="minorHAnsi" w:hAnsiTheme="minorHAnsi" w:cs="Tahoma"/>
          <w:sz w:val="24"/>
          <w:szCs w:val="24"/>
        </w:rPr>
        <w:t>Linked to BC Strategic Goals 1, 2, 4, 5</w:t>
      </w:r>
    </w:p>
    <w:p w:rsidR="001D3FD8" w:rsidRPr="001D3FD8" w:rsidRDefault="001D3FD8" w:rsidP="001D3FD8">
      <w:pPr>
        <w:pStyle w:val="ListParagraph"/>
        <w:spacing w:after="200" w:line="276" w:lineRule="auto"/>
        <w:ind w:left="1440"/>
        <w:contextualSpacing/>
        <w:rPr>
          <w:rFonts w:asciiTheme="minorHAnsi" w:hAnsiTheme="minorHAnsi" w:cs="Tahoma"/>
          <w:bCs/>
          <w:sz w:val="24"/>
          <w:szCs w:val="24"/>
        </w:rPr>
      </w:pPr>
    </w:p>
    <w:p w:rsidR="001D3FD8" w:rsidRDefault="001D3FD8">
      <w:pPr>
        <w:rPr>
          <w:rFonts w:asciiTheme="minorHAnsi" w:hAnsiTheme="minorHAnsi"/>
          <w:sz w:val="24"/>
          <w:szCs w:val="24"/>
        </w:rPr>
      </w:pPr>
    </w:p>
    <w:p w:rsidR="009B5101" w:rsidRDefault="009B5101">
      <w:pPr>
        <w:rPr>
          <w:rFonts w:asciiTheme="minorHAnsi" w:hAnsiTheme="minorHAnsi"/>
          <w:sz w:val="24"/>
          <w:szCs w:val="24"/>
        </w:rPr>
      </w:pPr>
    </w:p>
    <w:p w:rsidR="009B5101" w:rsidRDefault="009B5101">
      <w:pPr>
        <w:rPr>
          <w:rFonts w:asciiTheme="minorHAnsi" w:hAnsiTheme="minorHAnsi"/>
          <w:sz w:val="24"/>
          <w:szCs w:val="24"/>
        </w:rPr>
      </w:pPr>
    </w:p>
    <w:p w:rsidR="009B5101" w:rsidRDefault="009B5101">
      <w:pPr>
        <w:rPr>
          <w:rFonts w:asciiTheme="minorHAnsi" w:hAnsiTheme="minorHAnsi"/>
          <w:sz w:val="24"/>
          <w:szCs w:val="24"/>
        </w:rPr>
      </w:pPr>
    </w:p>
    <w:p w:rsidR="009B5101" w:rsidRDefault="009B5101">
      <w:pPr>
        <w:rPr>
          <w:rFonts w:asciiTheme="minorHAnsi" w:hAnsiTheme="minorHAnsi"/>
          <w:sz w:val="24"/>
          <w:szCs w:val="24"/>
        </w:rPr>
      </w:pPr>
    </w:p>
    <w:p w:rsidR="009B5101" w:rsidRDefault="009B5101">
      <w:pPr>
        <w:rPr>
          <w:rFonts w:asciiTheme="minorHAnsi" w:hAnsiTheme="minorHAnsi"/>
          <w:sz w:val="24"/>
          <w:szCs w:val="24"/>
        </w:rPr>
      </w:pPr>
    </w:p>
    <w:p w:rsidR="009B5101" w:rsidRDefault="009B5101">
      <w:pPr>
        <w:rPr>
          <w:rFonts w:asciiTheme="minorHAnsi" w:hAnsiTheme="minorHAnsi"/>
          <w:sz w:val="24"/>
          <w:szCs w:val="24"/>
        </w:rPr>
      </w:pPr>
    </w:p>
    <w:p w:rsidR="009B5101" w:rsidRDefault="009B5101">
      <w:pPr>
        <w:rPr>
          <w:rFonts w:asciiTheme="minorHAnsi" w:hAnsiTheme="minorHAnsi"/>
          <w:sz w:val="24"/>
          <w:szCs w:val="24"/>
        </w:rPr>
      </w:pPr>
    </w:p>
    <w:p w:rsidR="00493E7B" w:rsidRDefault="00493E7B">
      <w:pPr>
        <w:rPr>
          <w:rFonts w:asciiTheme="minorHAnsi" w:hAnsiTheme="minorHAnsi"/>
          <w:sz w:val="24"/>
          <w:szCs w:val="24"/>
        </w:rPr>
      </w:pPr>
    </w:p>
    <w:p w:rsidR="00493E7B" w:rsidRDefault="00493E7B">
      <w:pPr>
        <w:rPr>
          <w:rFonts w:asciiTheme="minorHAnsi" w:hAnsiTheme="minorHAnsi"/>
          <w:sz w:val="24"/>
          <w:szCs w:val="24"/>
        </w:rPr>
      </w:pPr>
    </w:p>
    <w:p w:rsidR="00493E7B" w:rsidRDefault="00493E7B">
      <w:pPr>
        <w:rPr>
          <w:rFonts w:asciiTheme="minorHAnsi" w:hAnsiTheme="minorHAnsi"/>
          <w:sz w:val="24"/>
          <w:szCs w:val="24"/>
        </w:rPr>
      </w:pPr>
    </w:p>
    <w:p w:rsidR="00493E7B" w:rsidRDefault="00493E7B">
      <w:pPr>
        <w:rPr>
          <w:rFonts w:asciiTheme="minorHAnsi" w:hAnsiTheme="minorHAnsi"/>
          <w:sz w:val="24"/>
          <w:szCs w:val="24"/>
        </w:rPr>
      </w:pPr>
    </w:p>
    <w:p w:rsidR="009B5101" w:rsidRDefault="009B5101">
      <w:pPr>
        <w:rPr>
          <w:rFonts w:asciiTheme="minorHAnsi" w:hAnsiTheme="minorHAnsi"/>
          <w:sz w:val="24"/>
          <w:szCs w:val="24"/>
        </w:rPr>
      </w:pPr>
    </w:p>
    <w:p w:rsidR="009B5101" w:rsidRDefault="009B5101">
      <w:pPr>
        <w:rPr>
          <w:rFonts w:asciiTheme="minorHAnsi" w:hAnsiTheme="minorHAnsi"/>
          <w:sz w:val="24"/>
          <w:szCs w:val="24"/>
        </w:rPr>
      </w:pPr>
    </w:p>
    <w:p w:rsidR="009B5101" w:rsidRDefault="009B5101">
      <w:pPr>
        <w:rPr>
          <w:rFonts w:asciiTheme="minorHAnsi" w:hAnsiTheme="minorHAnsi"/>
          <w:sz w:val="24"/>
          <w:szCs w:val="24"/>
        </w:rPr>
      </w:pPr>
    </w:p>
    <w:p w:rsidR="009B5101" w:rsidRDefault="009B5101">
      <w:pPr>
        <w:rPr>
          <w:rFonts w:asciiTheme="minorHAnsi" w:hAnsiTheme="minorHAnsi"/>
          <w:sz w:val="24"/>
          <w:szCs w:val="24"/>
        </w:rPr>
      </w:pPr>
    </w:p>
    <w:p w:rsidR="009B5101" w:rsidRDefault="009B5101">
      <w:pPr>
        <w:rPr>
          <w:rFonts w:asciiTheme="minorHAnsi" w:hAnsiTheme="minorHAnsi"/>
          <w:sz w:val="24"/>
          <w:szCs w:val="24"/>
        </w:rPr>
      </w:pPr>
    </w:p>
    <w:p w:rsidR="009B5101" w:rsidRDefault="009B5101">
      <w:pPr>
        <w:rPr>
          <w:rFonts w:asciiTheme="minorHAnsi" w:hAnsiTheme="minorHAnsi"/>
          <w:sz w:val="24"/>
          <w:szCs w:val="24"/>
        </w:rPr>
      </w:pPr>
    </w:p>
    <w:p w:rsidR="009B5101" w:rsidRDefault="009B5101">
      <w:pPr>
        <w:rPr>
          <w:rFonts w:asciiTheme="minorHAnsi" w:hAnsiTheme="minorHAnsi"/>
          <w:sz w:val="24"/>
          <w:szCs w:val="24"/>
        </w:rPr>
      </w:pPr>
    </w:p>
    <w:p w:rsidR="009B5101" w:rsidRDefault="009B5101">
      <w:pPr>
        <w:rPr>
          <w:rFonts w:asciiTheme="minorHAnsi" w:hAnsiTheme="minorHAnsi"/>
          <w:sz w:val="24"/>
          <w:szCs w:val="24"/>
        </w:rPr>
      </w:pPr>
    </w:p>
    <w:p w:rsidR="009B5101" w:rsidRDefault="009B5101">
      <w:pPr>
        <w:rPr>
          <w:rFonts w:asciiTheme="minorHAnsi" w:hAnsiTheme="minorHAnsi"/>
          <w:sz w:val="24"/>
          <w:szCs w:val="24"/>
        </w:rPr>
      </w:pPr>
    </w:p>
    <w:p w:rsidR="009B5101" w:rsidRDefault="009B5101">
      <w:pPr>
        <w:rPr>
          <w:rFonts w:asciiTheme="minorHAnsi" w:hAnsiTheme="minorHAnsi"/>
          <w:sz w:val="24"/>
          <w:szCs w:val="24"/>
        </w:rPr>
      </w:pPr>
    </w:p>
    <w:p w:rsidR="009B5101" w:rsidRDefault="009B5101">
      <w:pPr>
        <w:rPr>
          <w:rFonts w:asciiTheme="minorHAnsi" w:hAnsiTheme="minorHAnsi"/>
          <w:sz w:val="24"/>
          <w:szCs w:val="24"/>
        </w:rPr>
      </w:pPr>
    </w:p>
    <w:p w:rsidR="009B5101" w:rsidRDefault="009B5101">
      <w:pPr>
        <w:rPr>
          <w:rFonts w:asciiTheme="minorHAnsi" w:hAnsiTheme="minorHAnsi"/>
          <w:sz w:val="24"/>
          <w:szCs w:val="24"/>
        </w:rPr>
      </w:pPr>
    </w:p>
    <w:p w:rsidR="009B5101" w:rsidRDefault="009B5101">
      <w:pPr>
        <w:rPr>
          <w:rFonts w:asciiTheme="minorHAnsi" w:hAnsiTheme="minorHAnsi"/>
          <w:sz w:val="24"/>
          <w:szCs w:val="24"/>
        </w:rPr>
      </w:pPr>
    </w:p>
    <w:p w:rsidR="009B5101" w:rsidRDefault="009B5101">
      <w:pPr>
        <w:rPr>
          <w:rFonts w:asciiTheme="minorHAnsi" w:hAnsiTheme="minorHAnsi"/>
          <w:sz w:val="24"/>
          <w:szCs w:val="24"/>
        </w:rPr>
      </w:pPr>
    </w:p>
    <w:p w:rsidR="009B5101" w:rsidRDefault="009B5101">
      <w:pPr>
        <w:rPr>
          <w:rFonts w:asciiTheme="minorHAnsi" w:hAnsiTheme="minorHAnsi"/>
          <w:sz w:val="24"/>
          <w:szCs w:val="24"/>
        </w:rPr>
      </w:pPr>
    </w:p>
    <w:p w:rsidR="009B5101" w:rsidRDefault="009B5101">
      <w:pPr>
        <w:rPr>
          <w:rFonts w:asciiTheme="minorHAnsi" w:hAnsiTheme="minorHAnsi"/>
          <w:sz w:val="24"/>
          <w:szCs w:val="24"/>
        </w:rPr>
      </w:pPr>
    </w:p>
    <w:p w:rsidR="009B5101" w:rsidRDefault="009B5101">
      <w:pPr>
        <w:rPr>
          <w:rFonts w:asciiTheme="minorHAnsi" w:hAnsiTheme="minorHAnsi"/>
          <w:sz w:val="24"/>
          <w:szCs w:val="24"/>
        </w:rPr>
      </w:pPr>
    </w:p>
    <w:p w:rsidR="009B5101" w:rsidRPr="001D3FD8" w:rsidRDefault="009B5101">
      <w:pPr>
        <w:rPr>
          <w:rFonts w:asciiTheme="minorHAnsi" w:hAnsiTheme="minorHAnsi"/>
          <w:sz w:val="24"/>
          <w:szCs w:val="24"/>
        </w:rPr>
      </w:pPr>
    </w:p>
    <w:sectPr w:rsidR="009B5101" w:rsidRPr="001D3FD8" w:rsidSect="001D3FD8">
      <w:pgSz w:w="12240" w:h="15840"/>
      <w:pgMar w:top="1440" w:right="900" w:bottom="180" w:left="990" w:header="720" w:footer="54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833" w:rsidRDefault="00160833" w:rsidP="0079161B">
      <w:r>
        <w:separator/>
      </w:r>
    </w:p>
  </w:endnote>
  <w:endnote w:type="continuationSeparator" w:id="0">
    <w:p w:rsidR="00160833" w:rsidRDefault="00160833" w:rsidP="007916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yala">
    <w:altName w:val="Times New Roman"/>
    <w:charset w:val="00"/>
    <w:family w:val="auto"/>
    <w:pitch w:val="variable"/>
    <w:sig w:usb0="00000001" w:usb1="00000000" w:usb2="00000800" w:usb3="00000000" w:csb0="00000093"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833" w:rsidRDefault="00160833" w:rsidP="0079161B">
      <w:r>
        <w:separator/>
      </w:r>
    </w:p>
  </w:footnote>
  <w:footnote w:type="continuationSeparator" w:id="0">
    <w:p w:rsidR="00160833" w:rsidRDefault="00160833" w:rsidP="007916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ullet1"/>
      </v:shape>
    </w:pict>
  </w:numPicBullet>
  <w:numPicBullet w:numPicBulletId="1">
    <w:pict>
      <v:shape id="_x0000_i1027" type="#_x0000_t75" style="width:9pt;height:9pt" o:bullet="t">
        <v:imagedata r:id="rId2" o:title="bullet2"/>
      </v:shape>
    </w:pict>
  </w:numPicBullet>
  <w:numPicBullet w:numPicBulletId="2">
    <w:pict>
      <v:shape id="_x0000_i1028" type="#_x0000_t75" style="width:9pt;height:9pt" o:bullet="t">
        <v:imagedata r:id="rId3" o:title="bullet3"/>
      </v:shape>
    </w:pict>
  </w:numPicBullet>
  <w:abstractNum w:abstractNumId="0">
    <w:nsid w:val="04670F03"/>
    <w:multiLevelType w:val="hybridMultilevel"/>
    <w:tmpl w:val="628E5D24"/>
    <w:lvl w:ilvl="0" w:tplc="40EAD484">
      <w:start w:val="1"/>
      <w:numFmt w:val="upperLetter"/>
      <w:lvlText w:val="%1."/>
      <w:lvlJc w:val="left"/>
      <w:pPr>
        <w:ind w:left="776" w:hanging="360"/>
      </w:pPr>
      <w:rPr>
        <w:rFont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
    <w:nsid w:val="085C7153"/>
    <w:multiLevelType w:val="hybridMultilevel"/>
    <w:tmpl w:val="7E24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461C0"/>
    <w:multiLevelType w:val="hybridMultilevel"/>
    <w:tmpl w:val="AD96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C0288"/>
    <w:multiLevelType w:val="hybridMultilevel"/>
    <w:tmpl w:val="6540E33C"/>
    <w:lvl w:ilvl="0" w:tplc="ABC068D0">
      <w:numFmt w:val="bullet"/>
      <w:lvlText w:val=""/>
      <w:lvlJc w:val="left"/>
      <w:pPr>
        <w:ind w:left="720" w:hanging="360"/>
      </w:pPr>
      <w:rPr>
        <w:rFonts w:ascii="Wingdings" w:eastAsia="Times New Roman" w:hAnsi="Wingdings"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F7646"/>
    <w:multiLevelType w:val="hybridMultilevel"/>
    <w:tmpl w:val="E3748D08"/>
    <w:lvl w:ilvl="0" w:tplc="D5DC0786">
      <w:start w:val="1"/>
      <w:numFmt w:val="decimal"/>
      <w:lvlText w:val="%1."/>
      <w:lvlJc w:val="left"/>
      <w:pPr>
        <w:tabs>
          <w:tab w:val="num" w:pos="360"/>
        </w:tabs>
        <w:ind w:left="360" w:hanging="360"/>
      </w:pPr>
      <w:rPr>
        <w:rFonts w:ascii="Nyala" w:eastAsia="Times New Roman" w:hAnsi="Nyala" w:cs="Tahoma"/>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10780C48"/>
    <w:multiLevelType w:val="hybridMultilevel"/>
    <w:tmpl w:val="A54A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F6F09"/>
    <w:multiLevelType w:val="hybridMultilevel"/>
    <w:tmpl w:val="1B50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13613E"/>
    <w:multiLevelType w:val="hybridMultilevel"/>
    <w:tmpl w:val="F716A084"/>
    <w:lvl w:ilvl="0" w:tplc="3284666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ADA384B"/>
    <w:multiLevelType w:val="hybridMultilevel"/>
    <w:tmpl w:val="79D66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531901"/>
    <w:multiLevelType w:val="hybridMultilevel"/>
    <w:tmpl w:val="EC56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84684F"/>
    <w:multiLevelType w:val="hybridMultilevel"/>
    <w:tmpl w:val="7B20E782"/>
    <w:lvl w:ilvl="0" w:tplc="3E42E1F2">
      <w:start w:val="1"/>
      <w:numFmt w:val="upperLetter"/>
      <w:lvlText w:val="%1."/>
      <w:lvlJc w:val="left"/>
      <w:pPr>
        <w:ind w:left="776" w:hanging="360"/>
      </w:pPr>
      <w:rPr>
        <w:rFont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1">
    <w:nsid w:val="394A03F4"/>
    <w:multiLevelType w:val="hybridMultilevel"/>
    <w:tmpl w:val="A866E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3B5D0C4D"/>
    <w:multiLevelType w:val="hybridMultilevel"/>
    <w:tmpl w:val="431E5A84"/>
    <w:lvl w:ilvl="0" w:tplc="7F067A88">
      <w:start w:val="1"/>
      <w:numFmt w:val="upperLetter"/>
      <w:lvlText w:val="%1."/>
      <w:lvlJc w:val="left"/>
      <w:pPr>
        <w:ind w:left="776" w:hanging="360"/>
      </w:pPr>
      <w:rPr>
        <w:rFont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4">
    <w:nsid w:val="3EBC7B1E"/>
    <w:multiLevelType w:val="hybridMultilevel"/>
    <w:tmpl w:val="F6EEAD42"/>
    <w:lvl w:ilvl="0" w:tplc="B0B459F2">
      <w:start w:val="1"/>
      <w:numFmt w:val="upperLetter"/>
      <w:lvlText w:val="%1."/>
      <w:lvlJc w:val="left"/>
      <w:pPr>
        <w:ind w:left="776" w:hanging="360"/>
      </w:pPr>
      <w:rPr>
        <w:rFont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5">
    <w:nsid w:val="40426DCC"/>
    <w:multiLevelType w:val="multilevel"/>
    <w:tmpl w:val="D9726FFC"/>
    <w:lvl w:ilvl="0">
      <w:start w:val="1"/>
      <w:numFmt w:val="bullet"/>
      <w:lvlText w:val=""/>
      <w:lvlPicBulletId w:val="0"/>
      <w:lvlJc w:val="left"/>
      <w:pPr>
        <w:tabs>
          <w:tab w:val="num" w:pos="360"/>
        </w:tabs>
        <w:ind w:left="360" w:hanging="360"/>
      </w:pPr>
      <w:rPr>
        <w:rFonts w:ascii="Wingdings" w:hAnsi="Wingdings" w:hint="default"/>
      </w:rPr>
    </w:lvl>
    <w:lvl w:ilvl="1">
      <w:start w:val="1"/>
      <w:numFmt w:val="upp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41547600"/>
    <w:multiLevelType w:val="hybridMultilevel"/>
    <w:tmpl w:val="D5ACDC3C"/>
    <w:lvl w:ilvl="0" w:tplc="EDC67BC0">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A87DD5"/>
    <w:multiLevelType w:val="hybridMultilevel"/>
    <w:tmpl w:val="F7AAFF78"/>
    <w:lvl w:ilvl="0" w:tplc="AE9C43DE">
      <w:start w:val="1"/>
      <w:numFmt w:val="upperLetter"/>
      <w:lvlText w:val="%1."/>
      <w:lvlJc w:val="left"/>
      <w:pPr>
        <w:ind w:left="776" w:hanging="360"/>
      </w:pPr>
      <w:rPr>
        <w:rFont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8">
    <w:nsid w:val="451C754F"/>
    <w:multiLevelType w:val="hybridMultilevel"/>
    <w:tmpl w:val="356867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5307FDF"/>
    <w:multiLevelType w:val="hybridMultilevel"/>
    <w:tmpl w:val="F2D8CB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4C4672"/>
    <w:multiLevelType w:val="hybridMultilevel"/>
    <w:tmpl w:val="3EF2158E"/>
    <w:lvl w:ilvl="0" w:tplc="CCC2A5B2">
      <w:numFmt w:val="bullet"/>
      <w:lvlText w:val=""/>
      <w:lvlJc w:val="left"/>
      <w:pPr>
        <w:ind w:left="776" w:hanging="360"/>
      </w:pPr>
      <w:rPr>
        <w:rFonts w:ascii="Wingdings" w:eastAsia="Times New Roman" w:hAnsi="Wingdings" w:cstheme="minorHAnsi"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1">
    <w:nsid w:val="49631D3F"/>
    <w:multiLevelType w:val="hybridMultilevel"/>
    <w:tmpl w:val="46F6A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D78397D"/>
    <w:multiLevelType w:val="hybridMultilevel"/>
    <w:tmpl w:val="ACC20D50"/>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E6255D6"/>
    <w:multiLevelType w:val="hybridMultilevel"/>
    <w:tmpl w:val="3AF2D3AC"/>
    <w:lvl w:ilvl="0" w:tplc="7740532C">
      <w:start w:val="1"/>
      <w:numFmt w:val="upperLetter"/>
      <w:lvlText w:val="%1."/>
      <w:lvlJc w:val="left"/>
      <w:pPr>
        <w:ind w:left="1136" w:hanging="360"/>
      </w:pPr>
      <w:rPr>
        <w:rFonts w:hint="default"/>
      </w:r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24">
    <w:nsid w:val="514C292D"/>
    <w:multiLevelType w:val="hybridMultilevel"/>
    <w:tmpl w:val="B30E9C9C"/>
    <w:lvl w:ilvl="0" w:tplc="04090015">
      <w:start w:val="1"/>
      <w:numFmt w:val="upperLetter"/>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25">
    <w:nsid w:val="516F5E71"/>
    <w:multiLevelType w:val="hybridMultilevel"/>
    <w:tmpl w:val="F8100B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56803A16"/>
    <w:multiLevelType w:val="hybridMultilevel"/>
    <w:tmpl w:val="D920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1B05EA"/>
    <w:multiLevelType w:val="hybridMultilevel"/>
    <w:tmpl w:val="25E2DB60"/>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9">
    <w:nsid w:val="5A826CC9"/>
    <w:multiLevelType w:val="hybridMultilevel"/>
    <w:tmpl w:val="71D6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6E52B7"/>
    <w:multiLevelType w:val="hybridMultilevel"/>
    <w:tmpl w:val="E5A22122"/>
    <w:lvl w:ilvl="0" w:tplc="38EAF664">
      <w:start w:val="1"/>
      <w:numFmt w:val="upperLetter"/>
      <w:lvlText w:val="%1."/>
      <w:lvlJc w:val="left"/>
      <w:pPr>
        <w:ind w:left="776" w:hanging="360"/>
      </w:pPr>
      <w:rPr>
        <w:rFont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31">
    <w:nsid w:val="60B66A67"/>
    <w:multiLevelType w:val="hybridMultilevel"/>
    <w:tmpl w:val="B8E0F82E"/>
    <w:lvl w:ilvl="0" w:tplc="E7E6037A">
      <w:start w:val="1"/>
      <w:numFmt w:val="upperLetter"/>
      <w:lvlText w:val="%1."/>
      <w:lvlJc w:val="left"/>
      <w:pPr>
        <w:ind w:left="776" w:hanging="360"/>
      </w:pPr>
      <w:rPr>
        <w:rFont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32">
    <w:nsid w:val="67421E4A"/>
    <w:multiLevelType w:val="hybridMultilevel"/>
    <w:tmpl w:val="C83EAA26"/>
    <w:lvl w:ilvl="0" w:tplc="69BE2EC0">
      <w:start w:val="1"/>
      <w:numFmt w:val="upperLetter"/>
      <w:lvlText w:val="%1."/>
      <w:lvlJc w:val="left"/>
      <w:pPr>
        <w:ind w:left="776" w:hanging="360"/>
      </w:pPr>
      <w:rPr>
        <w:rFont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33">
    <w:nsid w:val="69EC50D3"/>
    <w:multiLevelType w:val="hybridMultilevel"/>
    <w:tmpl w:val="8D42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A24D53"/>
    <w:multiLevelType w:val="hybridMultilevel"/>
    <w:tmpl w:val="48AC66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5563FF2"/>
    <w:multiLevelType w:val="hybridMultilevel"/>
    <w:tmpl w:val="26A4C07E"/>
    <w:lvl w:ilvl="0" w:tplc="10D05292">
      <w:start w:val="1"/>
      <w:numFmt w:val="upperLetter"/>
      <w:lvlText w:val="%1."/>
      <w:lvlJc w:val="left"/>
      <w:pPr>
        <w:ind w:left="776" w:hanging="360"/>
      </w:pPr>
      <w:rPr>
        <w:rFont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36">
    <w:nsid w:val="75CD199B"/>
    <w:multiLevelType w:val="hybridMultilevel"/>
    <w:tmpl w:val="973078C6"/>
    <w:lvl w:ilvl="0" w:tplc="DBEA1FF0">
      <w:start w:val="1"/>
      <w:numFmt w:val="lowerLetter"/>
      <w:lvlText w:val="%1."/>
      <w:lvlJc w:val="left"/>
      <w:pPr>
        <w:ind w:left="776" w:hanging="360"/>
      </w:pPr>
      <w:rPr>
        <w:rFont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37">
    <w:nsid w:val="78A23BAE"/>
    <w:multiLevelType w:val="hybridMultilevel"/>
    <w:tmpl w:val="16528C14"/>
    <w:lvl w:ilvl="0" w:tplc="59A8D85E">
      <w:start w:val="1"/>
      <w:numFmt w:val="upperLetter"/>
      <w:lvlText w:val="%1."/>
      <w:lvlJc w:val="left"/>
      <w:pPr>
        <w:ind w:left="776" w:hanging="360"/>
      </w:pPr>
      <w:rPr>
        <w:rFont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38">
    <w:nsid w:val="7B4A1ED4"/>
    <w:multiLevelType w:val="multilevel"/>
    <w:tmpl w:val="BCE2AC90"/>
    <w:lvl w:ilvl="0">
      <w:start w:val="1"/>
      <w:numFmt w:val="bullet"/>
      <w:lvlText w:val=""/>
      <w:lvlPicBulletId w:val="0"/>
      <w:lvlJc w:val="left"/>
      <w:pPr>
        <w:tabs>
          <w:tab w:val="num" w:pos="360"/>
        </w:tabs>
        <w:ind w:left="360" w:hanging="360"/>
      </w:pPr>
      <w:rPr>
        <w:rFonts w:ascii="Wingdings" w:hAnsi="Wingdings" w:hint="default"/>
      </w:rPr>
    </w:lvl>
    <w:lvl w:ilvl="1">
      <w:start w:val="1"/>
      <w:numFmt w:val="upperLetter"/>
      <w:lvlText w:val="%2."/>
      <w:lvlJc w:val="left"/>
      <w:pPr>
        <w:tabs>
          <w:tab w:val="num" w:pos="720"/>
        </w:tabs>
        <w:ind w:left="720" w:hanging="360"/>
      </w:pPr>
      <w:rPr>
        <w:rFont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nsid w:val="7BAC41F8"/>
    <w:multiLevelType w:val="hybridMultilevel"/>
    <w:tmpl w:val="22CA06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nsid w:val="7FE718CC"/>
    <w:multiLevelType w:val="hybridMultilevel"/>
    <w:tmpl w:val="B5EA71C8"/>
    <w:lvl w:ilvl="0" w:tplc="1A00D5B8">
      <w:start w:val="1"/>
      <w:numFmt w:val="upperLetter"/>
      <w:lvlText w:val="%1."/>
      <w:lvlJc w:val="left"/>
      <w:pPr>
        <w:ind w:left="776" w:hanging="360"/>
      </w:pPr>
      <w:rPr>
        <w:rFont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num w:numId="1">
    <w:abstractNumId w:val="26"/>
  </w:num>
  <w:num w:numId="2">
    <w:abstractNumId w:val="40"/>
  </w:num>
  <w:num w:numId="3">
    <w:abstractNumId w:val="12"/>
  </w:num>
  <w:num w:numId="4">
    <w:abstractNumId w:val="4"/>
  </w:num>
  <w:num w:numId="5">
    <w:abstractNumId w:val="18"/>
  </w:num>
  <w:num w:numId="6">
    <w:abstractNumId w:val="38"/>
  </w:num>
  <w:num w:numId="7">
    <w:abstractNumId w:val="15"/>
  </w:num>
  <w:num w:numId="8">
    <w:abstractNumId w:val="20"/>
  </w:num>
  <w:num w:numId="9">
    <w:abstractNumId w:val="3"/>
  </w:num>
  <w:num w:numId="10">
    <w:abstractNumId w:val="16"/>
  </w:num>
  <w:num w:numId="11">
    <w:abstractNumId w:val="39"/>
  </w:num>
  <w:num w:numId="12">
    <w:abstractNumId w:val="24"/>
  </w:num>
  <w:num w:numId="13">
    <w:abstractNumId w:val="13"/>
  </w:num>
  <w:num w:numId="14">
    <w:abstractNumId w:val="17"/>
  </w:num>
  <w:num w:numId="15">
    <w:abstractNumId w:val="10"/>
  </w:num>
  <w:num w:numId="16">
    <w:abstractNumId w:val="30"/>
  </w:num>
  <w:num w:numId="17">
    <w:abstractNumId w:val="0"/>
  </w:num>
  <w:num w:numId="18">
    <w:abstractNumId w:val="37"/>
  </w:num>
  <w:num w:numId="19">
    <w:abstractNumId w:val="41"/>
  </w:num>
  <w:num w:numId="20">
    <w:abstractNumId w:val="36"/>
  </w:num>
  <w:num w:numId="21">
    <w:abstractNumId w:val="14"/>
  </w:num>
  <w:num w:numId="22">
    <w:abstractNumId w:val="32"/>
  </w:num>
  <w:num w:numId="23">
    <w:abstractNumId w:val="31"/>
  </w:num>
  <w:num w:numId="24">
    <w:abstractNumId w:val="23"/>
  </w:num>
  <w:num w:numId="25">
    <w:abstractNumId w:val="7"/>
  </w:num>
  <w:num w:numId="26">
    <w:abstractNumId w:val="35"/>
  </w:num>
  <w:num w:numId="27">
    <w:abstractNumId w:val="8"/>
  </w:num>
  <w:num w:numId="28">
    <w:abstractNumId w:val="34"/>
  </w:num>
  <w:num w:numId="29">
    <w:abstractNumId w:val="21"/>
  </w:num>
  <w:num w:numId="30">
    <w:abstractNumId w:val="6"/>
  </w:num>
  <w:num w:numId="31">
    <w:abstractNumId w:val="5"/>
  </w:num>
  <w:num w:numId="32">
    <w:abstractNumId w:val="33"/>
  </w:num>
  <w:num w:numId="33">
    <w:abstractNumId w:val="1"/>
  </w:num>
  <w:num w:numId="34">
    <w:abstractNumId w:val="28"/>
  </w:num>
  <w:num w:numId="35">
    <w:abstractNumId w:val="11"/>
  </w:num>
  <w:num w:numId="36">
    <w:abstractNumId w:val="19"/>
  </w:num>
  <w:num w:numId="37">
    <w:abstractNumId w:val="22"/>
  </w:num>
  <w:num w:numId="38">
    <w:abstractNumId w:val="25"/>
  </w:num>
  <w:num w:numId="39">
    <w:abstractNumId w:val="27"/>
  </w:num>
  <w:num w:numId="40">
    <w:abstractNumId w:val="2"/>
  </w:num>
  <w:num w:numId="41">
    <w:abstractNumId w:val="9"/>
  </w:num>
  <w:num w:numId="4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0215FC"/>
    <w:rsid w:val="00012A06"/>
    <w:rsid w:val="000215FC"/>
    <w:rsid w:val="00044740"/>
    <w:rsid w:val="00083A3A"/>
    <w:rsid w:val="00084AD2"/>
    <w:rsid w:val="000E5FBC"/>
    <w:rsid w:val="000E68E7"/>
    <w:rsid w:val="0011176B"/>
    <w:rsid w:val="0013277C"/>
    <w:rsid w:val="00146FF4"/>
    <w:rsid w:val="00160833"/>
    <w:rsid w:val="001810F8"/>
    <w:rsid w:val="001B4ABE"/>
    <w:rsid w:val="001D3FD8"/>
    <w:rsid w:val="001D4BDA"/>
    <w:rsid w:val="001E5714"/>
    <w:rsid w:val="00217CA2"/>
    <w:rsid w:val="00261F1D"/>
    <w:rsid w:val="002627A9"/>
    <w:rsid w:val="00297D7B"/>
    <w:rsid w:val="002B2735"/>
    <w:rsid w:val="002B5BD3"/>
    <w:rsid w:val="002F5063"/>
    <w:rsid w:val="002F787A"/>
    <w:rsid w:val="00303267"/>
    <w:rsid w:val="00311D40"/>
    <w:rsid w:val="00322D9B"/>
    <w:rsid w:val="0033207F"/>
    <w:rsid w:val="00342F6B"/>
    <w:rsid w:val="0037421E"/>
    <w:rsid w:val="003762CB"/>
    <w:rsid w:val="00383E73"/>
    <w:rsid w:val="00395C69"/>
    <w:rsid w:val="003B489E"/>
    <w:rsid w:val="003C0E39"/>
    <w:rsid w:val="003D2AC8"/>
    <w:rsid w:val="003E4990"/>
    <w:rsid w:val="003E6F76"/>
    <w:rsid w:val="004010B9"/>
    <w:rsid w:val="00407372"/>
    <w:rsid w:val="004307FB"/>
    <w:rsid w:val="0044226F"/>
    <w:rsid w:val="0045603D"/>
    <w:rsid w:val="00465490"/>
    <w:rsid w:val="00477687"/>
    <w:rsid w:val="00490902"/>
    <w:rsid w:val="00490FFF"/>
    <w:rsid w:val="00493E7B"/>
    <w:rsid w:val="00494535"/>
    <w:rsid w:val="004945AD"/>
    <w:rsid w:val="004E6D47"/>
    <w:rsid w:val="0050156B"/>
    <w:rsid w:val="00502E3E"/>
    <w:rsid w:val="00506068"/>
    <w:rsid w:val="00506AAF"/>
    <w:rsid w:val="00516997"/>
    <w:rsid w:val="0052309D"/>
    <w:rsid w:val="005479A5"/>
    <w:rsid w:val="00566963"/>
    <w:rsid w:val="0057739A"/>
    <w:rsid w:val="005926DA"/>
    <w:rsid w:val="00593D56"/>
    <w:rsid w:val="00594ED4"/>
    <w:rsid w:val="0059672E"/>
    <w:rsid w:val="00622052"/>
    <w:rsid w:val="00623F8C"/>
    <w:rsid w:val="00624091"/>
    <w:rsid w:val="006276FD"/>
    <w:rsid w:val="006343FF"/>
    <w:rsid w:val="006500FB"/>
    <w:rsid w:val="00681550"/>
    <w:rsid w:val="0068202A"/>
    <w:rsid w:val="006840E6"/>
    <w:rsid w:val="006903F6"/>
    <w:rsid w:val="00697273"/>
    <w:rsid w:val="006A4549"/>
    <w:rsid w:val="006B146C"/>
    <w:rsid w:val="006B6DA7"/>
    <w:rsid w:val="006C4251"/>
    <w:rsid w:val="006F3D01"/>
    <w:rsid w:val="007219BA"/>
    <w:rsid w:val="00723544"/>
    <w:rsid w:val="0073531D"/>
    <w:rsid w:val="00736D2E"/>
    <w:rsid w:val="00760E26"/>
    <w:rsid w:val="00762DBA"/>
    <w:rsid w:val="00785F4F"/>
    <w:rsid w:val="0079161B"/>
    <w:rsid w:val="007B4A9B"/>
    <w:rsid w:val="007F0652"/>
    <w:rsid w:val="007F09AC"/>
    <w:rsid w:val="00814AEE"/>
    <w:rsid w:val="00823D6C"/>
    <w:rsid w:val="00836703"/>
    <w:rsid w:val="00862922"/>
    <w:rsid w:val="00875F91"/>
    <w:rsid w:val="00881ACC"/>
    <w:rsid w:val="00891B8C"/>
    <w:rsid w:val="008A3CC3"/>
    <w:rsid w:val="008A49EA"/>
    <w:rsid w:val="008B2822"/>
    <w:rsid w:val="008C7AF3"/>
    <w:rsid w:val="008E0B2C"/>
    <w:rsid w:val="00937EA5"/>
    <w:rsid w:val="0096055F"/>
    <w:rsid w:val="00961159"/>
    <w:rsid w:val="00967235"/>
    <w:rsid w:val="009A60D7"/>
    <w:rsid w:val="009A77B5"/>
    <w:rsid w:val="009B1EB1"/>
    <w:rsid w:val="009B5101"/>
    <w:rsid w:val="009C0CB5"/>
    <w:rsid w:val="009D67EC"/>
    <w:rsid w:val="009F02F6"/>
    <w:rsid w:val="009F1431"/>
    <w:rsid w:val="009F6698"/>
    <w:rsid w:val="00A07CFD"/>
    <w:rsid w:val="00A3586B"/>
    <w:rsid w:val="00AD1FF4"/>
    <w:rsid w:val="00AE001C"/>
    <w:rsid w:val="00AE0812"/>
    <w:rsid w:val="00B204C2"/>
    <w:rsid w:val="00B2148B"/>
    <w:rsid w:val="00B44828"/>
    <w:rsid w:val="00B5364C"/>
    <w:rsid w:val="00B70015"/>
    <w:rsid w:val="00B715C2"/>
    <w:rsid w:val="00B97709"/>
    <w:rsid w:val="00BB06B1"/>
    <w:rsid w:val="00BC5ADA"/>
    <w:rsid w:val="00BE18E0"/>
    <w:rsid w:val="00C06363"/>
    <w:rsid w:val="00C33599"/>
    <w:rsid w:val="00C33EFC"/>
    <w:rsid w:val="00C7538A"/>
    <w:rsid w:val="00C924CB"/>
    <w:rsid w:val="00CB5FA5"/>
    <w:rsid w:val="00CB77B4"/>
    <w:rsid w:val="00CD520E"/>
    <w:rsid w:val="00CD5264"/>
    <w:rsid w:val="00CE1F8C"/>
    <w:rsid w:val="00CF3123"/>
    <w:rsid w:val="00CF6610"/>
    <w:rsid w:val="00D27174"/>
    <w:rsid w:val="00D34F88"/>
    <w:rsid w:val="00D478A0"/>
    <w:rsid w:val="00D61D53"/>
    <w:rsid w:val="00D642C1"/>
    <w:rsid w:val="00DA22FF"/>
    <w:rsid w:val="00DA3FC8"/>
    <w:rsid w:val="00DC0C7F"/>
    <w:rsid w:val="00DC4589"/>
    <w:rsid w:val="00DE3875"/>
    <w:rsid w:val="00E20027"/>
    <w:rsid w:val="00E252A5"/>
    <w:rsid w:val="00E36965"/>
    <w:rsid w:val="00E55C04"/>
    <w:rsid w:val="00E57029"/>
    <w:rsid w:val="00E64DC7"/>
    <w:rsid w:val="00E70B1A"/>
    <w:rsid w:val="00E747F9"/>
    <w:rsid w:val="00E80451"/>
    <w:rsid w:val="00E80775"/>
    <w:rsid w:val="00EE7266"/>
    <w:rsid w:val="00F02EA9"/>
    <w:rsid w:val="00F06183"/>
    <w:rsid w:val="00F10631"/>
    <w:rsid w:val="00F2191F"/>
    <w:rsid w:val="00F41EC9"/>
    <w:rsid w:val="00F42DC2"/>
    <w:rsid w:val="00F512EC"/>
    <w:rsid w:val="00F71A2F"/>
    <w:rsid w:val="00F74B74"/>
    <w:rsid w:val="00F93D71"/>
    <w:rsid w:val="00FA5AAE"/>
    <w:rsid w:val="00FB79DB"/>
    <w:rsid w:val="00FC09F4"/>
    <w:rsid w:val="00FD2C0D"/>
    <w:rsid w:val="00FF3AEC"/>
    <w:rsid w:val="00FF40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ListParagraph">
    <w:name w:val="List Paragraph"/>
    <w:basedOn w:val="Normal"/>
    <w:uiPriority w:val="34"/>
    <w:qFormat/>
    <w:rsid w:val="009F02F6"/>
    <w:pPr>
      <w:ind w:left="720"/>
    </w:pPr>
  </w:style>
  <w:style w:type="paragraph" w:styleId="Header">
    <w:name w:val="header"/>
    <w:basedOn w:val="Normal"/>
    <w:link w:val="HeaderChar"/>
    <w:uiPriority w:val="99"/>
    <w:unhideWhenUsed/>
    <w:rsid w:val="0079161B"/>
    <w:pPr>
      <w:tabs>
        <w:tab w:val="center" w:pos="4680"/>
        <w:tab w:val="right" w:pos="9360"/>
      </w:tabs>
    </w:pPr>
  </w:style>
  <w:style w:type="character" w:customStyle="1" w:styleId="HeaderChar">
    <w:name w:val="Header Char"/>
    <w:basedOn w:val="DefaultParagraphFont"/>
    <w:link w:val="Header"/>
    <w:uiPriority w:val="99"/>
    <w:rsid w:val="0079161B"/>
    <w:rPr>
      <w:color w:val="000000"/>
      <w:kern w:val="28"/>
    </w:rPr>
  </w:style>
  <w:style w:type="paragraph" w:styleId="Footer">
    <w:name w:val="footer"/>
    <w:basedOn w:val="Normal"/>
    <w:link w:val="FooterChar"/>
    <w:uiPriority w:val="99"/>
    <w:unhideWhenUsed/>
    <w:rsid w:val="0079161B"/>
    <w:pPr>
      <w:tabs>
        <w:tab w:val="center" w:pos="4680"/>
        <w:tab w:val="right" w:pos="9360"/>
      </w:tabs>
    </w:pPr>
  </w:style>
  <w:style w:type="character" w:customStyle="1" w:styleId="FooterChar">
    <w:name w:val="Footer Char"/>
    <w:basedOn w:val="DefaultParagraphFont"/>
    <w:link w:val="Footer"/>
    <w:uiPriority w:val="99"/>
    <w:rsid w:val="0079161B"/>
    <w:rPr>
      <w:color w:val="000000"/>
      <w:kern w:val="28"/>
    </w:rPr>
  </w:style>
  <w:style w:type="paragraph" w:styleId="BalloonText">
    <w:name w:val="Balloon Text"/>
    <w:basedOn w:val="Normal"/>
    <w:link w:val="BalloonTextChar"/>
    <w:uiPriority w:val="99"/>
    <w:semiHidden/>
    <w:unhideWhenUsed/>
    <w:rsid w:val="0013277C"/>
    <w:rPr>
      <w:rFonts w:ascii="Tahoma" w:hAnsi="Tahoma" w:cs="Tahoma"/>
      <w:sz w:val="16"/>
      <w:szCs w:val="16"/>
    </w:rPr>
  </w:style>
  <w:style w:type="character" w:customStyle="1" w:styleId="BalloonTextChar">
    <w:name w:val="Balloon Text Char"/>
    <w:basedOn w:val="DefaultParagraphFont"/>
    <w:link w:val="BalloonText"/>
    <w:uiPriority w:val="99"/>
    <w:semiHidden/>
    <w:rsid w:val="0013277C"/>
    <w:rPr>
      <w:rFonts w:ascii="Tahoma" w:hAnsi="Tahoma" w:cs="Tahoma"/>
      <w:color w:val="000000"/>
      <w:kern w:val="28"/>
      <w:sz w:val="16"/>
      <w:szCs w:val="16"/>
    </w:rPr>
  </w:style>
  <w:style w:type="character" w:styleId="Hyperlink">
    <w:name w:val="Hyperlink"/>
    <w:basedOn w:val="DefaultParagraphFont"/>
    <w:uiPriority w:val="99"/>
    <w:unhideWhenUsed/>
    <w:rsid w:val="00F512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ListParagraph">
    <w:name w:val="List Paragraph"/>
    <w:basedOn w:val="Normal"/>
    <w:uiPriority w:val="34"/>
    <w:qFormat/>
    <w:rsid w:val="009F02F6"/>
    <w:pPr>
      <w:ind w:left="720"/>
    </w:pPr>
  </w:style>
  <w:style w:type="paragraph" w:styleId="Header">
    <w:name w:val="header"/>
    <w:basedOn w:val="Normal"/>
    <w:link w:val="HeaderChar"/>
    <w:uiPriority w:val="99"/>
    <w:unhideWhenUsed/>
    <w:rsid w:val="0079161B"/>
    <w:pPr>
      <w:tabs>
        <w:tab w:val="center" w:pos="4680"/>
        <w:tab w:val="right" w:pos="9360"/>
      </w:tabs>
    </w:pPr>
  </w:style>
  <w:style w:type="character" w:customStyle="1" w:styleId="HeaderChar">
    <w:name w:val="Header Char"/>
    <w:basedOn w:val="DefaultParagraphFont"/>
    <w:link w:val="Header"/>
    <w:uiPriority w:val="99"/>
    <w:rsid w:val="0079161B"/>
    <w:rPr>
      <w:color w:val="000000"/>
      <w:kern w:val="28"/>
    </w:rPr>
  </w:style>
  <w:style w:type="paragraph" w:styleId="Footer">
    <w:name w:val="footer"/>
    <w:basedOn w:val="Normal"/>
    <w:link w:val="FooterChar"/>
    <w:uiPriority w:val="99"/>
    <w:unhideWhenUsed/>
    <w:rsid w:val="0079161B"/>
    <w:pPr>
      <w:tabs>
        <w:tab w:val="center" w:pos="4680"/>
        <w:tab w:val="right" w:pos="9360"/>
      </w:tabs>
    </w:pPr>
  </w:style>
  <w:style w:type="character" w:customStyle="1" w:styleId="FooterChar">
    <w:name w:val="Footer Char"/>
    <w:basedOn w:val="DefaultParagraphFont"/>
    <w:link w:val="Footer"/>
    <w:uiPriority w:val="99"/>
    <w:rsid w:val="0079161B"/>
    <w:rPr>
      <w:color w:val="000000"/>
      <w:kern w:val="28"/>
    </w:rPr>
  </w:style>
  <w:style w:type="paragraph" w:styleId="BalloonText">
    <w:name w:val="Balloon Text"/>
    <w:basedOn w:val="Normal"/>
    <w:link w:val="BalloonTextChar"/>
    <w:uiPriority w:val="99"/>
    <w:semiHidden/>
    <w:unhideWhenUsed/>
    <w:rsid w:val="0013277C"/>
    <w:rPr>
      <w:rFonts w:ascii="Tahoma" w:hAnsi="Tahoma" w:cs="Tahoma"/>
      <w:sz w:val="16"/>
      <w:szCs w:val="16"/>
    </w:rPr>
  </w:style>
  <w:style w:type="character" w:customStyle="1" w:styleId="BalloonTextChar">
    <w:name w:val="Balloon Text Char"/>
    <w:basedOn w:val="DefaultParagraphFont"/>
    <w:link w:val="BalloonText"/>
    <w:uiPriority w:val="99"/>
    <w:semiHidden/>
    <w:rsid w:val="0013277C"/>
    <w:rPr>
      <w:rFonts w:ascii="Tahoma" w:hAnsi="Tahoma" w:cs="Tahoma"/>
      <w:color w:val="000000"/>
      <w:kern w:val="28"/>
      <w:sz w:val="16"/>
      <w:szCs w:val="16"/>
    </w:rPr>
  </w:style>
  <w:style w:type="character" w:styleId="Hyperlink">
    <w:name w:val="Hyperlink"/>
    <w:basedOn w:val="DefaultParagraphFont"/>
    <w:uiPriority w:val="99"/>
    <w:unhideWhenUsed/>
    <w:rsid w:val="00F512E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714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committee/academic-senate"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rden\AppData\Roaming\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50663-6E1F-429B-BB26-1FB2E20C7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Agenda.dot</Template>
  <TotalTime>72</TotalTime>
  <Pages>8</Pages>
  <Words>1268</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brice</cp:lastModifiedBy>
  <cp:revision>4</cp:revision>
  <cp:lastPrinted>2013-09-16T22:28:00Z</cp:lastPrinted>
  <dcterms:created xsi:type="dcterms:W3CDTF">2013-09-16T21:29:00Z</dcterms:created>
  <dcterms:modified xsi:type="dcterms:W3CDTF">2013-09-16T22:32:00Z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