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382AE" w14:textId="0C681B63" w:rsidR="00EB3FD7" w:rsidRPr="00EB3FD7" w:rsidRDefault="00A45E3A" w:rsidP="00EB3FD7">
      <w:pPr>
        <w:pStyle w:val="Title"/>
        <w:rPr>
          <w:sz w:val="24"/>
          <w:szCs w:val="24"/>
        </w:rPr>
      </w:pPr>
      <w:r w:rsidRPr="00EB3FD7">
        <w:rPr>
          <w:sz w:val="24"/>
          <w:szCs w:val="24"/>
        </w:rPr>
        <w:t xml:space="preserve">  </w:t>
      </w:r>
      <w:r w:rsidR="005A3120" w:rsidRPr="00EB3FD7">
        <w:rPr>
          <w:sz w:val="24"/>
          <w:szCs w:val="24"/>
        </w:rPr>
        <w:tab/>
      </w:r>
    </w:p>
    <w:p w14:paraId="1A722E1A" w14:textId="10EF4E7A" w:rsidR="00EB63AF" w:rsidRDefault="00EB63AF" w:rsidP="00EB3FD7">
      <w:pPr>
        <w:pStyle w:val="Title"/>
      </w:pPr>
      <w:r w:rsidRPr="00EB3FD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9081722" wp14:editId="23D7E5F1">
            <wp:simplePos x="0" y="0"/>
            <wp:positionH relativeFrom="margin">
              <wp:posOffset>5950945</wp:posOffset>
            </wp:positionH>
            <wp:positionV relativeFrom="paragraph">
              <wp:posOffset>15496</wp:posOffset>
            </wp:positionV>
            <wp:extent cx="819397" cy="819397"/>
            <wp:effectExtent l="0" t="0" r="0" b="0"/>
            <wp:wrapNone/>
            <wp:docPr id="483337133" name="Picture 1" descr="Bakersfield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337133" name="Picture 1" descr="Bakersfield College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397" cy="819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9AE80D" w14:textId="0D6C9A90" w:rsidR="00361F27" w:rsidRPr="00EB3FD7" w:rsidRDefault="00A44B1B" w:rsidP="00EB3FD7">
      <w:pPr>
        <w:pStyle w:val="Title"/>
      </w:pPr>
      <w:r w:rsidRPr="00EB3FD7">
        <w:t>College Council Agenda</w:t>
      </w:r>
    </w:p>
    <w:p w14:paraId="2A9AE80E" w14:textId="199F3E78" w:rsidR="00361F27" w:rsidRPr="00EB3FD7" w:rsidRDefault="007E3ACD" w:rsidP="007E3ACD">
      <w:pPr>
        <w:pStyle w:val="Subtitle"/>
        <w:tabs>
          <w:tab w:val="left" w:pos="885"/>
          <w:tab w:val="center" w:pos="5240"/>
        </w:tabs>
        <w:jc w:val="left"/>
      </w:pPr>
      <w:r>
        <w:tab/>
      </w:r>
      <w:r>
        <w:tab/>
      </w:r>
      <w:r w:rsidR="00B43C23">
        <w:t>September</w:t>
      </w:r>
      <w:r w:rsidR="008B715D" w:rsidRPr="00EB3FD7">
        <w:t xml:space="preserve"> </w:t>
      </w:r>
      <w:r w:rsidR="00A94496">
        <w:t>17</w:t>
      </w:r>
      <w:r w:rsidR="008B715D" w:rsidRPr="00EB3FD7">
        <w:t>, 202</w:t>
      </w:r>
      <w:r w:rsidR="00A67C43" w:rsidRPr="00EB3FD7">
        <w:t>6</w:t>
      </w:r>
    </w:p>
    <w:p w14:paraId="2A9AE80F" w14:textId="4B038093" w:rsidR="00361F27" w:rsidRPr="00EB3FD7" w:rsidRDefault="00B43C23" w:rsidP="00475304">
      <w:pPr>
        <w:spacing w:line="257" w:lineRule="exact"/>
        <w:ind w:left="45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1</w:t>
      </w:r>
      <w:r w:rsidR="00A44B1B" w:rsidRPr="00EB3FD7">
        <w:rPr>
          <w:rFonts w:ascii="Arial" w:hAnsi="Arial" w:cs="Arial"/>
          <w:spacing w:val="-2"/>
          <w:sz w:val="24"/>
          <w:szCs w:val="24"/>
        </w:rPr>
        <w:t>:</w:t>
      </w:r>
      <w:r>
        <w:rPr>
          <w:rFonts w:ascii="Arial" w:hAnsi="Arial" w:cs="Arial"/>
          <w:spacing w:val="-2"/>
          <w:sz w:val="24"/>
          <w:szCs w:val="24"/>
        </w:rPr>
        <w:t>3</w:t>
      </w:r>
      <w:r w:rsidR="00A44B1B" w:rsidRPr="00EB3FD7">
        <w:rPr>
          <w:rFonts w:ascii="Arial" w:hAnsi="Arial" w:cs="Arial"/>
          <w:spacing w:val="-2"/>
          <w:sz w:val="24"/>
          <w:szCs w:val="24"/>
        </w:rPr>
        <w:t>0-</w:t>
      </w:r>
      <w:r>
        <w:rPr>
          <w:rFonts w:ascii="Arial" w:hAnsi="Arial" w:cs="Arial"/>
          <w:spacing w:val="-2"/>
          <w:sz w:val="24"/>
          <w:szCs w:val="24"/>
        </w:rPr>
        <w:t>2</w:t>
      </w:r>
      <w:r w:rsidR="00325319">
        <w:rPr>
          <w:rFonts w:ascii="Arial" w:hAnsi="Arial" w:cs="Arial"/>
          <w:spacing w:val="-2"/>
          <w:sz w:val="24"/>
          <w:szCs w:val="24"/>
        </w:rPr>
        <w:t>:</w:t>
      </w:r>
      <w:r>
        <w:rPr>
          <w:rFonts w:ascii="Arial" w:hAnsi="Arial" w:cs="Arial"/>
          <w:spacing w:val="-2"/>
          <w:sz w:val="24"/>
          <w:szCs w:val="24"/>
        </w:rPr>
        <w:t>3</w:t>
      </w:r>
      <w:r w:rsidR="00325319">
        <w:rPr>
          <w:rFonts w:ascii="Arial" w:hAnsi="Arial" w:cs="Arial"/>
          <w:spacing w:val="-2"/>
          <w:sz w:val="24"/>
          <w:szCs w:val="24"/>
        </w:rPr>
        <w:t>0</w:t>
      </w:r>
      <w:r w:rsidR="001C3C71" w:rsidRPr="00EB3FD7">
        <w:rPr>
          <w:rFonts w:ascii="Arial" w:hAnsi="Arial" w:cs="Arial"/>
          <w:spacing w:val="-2"/>
          <w:sz w:val="24"/>
          <w:szCs w:val="24"/>
        </w:rPr>
        <w:t>p</w:t>
      </w:r>
      <w:r w:rsidR="00A44B1B" w:rsidRPr="00EB3FD7">
        <w:rPr>
          <w:rFonts w:ascii="Arial" w:hAnsi="Arial" w:cs="Arial"/>
          <w:spacing w:val="-2"/>
          <w:sz w:val="24"/>
          <w:szCs w:val="24"/>
        </w:rPr>
        <w:t>m,</w:t>
      </w:r>
      <w:r w:rsidR="00A44B1B" w:rsidRPr="00EB3FD7">
        <w:rPr>
          <w:rFonts w:ascii="Arial" w:hAnsi="Arial" w:cs="Arial"/>
          <w:spacing w:val="3"/>
          <w:sz w:val="24"/>
          <w:szCs w:val="24"/>
        </w:rPr>
        <w:t xml:space="preserve"> </w:t>
      </w:r>
      <w:r w:rsidR="00A44B1B" w:rsidRPr="00EB3FD7">
        <w:rPr>
          <w:rFonts w:ascii="Arial" w:hAnsi="Arial" w:cs="Arial"/>
          <w:spacing w:val="-2"/>
          <w:sz w:val="24"/>
          <w:szCs w:val="24"/>
        </w:rPr>
        <w:t>Campus</w:t>
      </w:r>
      <w:r w:rsidR="00A44B1B" w:rsidRPr="00EB3FD7">
        <w:rPr>
          <w:rFonts w:ascii="Arial" w:hAnsi="Arial" w:cs="Arial"/>
          <w:spacing w:val="3"/>
          <w:sz w:val="24"/>
          <w:szCs w:val="24"/>
        </w:rPr>
        <w:t xml:space="preserve"> </w:t>
      </w:r>
      <w:r w:rsidR="00A44B1B" w:rsidRPr="00EB3FD7">
        <w:rPr>
          <w:rFonts w:ascii="Arial" w:hAnsi="Arial" w:cs="Arial"/>
          <w:spacing w:val="-2"/>
          <w:sz w:val="24"/>
          <w:szCs w:val="24"/>
        </w:rPr>
        <w:t>Center</w:t>
      </w:r>
      <w:r w:rsidR="00A44B1B" w:rsidRPr="00EB3FD7">
        <w:rPr>
          <w:rFonts w:ascii="Arial" w:hAnsi="Arial" w:cs="Arial"/>
          <w:spacing w:val="6"/>
          <w:sz w:val="24"/>
          <w:szCs w:val="24"/>
        </w:rPr>
        <w:t xml:space="preserve"> </w:t>
      </w:r>
      <w:r w:rsidR="00A44B1B" w:rsidRPr="00EB3FD7">
        <w:rPr>
          <w:rFonts w:ascii="Arial" w:hAnsi="Arial" w:cs="Arial"/>
          <w:spacing w:val="-2"/>
          <w:sz w:val="24"/>
          <w:szCs w:val="24"/>
        </w:rPr>
        <w:t>Boardroom</w:t>
      </w:r>
    </w:p>
    <w:p w14:paraId="2A9AE810" w14:textId="5D41302B" w:rsidR="00361F27" w:rsidRPr="00EB3FD7" w:rsidRDefault="00371024" w:rsidP="00475304">
      <w:pPr>
        <w:pStyle w:val="BodyText"/>
        <w:spacing w:before="1"/>
        <w:ind w:left="452"/>
        <w:jc w:val="center"/>
        <w:rPr>
          <w:rFonts w:ascii="Arial" w:hAnsi="Arial" w:cs="Arial"/>
          <w:i w:val="0"/>
          <w:iCs w:val="0"/>
          <w:sz w:val="24"/>
          <w:szCs w:val="24"/>
        </w:rPr>
      </w:pPr>
      <w:hyperlink r:id="rId8" w:history="1">
        <w:r w:rsidRPr="00EB3FD7">
          <w:rPr>
            <w:rStyle w:val="Hyperlink"/>
            <w:rFonts w:ascii="Arial" w:hAnsi="Arial" w:cs="Arial"/>
            <w:i w:val="0"/>
            <w:iCs w:val="0"/>
            <w:sz w:val="24"/>
            <w:szCs w:val="24"/>
          </w:rPr>
          <w:t>Supporting documents may be accessed on the College Council Committee website</w:t>
        </w:r>
      </w:hyperlink>
    </w:p>
    <w:p w14:paraId="2A9AE811" w14:textId="77777777" w:rsidR="00361F27" w:rsidRPr="00475304" w:rsidRDefault="00361F27" w:rsidP="00475304">
      <w:pPr>
        <w:jc w:val="center"/>
        <w:rPr>
          <w:rFonts w:ascii="Arial" w:hAnsi="Arial" w:cs="Arial"/>
          <w:i/>
        </w:rPr>
      </w:pPr>
    </w:p>
    <w:p w14:paraId="2A9AE857" w14:textId="77777777" w:rsidR="00361F27" w:rsidRPr="00475304" w:rsidRDefault="00361F27" w:rsidP="0099433C">
      <w:pPr>
        <w:spacing w:before="9"/>
        <w:jc w:val="center"/>
        <w:rPr>
          <w:rFonts w:ascii="Arial" w:hAnsi="Arial" w:cs="Arial"/>
          <w:b/>
        </w:rPr>
      </w:pPr>
    </w:p>
    <w:tbl>
      <w:tblPr>
        <w:tblW w:w="10239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0"/>
        <w:gridCol w:w="6020"/>
        <w:gridCol w:w="2160"/>
        <w:gridCol w:w="1329"/>
      </w:tblGrid>
      <w:tr w:rsidR="00361F27" w:rsidRPr="00475304" w14:paraId="2A9AE859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F0F0F0"/>
          </w:tcPr>
          <w:p w14:paraId="2A9AE858" w14:textId="59591B02" w:rsidR="00361F27" w:rsidRPr="00475304" w:rsidRDefault="001A4CA3" w:rsidP="001A4CA3">
            <w:pPr>
              <w:pStyle w:val="TableParagraph"/>
              <w:tabs>
                <w:tab w:val="left" w:pos="336"/>
              </w:tabs>
              <w:spacing w:line="239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  <w:spacing w:val="-2"/>
              </w:rPr>
              <w:t xml:space="preserve"> I.     </w:t>
            </w:r>
            <w:r w:rsidR="002035B7" w:rsidRPr="00475304">
              <w:rPr>
                <w:rFonts w:ascii="Arial" w:hAnsi="Arial" w:cs="Arial"/>
                <w:b/>
                <w:spacing w:val="-2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  <w:spacing w:val="-2"/>
              </w:rPr>
              <w:t>Welcome</w:t>
            </w:r>
          </w:p>
        </w:tc>
      </w:tr>
      <w:tr w:rsidR="00361F27" w:rsidRPr="00475304" w14:paraId="2A9AE85B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F0F0F0"/>
          </w:tcPr>
          <w:p w14:paraId="2A9AE85A" w14:textId="531436A6" w:rsidR="00361F27" w:rsidRPr="00475304" w:rsidRDefault="001A4CA3" w:rsidP="001A4CA3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II.   </w:t>
            </w:r>
            <w:r w:rsidR="002035B7" w:rsidRPr="00475304">
              <w:rPr>
                <w:rFonts w:ascii="Arial" w:hAnsi="Arial" w:cs="Arial"/>
                <w:b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Review</w:t>
            </w:r>
            <w:r w:rsidR="00A44B1B" w:rsidRPr="00475304">
              <w:rPr>
                <w:rFonts w:ascii="Arial" w:hAnsi="Arial" w:cs="Arial"/>
                <w:b/>
                <w:spacing w:val="-7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&amp;</w:t>
            </w:r>
            <w:r w:rsidR="00A44B1B" w:rsidRPr="00475304">
              <w:rPr>
                <w:rFonts w:ascii="Arial" w:hAnsi="Arial" w:cs="Arial"/>
                <w:b/>
                <w:spacing w:val="-5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Approval</w:t>
            </w:r>
            <w:r w:rsidR="00A44B1B" w:rsidRPr="00475304">
              <w:rPr>
                <w:rFonts w:ascii="Arial" w:hAnsi="Arial" w:cs="Arial"/>
                <w:b/>
                <w:spacing w:val="-9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of</w:t>
            </w:r>
            <w:r w:rsidR="00A44B1B" w:rsidRPr="00475304">
              <w:rPr>
                <w:rFonts w:ascii="Arial" w:hAnsi="Arial" w:cs="Arial"/>
                <w:b/>
                <w:spacing w:val="-4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  <w:spacing w:val="-2"/>
              </w:rPr>
              <w:t>Minutes</w:t>
            </w:r>
          </w:p>
        </w:tc>
      </w:tr>
      <w:tr w:rsidR="00361F27" w:rsidRPr="00475304" w14:paraId="2A9AE85D" w14:textId="77777777" w:rsidTr="00D76840">
        <w:trPr>
          <w:trHeight w:val="254"/>
        </w:trPr>
        <w:tc>
          <w:tcPr>
            <w:tcW w:w="10239" w:type="dxa"/>
            <w:gridSpan w:val="5"/>
            <w:shd w:val="clear" w:color="auto" w:fill="F0F0F0"/>
          </w:tcPr>
          <w:p w14:paraId="2A9AE85C" w14:textId="49815D3D" w:rsidR="00361F27" w:rsidRPr="00475304" w:rsidRDefault="00070B31" w:rsidP="00070B31">
            <w:pPr>
              <w:pStyle w:val="TableParagraph"/>
              <w:spacing w:line="234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III</w:t>
            </w:r>
            <w:r w:rsidR="001A4CA3" w:rsidRPr="00475304">
              <w:rPr>
                <w:rFonts w:ascii="Arial" w:hAnsi="Arial" w:cs="Arial"/>
                <w:b/>
              </w:rPr>
              <w:t xml:space="preserve">.   </w:t>
            </w:r>
            <w:r w:rsidRPr="00475304">
              <w:rPr>
                <w:rFonts w:ascii="Arial" w:hAnsi="Arial" w:cs="Arial"/>
                <w:b/>
              </w:rPr>
              <w:t>President’s Update</w:t>
            </w:r>
          </w:p>
        </w:tc>
      </w:tr>
      <w:tr w:rsidR="0068702C" w:rsidRPr="00475304" w14:paraId="2D4A1973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F0F0F0"/>
          </w:tcPr>
          <w:p w14:paraId="3046F5A2" w14:textId="4A6E0094" w:rsidR="0068702C" w:rsidRPr="00475304" w:rsidRDefault="00070B31" w:rsidP="00070B31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</w:t>
            </w:r>
            <w:r w:rsidR="0068702C" w:rsidRPr="00475304">
              <w:rPr>
                <w:rFonts w:ascii="Arial" w:hAnsi="Arial" w:cs="Arial"/>
                <w:b/>
              </w:rPr>
              <w:t>IV</w:t>
            </w:r>
            <w:r w:rsidR="001A4CA3" w:rsidRPr="00475304">
              <w:rPr>
                <w:rFonts w:ascii="Arial" w:hAnsi="Arial" w:cs="Arial"/>
                <w:b/>
              </w:rPr>
              <w:t xml:space="preserve">.  </w:t>
            </w:r>
            <w:r w:rsidR="002035B7" w:rsidRPr="00475304">
              <w:rPr>
                <w:rFonts w:ascii="Arial" w:hAnsi="Arial" w:cs="Arial"/>
                <w:b/>
              </w:rPr>
              <w:t xml:space="preserve"> </w:t>
            </w:r>
            <w:r w:rsidR="0068702C" w:rsidRPr="00475304">
              <w:rPr>
                <w:rFonts w:ascii="Arial" w:hAnsi="Arial" w:cs="Arial"/>
                <w:b/>
              </w:rPr>
              <w:t>Reports to Council</w:t>
            </w:r>
          </w:p>
        </w:tc>
      </w:tr>
      <w:tr w:rsidR="00A94496" w:rsidRPr="00475304" w14:paraId="2047801B" w14:textId="77777777" w:rsidTr="00A94496">
        <w:trPr>
          <w:trHeight w:val="258"/>
        </w:trPr>
        <w:tc>
          <w:tcPr>
            <w:tcW w:w="720" w:type="dxa"/>
          </w:tcPr>
          <w:p w14:paraId="0DEDA149" w14:textId="3A516844" w:rsidR="00A94496" w:rsidRPr="00A94496" w:rsidRDefault="00A94496" w:rsidP="00A94496">
            <w:pPr>
              <w:pStyle w:val="TableParagraph"/>
              <w:spacing w:line="239" w:lineRule="exact"/>
              <w:ind w:left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pacing w:val="-5"/>
              </w:rPr>
              <w:t>A.</w:t>
            </w:r>
          </w:p>
        </w:tc>
        <w:tc>
          <w:tcPr>
            <w:tcW w:w="6030" w:type="dxa"/>
            <w:gridSpan w:val="2"/>
          </w:tcPr>
          <w:p w14:paraId="51CDDBD4" w14:textId="77777777" w:rsid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Committee Charges:</w:t>
            </w:r>
          </w:p>
          <w:p w14:paraId="13531CDE" w14:textId="77777777" w:rsidR="00A94496" w:rsidRDefault="00755811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Accreditation &amp; Institutional Quality Committee Charge</w:t>
            </w:r>
          </w:p>
          <w:p w14:paraId="705132E7" w14:textId="5A18E2DF" w:rsidR="00755811" w:rsidRPr="00A94496" w:rsidRDefault="00755811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Distance Education Review Council Committee Charge</w:t>
            </w:r>
          </w:p>
        </w:tc>
        <w:tc>
          <w:tcPr>
            <w:tcW w:w="2160" w:type="dxa"/>
          </w:tcPr>
          <w:p w14:paraId="761AA966" w14:textId="66ECEF85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Zepeda</w:t>
            </w:r>
          </w:p>
        </w:tc>
        <w:tc>
          <w:tcPr>
            <w:tcW w:w="1329" w:type="dxa"/>
          </w:tcPr>
          <w:p w14:paraId="6FB57B49" w14:textId="643710B7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Consent</w:t>
            </w:r>
          </w:p>
        </w:tc>
      </w:tr>
      <w:tr w:rsidR="00A94496" w:rsidRPr="00475304" w14:paraId="4409DDC9" w14:textId="77777777" w:rsidTr="00A94496">
        <w:trPr>
          <w:trHeight w:val="258"/>
        </w:trPr>
        <w:tc>
          <w:tcPr>
            <w:tcW w:w="720" w:type="dxa"/>
          </w:tcPr>
          <w:p w14:paraId="7DEC1977" w14:textId="6019C940" w:rsidR="00A94496" w:rsidRPr="00475304" w:rsidRDefault="00A94496" w:rsidP="00A94496">
            <w:pPr>
              <w:pStyle w:val="TableParagraph"/>
              <w:spacing w:line="239" w:lineRule="exact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spacing w:val="-5"/>
              </w:rPr>
              <w:t>B.</w:t>
            </w:r>
          </w:p>
        </w:tc>
        <w:tc>
          <w:tcPr>
            <w:tcW w:w="6030" w:type="dxa"/>
            <w:gridSpan w:val="2"/>
          </w:tcPr>
          <w:p w14:paraId="51531276" w14:textId="77777777" w:rsid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Committee Reports:</w:t>
            </w:r>
          </w:p>
          <w:p w14:paraId="412F0A83" w14:textId="77777777" w:rsidR="00A94496" w:rsidRDefault="00755811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Accreditation &amp; Institutional Quality Committee Report</w:t>
            </w:r>
          </w:p>
          <w:p w14:paraId="1F793DCC" w14:textId="77777777" w:rsidR="00755811" w:rsidRDefault="00755811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Bookstore Advisory Committee Report</w:t>
            </w:r>
          </w:p>
          <w:p w14:paraId="1A21B520" w14:textId="2A7EF9C4" w:rsidR="00EC71FF" w:rsidRDefault="00EC71FF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Curriculum Committee Report</w:t>
            </w:r>
          </w:p>
          <w:p w14:paraId="5ADDFDBA" w14:textId="192E84CE" w:rsidR="00755811" w:rsidRDefault="00755811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Equivalency Committee Report</w:t>
            </w:r>
          </w:p>
          <w:p w14:paraId="315E3695" w14:textId="6DCE6C38" w:rsidR="00C321A2" w:rsidRDefault="00C321A2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Facilities and Sustainability Committee Report</w:t>
            </w:r>
          </w:p>
          <w:p w14:paraId="6599F4FF" w14:textId="4D4D07E9" w:rsidR="00755811" w:rsidRPr="00A94496" w:rsidRDefault="00755811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Program Review Committee Report</w:t>
            </w:r>
          </w:p>
        </w:tc>
        <w:tc>
          <w:tcPr>
            <w:tcW w:w="2160" w:type="dxa"/>
          </w:tcPr>
          <w:p w14:paraId="5E58C3C2" w14:textId="253F2A2A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Zepeda</w:t>
            </w:r>
          </w:p>
        </w:tc>
        <w:tc>
          <w:tcPr>
            <w:tcW w:w="1329" w:type="dxa"/>
          </w:tcPr>
          <w:p w14:paraId="12E3B0FF" w14:textId="671B9DF1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Consent</w:t>
            </w:r>
          </w:p>
        </w:tc>
      </w:tr>
      <w:tr w:rsidR="0068702C" w:rsidRPr="00475304" w14:paraId="2A9AE877" w14:textId="77777777" w:rsidTr="00D76840">
        <w:trPr>
          <w:trHeight w:val="256"/>
        </w:trPr>
        <w:tc>
          <w:tcPr>
            <w:tcW w:w="10239" w:type="dxa"/>
            <w:gridSpan w:val="5"/>
            <w:shd w:val="clear" w:color="auto" w:fill="F0F0F0"/>
          </w:tcPr>
          <w:p w14:paraId="2A9AE876" w14:textId="79191A55" w:rsidR="0068702C" w:rsidRPr="00475304" w:rsidRDefault="00070B31" w:rsidP="00070B31">
            <w:pPr>
              <w:pStyle w:val="TableParagraph"/>
              <w:tabs>
                <w:tab w:val="left" w:pos="3329"/>
              </w:tabs>
              <w:spacing w:line="236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</w:t>
            </w:r>
            <w:r w:rsidR="0068702C" w:rsidRPr="00475304">
              <w:rPr>
                <w:rFonts w:ascii="Arial" w:hAnsi="Arial" w:cs="Arial"/>
                <w:b/>
              </w:rPr>
              <w:t>V</w:t>
            </w:r>
            <w:r w:rsidR="001A4CA3" w:rsidRPr="00475304">
              <w:rPr>
                <w:rFonts w:ascii="Arial" w:hAnsi="Arial" w:cs="Arial"/>
                <w:b/>
              </w:rPr>
              <w:t xml:space="preserve">.    </w:t>
            </w:r>
            <w:r w:rsidRPr="00475304">
              <w:rPr>
                <w:rFonts w:ascii="Arial" w:hAnsi="Arial" w:cs="Arial"/>
                <w:b/>
              </w:rPr>
              <w:t>College Council Business</w:t>
            </w:r>
          </w:p>
        </w:tc>
      </w:tr>
      <w:tr w:rsidR="007B0385" w:rsidRPr="00475304" w14:paraId="666F7EE2" w14:textId="77777777" w:rsidTr="004B2CD9">
        <w:trPr>
          <w:trHeight w:val="533"/>
        </w:trPr>
        <w:tc>
          <w:tcPr>
            <w:tcW w:w="730" w:type="dxa"/>
            <w:gridSpan w:val="2"/>
            <w:shd w:val="clear" w:color="auto" w:fill="FFFFFF" w:themeFill="background1"/>
          </w:tcPr>
          <w:p w14:paraId="1608D81E" w14:textId="371361A0" w:rsidR="007B0385" w:rsidRDefault="00A94496" w:rsidP="00A94496">
            <w:pPr>
              <w:pStyle w:val="TableParagraph"/>
              <w:spacing w:line="234" w:lineRule="exact"/>
              <w:ind w:left="0"/>
              <w:jc w:val="center"/>
              <w:rPr>
                <w:rFonts w:ascii="Arial" w:hAnsi="Arial" w:cs="Arial"/>
                <w:bCs/>
                <w:spacing w:val="-5"/>
              </w:rPr>
            </w:pPr>
            <w:r>
              <w:rPr>
                <w:rFonts w:ascii="Arial" w:hAnsi="Arial" w:cs="Arial"/>
                <w:bCs/>
                <w:spacing w:val="-5"/>
              </w:rPr>
              <w:t>C</w:t>
            </w:r>
            <w:r w:rsidR="007B0385">
              <w:rPr>
                <w:rFonts w:ascii="Arial" w:hAnsi="Arial" w:cs="Arial"/>
                <w:bCs/>
                <w:spacing w:val="-5"/>
              </w:rPr>
              <w:t>.</w:t>
            </w:r>
          </w:p>
        </w:tc>
        <w:tc>
          <w:tcPr>
            <w:tcW w:w="6020" w:type="dxa"/>
            <w:shd w:val="clear" w:color="auto" w:fill="FFFFFF" w:themeFill="background1"/>
          </w:tcPr>
          <w:p w14:paraId="614BD38C" w14:textId="54DA1500" w:rsidR="007B0385" w:rsidRDefault="00BE6F8A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College Council Charge &amp; Membership</w:t>
            </w:r>
          </w:p>
          <w:p w14:paraId="6C57C1D3" w14:textId="0E3B2450" w:rsidR="0071524D" w:rsidRDefault="0071524D" w:rsidP="00BA1252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160" w:type="dxa"/>
            <w:shd w:val="clear" w:color="auto" w:fill="FFFFFF" w:themeFill="background1"/>
          </w:tcPr>
          <w:p w14:paraId="7DB3AE10" w14:textId="1772CFF2" w:rsidR="007B0385" w:rsidRDefault="00BE6F8A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Pfluger</w:t>
            </w:r>
          </w:p>
        </w:tc>
        <w:tc>
          <w:tcPr>
            <w:tcW w:w="1329" w:type="dxa"/>
            <w:shd w:val="clear" w:color="auto" w:fill="FFFFFF" w:themeFill="background1"/>
          </w:tcPr>
          <w:p w14:paraId="7129AA19" w14:textId="034EFFCD" w:rsidR="007B0385" w:rsidRDefault="00755811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Information</w:t>
            </w:r>
          </w:p>
        </w:tc>
      </w:tr>
      <w:tr w:rsidR="00755811" w:rsidRPr="00475304" w14:paraId="2DF09EC8" w14:textId="77777777" w:rsidTr="004B2CD9">
        <w:trPr>
          <w:trHeight w:val="533"/>
        </w:trPr>
        <w:tc>
          <w:tcPr>
            <w:tcW w:w="730" w:type="dxa"/>
            <w:gridSpan w:val="2"/>
            <w:shd w:val="clear" w:color="auto" w:fill="FFFFFF" w:themeFill="background1"/>
          </w:tcPr>
          <w:p w14:paraId="452F3676" w14:textId="68BD87BC" w:rsidR="00755811" w:rsidRDefault="00755811" w:rsidP="00A94496">
            <w:pPr>
              <w:pStyle w:val="TableParagraph"/>
              <w:spacing w:line="234" w:lineRule="exact"/>
              <w:ind w:left="0"/>
              <w:jc w:val="center"/>
              <w:rPr>
                <w:rFonts w:ascii="Arial" w:hAnsi="Arial" w:cs="Arial"/>
                <w:bCs/>
                <w:spacing w:val="-5"/>
              </w:rPr>
            </w:pPr>
            <w:r>
              <w:rPr>
                <w:rFonts w:ascii="Arial" w:hAnsi="Arial" w:cs="Arial"/>
                <w:bCs/>
                <w:spacing w:val="-5"/>
              </w:rPr>
              <w:t>D.</w:t>
            </w:r>
          </w:p>
        </w:tc>
        <w:tc>
          <w:tcPr>
            <w:tcW w:w="6020" w:type="dxa"/>
            <w:shd w:val="clear" w:color="auto" w:fill="FFFFFF" w:themeFill="background1"/>
          </w:tcPr>
          <w:p w14:paraId="3F491E64" w14:textId="19BC3733" w:rsidR="00755811" w:rsidRDefault="00755811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Rationale for Proposal for Change in Academic Renewal Policy</w:t>
            </w:r>
          </w:p>
        </w:tc>
        <w:tc>
          <w:tcPr>
            <w:tcW w:w="2160" w:type="dxa"/>
            <w:shd w:val="clear" w:color="auto" w:fill="FFFFFF" w:themeFill="background1"/>
          </w:tcPr>
          <w:p w14:paraId="731FADC7" w14:textId="4FE57F03" w:rsidR="00755811" w:rsidRDefault="00755811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Zepeda</w:t>
            </w:r>
          </w:p>
        </w:tc>
        <w:tc>
          <w:tcPr>
            <w:tcW w:w="1329" w:type="dxa"/>
            <w:shd w:val="clear" w:color="auto" w:fill="FFFFFF" w:themeFill="background1"/>
          </w:tcPr>
          <w:p w14:paraId="215AA820" w14:textId="34A74C1B" w:rsidR="00755811" w:rsidRDefault="00755811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Information</w:t>
            </w:r>
          </w:p>
        </w:tc>
      </w:tr>
      <w:tr w:rsidR="00F02A88" w:rsidRPr="00475304" w14:paraId="12131F4C" w14:textId="77777777" w:rsidTr="004B2CD9">
        <w:trPr>
          <w:trHeight w:val="533"/>
        </w:trPr>
        <w:tc>
          <w:tcPr>
            <w:tcW w:w="730" w:type="dxa"/>
            <w:gridSpan w:val="2"/>
            <w:shd w:val="clear" w:color="auto" w:fill="FFFFFF" w:themeFill="background1"/>
          </w:tcPr>
          <w:p w14:paraId="51C17F3F" w14:textId="176A5A3B" w:rsidR="00F02A88" w:rsidRDefault="00755811" w:rsidP="00A94496">
            <w:pPr>
              <w:pStyle w:val="TableParagraph"/>
              <w:spacing w:line="234" w:lineRule="exact"/>
              <w:ind w:left="0"/>
              <w:jc w:val="center"/>
              <w:rPr>
                <w:rFonts w:ascii="Arial" w:hAnsi="Arial" w:cs="Arial"/>
                <w:bCs/>
                <w:spacing w:val="-5"/>
              </w:rPr>
            </w:pPr>
            <w:r>
              <w:rPr>
                <w:rFonts w:ascii="Arial" w:hAnsi="Arial" w:cs="Arial"/>
                <w:bCs/>
                <w:spacing w:val="-5"/>
              </w:rPr>
              <w:t>E</w:t>
            </w:r>
            <w:r w:rsidR="00F02A88">
              <w:rPr>
                <w:rFonts w:ascii="Arial" w:hAnsi="Arial" w:cs="Arial"/>
                <w:bCs/>
                <w:spacing w:val="-5"/>
              </w:rPr>
              <w:t>.</w:t>
            </w:r>
          </w:p>
        </w:tc>
        <w:tc>
          <w:tcPr>
            <w:tcW w:w="6020" w:type="dxa"/>
            <w:shd w:val="clear" w:color="auto" w:fill="FFFFFF" w:themeFill="background1"/>
          </w:tcPr>
          <w:p w14:paraId="45295804" w14:textId="77777777" w:rsidR="00F02A88" w:rsidRDefault="00F02A88" w:rsidP="00F02A88">
            <w:pPr>
              <w:pStyle w:val="TableParagraph"/>
              <w:numPr>
                <w:ilvl w:val="0"/>
                <w:numId w:val="35"/>
              </w:numPr>
              <w:spacing w:line="234" w:lineRule="exact"/>
              <w:ind w:left="43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Employee Affiliated Group Conditions and Procedures</w:t>
            </w:r>
          </w:p>
          <w:p w14:paraId="073B8508" w14:textId="6565534B" w:rsidR="00F02A88" w:rsidRDefault="00F02A88" w:rsidP="00F02A88">
            <w:pPr>
              <w:pStyle w:val="TableParagraph"/>
              <w:numPr>
                <w:ilvl w:val="0"/>
                <w:numId w:val="35"/>
              </w:numPr>
              <w:spacing w:line="234" w:lineRule="exact"/>
              <w:ind w:left="43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Social Media Guidance</w:t>
            </w:r>
          </w:p>
        </w:tc>
        <w:tc>
          <w:tcPr>
            <w:tcW w:w="2160" w:type="dxa"/>
            <w:shd w:val="clear" w:color="auto" w:fill="FFFFFF" w:themeFill="background1"/>
          </w:tcPr>
          <w:p w14:paraId="116B4206" w14:textId="636AC1B5" w:rsidR="00F02A88" w:rsidRDefault="00F02A88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Pfluger</w:t>
            </w:r>
          </w:p>
        </w:tc>
        <w:tc>
          <w:tcPr>
            <w:tcW w:w="1329" w:type="dxa"/>
            <w:shd w:val="clear" w:color="auto" w:fill="FFFFFF" w:themeFill="background1"/>
          </w:tcPr>
          <w:p w14:paraId="5AD0A9E8" w14:textId="299E2BFF" w:rsidR="00F02A88" w:rsidRDefault="00755811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Information</w:t>
            </w:r>
          </w:p>
        </w:tc>
      </w:tr>
      <w:tr w:rsidR="00A94496" w:rsidRPr="00475304" w14:paraId="1F723456" w14:textId="77777777" w:rsidTr="00D76840">
        <w:trPr>
          <w:trHeight w:val="259"/>
        </w:trPr>
        <w:tc>
          <w:tcPr>
            <w:tcW w:w="10239" w:type="dxa"/>
            <w:gridSpan w:val="5"/>
            <w:shd w:val="clear" w:color="auto" w:fill="F0F0F0"/>
          </w:tcPr>
          <w:p w14:paraId="202AA7C0" w14:textId="0E617953" w:rsidR="00A94496" w:rsidRPr="00475304" w:rsidRDefault="00A94496" w:rsidP="007B0385">
            <w:pPr>
              <w:pStyle w:val="TableParagraph"/>
              <w:tabs>
                <w:tab w:val="left" w:pos="2020"/>
              </w:tabs>
              <w:spacing w:line="239" w:lineRule="exact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 xml:space="preserve">VI. </w:t>
            </w:r>
            <w:r w:rsidRPr="00475304">
              <w:rPr>
                <w:rFonts w:ascii="Arial" w:hAnsi="Arial" w:cs="Arial"/>
                <w:b/>
                <w:spacing w:val="42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Information</w:t>
            </w:r>
            <w:r w:rsidRPr="00475304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75304">
              <w:rPr>
                <w:rFonts w:ascii="Arial" w:hAnsi="Arial" w:cs="Arial"/>
                <w:b/>
                <w:spacing w:val="-4"/>
              </w:rPr>
              <w:t>Items</w:t>
            </w:r>
          </w:p>
        </w:tc>
      </w:tr>
      <w:tr w:rsidR="007B0385" w:rsidRPr="00475304" w14:paraId="1319A45B" w14:textId="77777777" w:rsidTr="00D76840">
        <w:trPr>
          <w:trHeight w:val="533"/>
        </w:trPr>
        <w:tc>
          <w:tcPr>
            <w:tcW w:w="10239" w:type="dxa"/>
            <w:gridSpan w:val="5"/>
            <w:shd w:val="clear" w:color="auto" w:fill="FFFFFF" w:themeFill="background1"/>
          </w:tcPr>
          <w:p w14:paraId="25C52E3C" w14:textId="77777777" w:rsidR="007B0385" w:rsidRPr="00475304" w:rsidRDefault="007B0385" w:rsidP="007B0385">
            <w:pPr>
              <w:pStyle w:val="TableParagraph"/>
              <w:spacing w:line="254" w:lineRule="exact"/>
              <w:ind w:left="114"/>
              <w:rPr>
                <w:rFonts w:ascii="Arial" w:hAnsi="Arial" w:cs="Arial"/>
                <w:b/>
                <w:bCs/>
                <w:spacing w:val="-2"/>
              </w:rPr>
            </w:pPr>
            <w:r w:rsidRPr="00475304">
              <w:rPr>
                <w:rFonts w:ascii="Arial" w:hAnsi="Arial" w:cs="Arial"/>
                <w:b/>
                <w:bCs/>
              </w:rPr>
              <w:t>Dates</w:t>
            </w:r>
            <w:r w:rsidRPr="00475304">
              <w:rPr>
                <w:rFonts w:ascii="Arial" w:hAnsi="Arial" w:cs="Arial"/>
                <w:b/>
                <w:bCs/>
                <w:spacing w:val="-5"/>
              </w:rPr>
              <w:t xml:space="preserve"> </w:t>
            </w:r>
            <w:r w:rsidRPr="00475304">
              <w:rPr>
                <w:rFonts w:ascii="Arial" w:hAnsi="Arial" w:cs="Arial"/>
                <w:b/>
                <w:bCs/>
              </w:rPr>
              <w:t>to</w:t>
            </w:r>
            <w:r w:rsidRPr="00475304"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 w:rsidRPr="00475304">
              <w:rPr>
                <w:rFonts w:ascii="Arial" w:hAnsi="Arial" w:cs="Arial"/>
                <w:b/>
                <w:bCs/>
                <w:spacing w:val="-2"/>
              </w:rPr>
              <w:t>Note:</w:t>
            </w:r>
          </w:p>
          <w:p w14:paraId="3C3A0E4D" w14:textId="42492603" w:rsidR="00AD6967" w:rsidRDefault="00AD6967" w:rsidP="00724DE2">
            <w:pPr>
              <w:pStyle w:val="TableParagraph"/>
              <w:ind w:left="0"/>
              <w:rPr>
                <w:rFonts w:ascii="Arial" w:hAnsi="Arial" w:cs="Arial"/>
                <w:bCs/>
                <w:szCs w:val="24"/>
              </w:rPr>
            </w:pPr>
          </w:p>
          <w:p w14:paraId="7AE316EC" w14:textId="72095868" w:rsidR="00C13C45" w:rsidRDefault="007118F8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September</w:t>
            </w:r>
            <w:r w:rsidR="00C13C45">
              <w:rPr>
                <w:rFonts w:ascii="Arial" w:hAnsi="Arial" w:cs="Arial"/>
                <w:bCs/>
                <w:szCs w:val="24"/>
              </w:rPr>
              <w:t xml:space="preserve"> </w:t>
            </w:r>
            <w:r w:rsidR="00B82287">
              <w:rPr>
                <w:rFonts w:ascii="Arial" w:hAnsi="Arial" w:cs="Arial"/>
                <w:bCs/>
                <w:szCs w:val="24"/>
              </w:rPr>
              <w:t>18</w:t>
            </w:r>
            <w:r w:rsidR="00C13C45">
              <w:rPr>
                <w:rFonts w:ascii="Arial" w:hAnsi="Arial" w:cs="Arial"/>
                <w:bCs/>
                <w:szCs w:val="24"/>
              </w:rPr>
              <w:t xml:space="preserve">, </w:t>
            </w:r>
            <w:r w:rsidR="00B82287">
              <w:rPr>
                <w:rFonts w:ascii="Arial" w:hAnsi="Arial" w:cs="Arial"/>
                <w:bCs/>
                <w:szCs w:val="24"/>
              </w:rPr>
              <w:t>9a</w:t>
            </w:r>
            <w:r w:rsidR="00C13C45">
              <w:rPr>
                <w:rFonts w:ascii="Arial" w:hAnsi="Arial" w:cs="Arial"/>
                <w:bCs/>
                <w:szCs w:val="24"/>
              </w:rPr>
              <w:t xml:space="preserve">m; </w:t>
            </w:r>
            <w:r w:rsidR="00B82287">
              <w:rPr>
                <w:rFonts w:ascii="Arial" w:hAnsi="Arial" w:cs="Arial"/>
                <w:bCs/>
                <w:szCs w:val="24"/>
              </w:rPr>
              <w:t>Dominos y Cafecito</w:t>
            </w:r>
            <w:r w:rsidR="00C13C45">
              <w:rPr>
                <w:rFonts w:ascii="Arial" w:hAnsi="Arial" w:cs="Arial"/>
                <w:bCs/>
                <w:szCs w:val="24"/>
              </w:rPr>
              <w:t xml:space="preserve"> – </w:t>
            </w:r>
            <w:r w:rsidR="00B82287">
              <w:rPr>
                <w:rFonts w:ascii="Arial" w:hAnsi="Arial" w:cs="Arial"/>
                <w:bCs/>
                <w:szCs w:val="24"/>
              </w:rPr>
              <w:t>Renegade Crossroads</w:t>
            </w:r>
          </w:p>
          <w:p w14:paraId="5E53668A" w14:textId="091BC9D6" w:rsidR="00B82287" w:rsidRDefault="00B82287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September 18, 1:30pm; Women’s Soccer vs Ventura</w:t>
            </w:r>
          </w:p>
          <w:p w14:paraId="08E348A8" w14:textId="27278E9E" w:rsidR="00C13C45" w:rsidRDefault="007118F8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September </w:t>
            </w:r>
            <w:r w:rsidR="00B82287">
              <w:rPr>
                <w:rFonts w:ascii="Arial" w:hAnsi="Arial" w:cs="Arial"/>
                <w:bCs/>
                <w:szCs w:val="24"/>
              </w:rPr>
              <w:t>21,</w:t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 w:rsidR="00B82287">
              <w:rPr>
                <w:rFonts w:ascii="Arial" w:hAnsi="Arial" w:cs="Arial"/>
                <w:bCs/>
                <w:szCs w:val="24"/>
              </w:rPr>
              <w:t>2pm; Salsa Lessons – Fireside Room</w:t>
            </w:r>
          </w:p>
          <w:p w14:paraId="1708C607" w14:textId="01775D8D" w:rsidR="00C13C45" w:rsidRDefault="007118F8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September </w:t>
            </w:r>
            <w:r w:rsidR="00B82287">
              <w:rPr>
                <w:rFonts w:ascii="Arial" w:hAnsi="Arial" w:cs="Arial"/>
                <w:bCs/>
                <w:szCs w:val="24"/>
              </w:rPr>
              <w:t>22</w:t>
            </w:r>
            <w:r>
              <w:rPr>
                <w:rFonts w:ascii="Arial" w:hAnsi="Arial" w:cs="Arial"/>
                <w:bCs/>
                <w:szCs w:val="24"/>
              </w:rPr>
              <w:t>,</w:t>
            </w:r>
            <w:r w:rsidR="00C13C45">
              <w:rPr>
                <w:rFonts w:ascii="Arial" w:hAnsi="Arial" w:cs="Arial"/>
                <w:bCs/>
                <w:szCs w:val="24"/>
              </w:rPr>
              <w:t xml:space="preserve"> </w:t>
            </w:r>
            <w:r w:rsidR="00B82287">
              <w:rPr>
                <w:rFonts w:ascii="Arial" w:hAnsi="Arial" w:cs="Arial"/>
                <w:bCs/>
                <w:szCs w:val="24"/>
              </w:rPr>
              <w:t>12:30p</w:t>
            </w:r>
            <w:r w:rsidR="00C13C45">
              <w:rPr>
                <w:rFonts w:ascii="Arial" w:hAnsi="Arial" w:cs="Arial"/>
                <w:bCs/>
                <w:szCs w:val="24"/>
              </w:rPr>
              <w:t xml:space="preserve">m; </w:t>
            </w:r>
            <w:r w:rsidR="00B82287">
              <w:rPr>
                <w:rFonts w:ascii="Arial" w:hAnsi="Arial" w:cs="Arial"/>
                <w:bCs/>
                <w:szCs w:val="24"/>
              </w:rPr>
              <w:t>Pizza with the Presidents</w:t>
            </w:r>
            <w:r w:rsidR="00C13C45">
              <w:rPr>
                <w:rFonts w:ascii="Arial" w:hAnsi="Arial" w:cs="Arial"/>
                <w:bCs/>
                <w:szCs w:val="24"/>
              </w:rPr>
              <w:t xml:space="preserve"> – </w:t>
            </w:r>
            <w:r w:rsidR="00B82287">
              <w:rPr>
                <w:rFonts w:ascii="Arial" w:hAnsi="Arial" w:cs="Arial"/>
                <w:bCs/>
                <w:szCs w:val="24"/>
              </w:rPr>
              <w:t>CC 231</w:t>
            </w:r>
          </w:p>
          <w:p w14:paraId="40C11888" w14:textId="6D61DEBB" w:rsidR="00B82287" w:rsidRDefault="00B82287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September 22, 4pm; Men’s Soccer vs LA Pierce</w:t>
            </w:r>
          </w:p>
          <w:p w14:paraId="502EBE3A" w14:textId="089AD1B3" w:rsidR="0059102C" w:rsidRDefault="007118F8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September </w:t>
            </w:r>
            <w:r w:rsidR="00B82287">
              <w:rPr>
                <w:rFonts w:ascii="Arial" w:hAnsi="Arial" w:cs="Arial"/>
                <w:bCs/>
                <w:szCs w:val="24"/>
              </w:rPr>
              <w:t>23, 3pm; Loteria with EOPS – Fireside Room</w:t>
            </w:r>
          </w:p>
          <w:p w14:paraId="554144F6" w14:textId="5254E2BD" w:rsidR="00B82287" w:rsidRDefault="00B82287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September 23, 6pm; Women’s Volleyball vs Allan Hancock</w:t>
            </w:r>
          </w:p>
          <w:p w14:paraId="6F382FDB" w14:textId="7E629D48" w:rsidR="00C13C45" w:rsidRDefault="007118F8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September </w:t>
            </w:r>
            <w:r w:rsidR="00B82287">
              <w:rPr>
                <w:rFonts w:ascii="Arial" w:hAnsi="Arial" w:cs="Arial"/>
                <w:bCs/>
                <w:szCs w:val="24"/>
              </w:rPr>
              <w:t>24</w:t>
            </w:r>
            <w:r w:rsidR="00F616B6">
              <w:rPr>
                <w:rFonts w:ascii="Arial" w:hAnsi="Arial" w:cs="Arial"/>
                <w:bCs/>
                <w:szCs w:val="24"/>
              </w:rPr>
              <w:t xml:space="preserve">, </w:t>
            </w:r>
            <w:r w:rsidR="00B82287">
              <w:rPr>
                <w:rFonts w:ascii="Arial" w:hAnsi="Arial" w:cs="Arial"/>
                <w:bCs/>
                <w:szCs w:val="24"/>
              </w:rPr>
              <w:t>3p</w:t>
            </w:r>
            <w:r w:rsidR="00F616B6">
              <w:rPr>
                <w:rFonts w:ascii="Arial" w:hAnsi="Arial" w:cs="Arial"/>
                <w:bCs/>
                <w:szCs w:val="24"/>
              </w:rPr>
              <w:t xml:space="preserve">m; </w:t>
            </w:r>
            <w:r w:rsidR="00B82287">
              <w:rPr>
                <w:rFonts w:ascii="Arial" w:hAnsi="Arial" w:cs="Arial"/>
                <w:bCs/>
                <w:szCs w:val="24"/>
              </w:rPr>
              <w:t>NASSSP Talking Circle</w:t>
            </w:r>
            <w:r w:rsidR="00F616B6">
              <w:rPr>
                <w:rFonts w:ascii="Arial" w:hAnsi="Arial" w:cs="Arial"/>
                <w:bCs/>
                <w:szCs w:val="24"/>
              </w:rPr>
              <w:t xml:space="preserve"> – </w:t>
            </w:r>
            <w:r w:rsidR="00B82287">
              <w:rPr>
                <w:rFonts w:ascii="Arial" w:hAnsi="Arial" w:cs="Arial"/>
                <w:bCs/>
                <w:szCs w:val="24"/>
              </w:rPr>
              <w:t>CSS 151</w:t>
            </w:r>
          </w:p>
          <w:p w14:paraId="0538D5DD" w14:textId="3AD1688E" w:rsidR="00B82287" w:rsidRDefault="00B82287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September 25, 7pm; Men’s Wrestling vs East Los Angeles</w:t>
            </w:r>
          </w:p>
          <w:p w14:paraId="6933F9E7" w14:textId="4F717BB4" w:rsidR="00B82287" w:rsidRDefault="00B82287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September 26, 6pm; Football vs Pasadena City</w:t>
            </w:r>
          </w:p>
          <w:p w14:paraId="51A7C1FF" w14:textId="0D8534B9" w:rsidR="00B82287" w:rsidRDefault="00B82287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September 29, 4pm; Women’s Soccer vs Canyons</w:t>
            </w:r>
          </w:p>
          <w:p w14:paraId="195E13F3" w14:textId="24CDDDEB" w:rsidR="00C21666" w:rsidRDefault="00C21666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September </w:t>
            </w:r>
            <w:r w:rsidR="00B82287">
              <w:rPr>
                <w:rFonts w:ascii="Arial" w:hAnsi="Arial" w:cs="Arial"/>
                <w:bCs/>
                <w:szCs w:val="24"/>
              </w:rPr>
              <w:t>30</w:t>
            </w:r>
            <w:r>
              <w:rPr>
                <w:rFonts w:ascii="Arial" w:hAnsi="Arial" w:cs="Arial"/>
                <w:bCs/>
                <w:szCs w:val="24"/>
              </w:rPr>
              <w:t xml:space="preserve">, </w:t>
            </w:r>
            <w:r w:rsidR="00B82287">
              <w:rPr>
                <w:rFonts w:ascii="Arial" w:hAnsi="Arial" w:cs="Arial"/>
                <w:bCs/>
                <w:szCs w:val="24"/>
              </w:rPr>
              <w:t>11:30</w:t>
            </w:r>
            <w:r>
              <w:rPr>
                <w:rFonts w:ascii="Arial" w:hAnsi="Arial" w:cs="Arial"/>
                <w:bCs/>
                <w:szCs w:val="24"/>
              </w:rPr>
              <w:t xml:space="preserve">am; </w:t>
            </w:r>
            <w:r w:rsidR="00B82287">
              <w:rPr>
                <w:rFonts w:ascii="Arial" w:hAnsi="Arial" w:cs="Arial"/>
                <w:bCs/>
                <w:szCs w:val="24"/>
              </w:rPr>
              <w:t>AB540 Career Ready</w:t>
            </w:r>
            <w:r>
              <w:rPr>
                <w:rFonts w:ascii="Arial" w:hAnsi="Arial" w:cs="Arial"/>
                <w:bCs/>
                <w:szCs w:val="24"/>
              </w:rPr>
              <w:t xml:space="preserve"> – </w:t>
            </w:r>
            <w:r w:rsidR="00B82287">
              <w:rPr>
                <w:rFonts w:ascii="Arial" w:hAnsi="Arial" w:cs="Arial"/>
                <w:bCs/>
                <w:szCs w:val="24"/>
              </w:rPr>
              <w:t>CC 231</w:t>
            </w:r>
          </w:p>
          <w:p w14:paraId="38A768F5" w14:textId="48F2F548" w:rsidR="00B82287" w:rsidRDefault="00B82287" w:rsidP="00387232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September 30, 1pm; Women’s Water Polo vs Santa Monica at Garces HS</w:t>
            </w:r>
          </w:p>
          <w:p w14:paraId="72B2A132" w14:textId="77777777" w:rsidR="0059102C" w:rsidRDefault="0059102C" w:rsidP="00D6589A">
            <w:pPr>
              <w:pStyle w:val="TableParagraph"/>
              <w:ind w:left="0"/>
              <w:rPr>
                <w:rFonts w:ascii="Arial" w:hAnsi="Arial" w:cs="Arial"/>
                <w:bCs/>
                <w:sz w:val="20"/>
              </w:rPr>
            </w:pPr>
          </w:p>
          <w:p w14:paraId="096CA1C3" w14:textId="77777777" w:rsidR="0059102C" w:rsidRDefault="0059102C" w:rsidP="00D6589A">
            <w:pPr>
              <w:pStyle w:val="TableParagraph"/>
              <w:ind w:left="0"/>
              <w:rPr>
                <w:rFonts w:ascii="Arial" w:hAnsi="Arial" w:cs="Arial"/>
                <w:bCs/>
                <w:sz w:val="20"/>
              </w:rPr>
            </w:pPr>
          </w:p>
          <w:p w14:paraId="6B9FAD4B" w14:textId="77777777" w:rsidR="0059102C" w:rsidRDefault="0059102C" w:rsidP="00D6589A">
            <w:pPr>
              <w:pStyle w:val="TableParagraph"/>
              <w:ind w:left="0"/>
              <w:rPr>
                <w:rFonts w:ascii="Arial" w:hAnsi="Arial" w:cs="Arial"/>
                <w:bCs/>
                <w:sz w:val="20"/>
              </w:rPr>
            </w:pPr>
          </w:p>
          <w:p w14:paraId="2483E490" w14:textId="77777777" w:rsidR="0005786D" w:rsidRDefault="0005786D" w:rsidP="007B0385">
            <w:pPr>
              <w:pStyle w:val="TableParagraph"/>
              <w:spacing w:line="234" w:lineRule="exact"/>
            </w:pPr>
          </w:p>
          <w:p w14:paraId="1A895C19" w14:textId="2B98EB34" w:rsidR="007B0385" w:rsidRPr="00475304" w:rsidRDefault="007B0385" w:rsidP="007B0385">
            <w:pPr>
              <w:pStyle w:val="TableParagraph"/>
              <w:spacing w:line="234" w:lineRule="exact"/>
              <w:rPr>
                <w:rFonts w:ascii="Arial" w:hAnsi="Arial" w:cs="Arial"/>
              </w:rPr>
            </w:pPr>
            <w:hyperlink r:id="rId9" w:history="1">
              <w:r w:rsidRPr="00475304">
                <w:rPr>
                  <w:rStyle w:val="Hyperlink"/>
                  <w:rFonts w:ascii="Arial" w:hAnsi="Arial" w:cs="Arial"/>
                </w:rPr>
                <w:t>Bakersfield College Events</w:t>
              </w:r>
            </w:hyperlink>
          </w:p>
          <w:p w14:paraId="7844CCF0" w14:textId="05B94CB3" w:rsidR="007B0385" w:rsidRPr="00AD6967" w:rsidRDefault="007B0385" w:rsidP="00AD6967">
            <w:pPr>
              <w:pStyle w:val="TableParagraph"/>
              <w:spacing w:line="234" w:lineRule="exact"/>
              <w:rPr>
                <w:rFonts w:ascii="Arial" w:hAnsi="Arial" w:cs="Arial"/>
              </w:rPr>
            </w:pPr>
            <w:hyperlink r:id="rId10" w:history="1">
              <w:r w:rsidRPr="00475304">
                <w:rPr>
                  <w:rStyle w:val="Hyperlink"/>
                  <w:rFonts w:ascii="Arial" w:hAnsi="Arial" w:cs="Arial"/>
                </w:rPr>
                <w:t>Renegade Athletics Schedule</w:t>
              </w:r>
            </w:hyperlink>
          </w:p>
          <w:p w14:paraId="3C57E5DA" w14:textId="2D947724" w:rsidR="007B0385" w:rsidRPr="00475304" w:rsidRDefault="007B0385" w:rsidP="007B0385">
            <w:pPr>
              <w:pStyle w:val="TableParagraph"/>
              <w:spacing w:line="234" w:lineRule="exact"/>
              <w:ind w:left="0"/>
              <w:rPr>
                <w:rFonts w:ascii="Arial" w:hAnsi="Arial" w:cs="Arial"/>
                <w:b/>
              </w:rPr>
            </w:pPr>
          </w:p>
        </w:tc>
      </w:tr>
      <w:tr w:rsidR="007B0385" w:rsidRPr="00475304" w14:paraId="2A9AE88D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D9D9D9"/>
          </w:tcPr>
          <w:p w14:paraId="2A9AE88C" w14:textId="0EA95960" w:rsidR="007B0385" w:rsidRPr="00475304" w:rsidRDefault="007B0385" w:rsidP="007B0385">
            <w:pPr>
              <w:pStyle w:val="TableParagraph"/>
              <w:spacing w:line="239" w:lineRule="exact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>NEXT</w:t>
            </w:r>
            <w:r w:rsidRPr="00475304">
              <w:rPr>
                <w:rFonts w:ascii="Arial" w:hAnsi="Arial" w:cs="Arial"/>
                <w:b/>
                <w:spacing w:val="-11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SCHEDULED</w:t>
            </w:r>
            <w:r w:rsidRPr="00475304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MEETING</w:t>
            </w:r>
            <w:r w:rsidRPr="00475304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–</w:t>
            </w:r>
            <w:r w:rsidRPr="00475304">
              <w:rPr>
                <w:rFonts w:ascii="Arial" w:hAnsi="Arial" w:cs="Arial"/>
                <w:b/>
                <w:spacing w:val="-9"/>
              </w:rPr>
              <w:t xml:space="preserve"> </w:t>
            </w:r>
            <w:r w:rsidR="00A94496">
              <w:rPr>
                <w:rFonts w:ascii="Arial" w:hAnsi="Arial" w:cs="Arial"/>
                <w:b/>
              </w:rPr>
              <w:t>October</w:t>
            </w:r>
            <w:r w:rsidR="007118F8">
              <w:rPr>
                <w:rFonts w:ascii="Arial" w:hAnsi="Arial" w:cs="Arial"/>
                <w:b/>
              </w:rPr>
              <w:t xml:space="preserve"> 1,</w:t>
            </w:r>
            <w:r w:rsidRPr="00475304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</w:tbl>
    <w:p w14:paraId="405F917C" w14:textId="77777777" w:rsidR="00387232" w:rsidRDefault="00387232" w:rsidP="009C4F9B">
      <w:pPr>
        <w:rPr>
          <w:rFonts w:ascii="Proxima Nova" w:hAnsi="Proxima Nova" w:cs="Tahoma"/>
          <w:b/>
          <w:sz w:val="24"/>
        </w:rPr>
      </w:pPr>
    </w:p>
    <w:p w14:paraId="1C1DDA60" w14:textId="77777777" w:rsidR="00940F5C" w:rsidRDefault="00940F5C" w:rsidP="009C4F9B">
      <w:pPr>
        <w:rPr>
          <w:rFonts w:ascii="Proxima Nova" w:hAnsi="Proxima Nova" w:cs="Tahoma"/>
          <w:b/>
          <w:sz w:val="24"/>
        </w:rPr>
      </w:pPr>
    </w:p>
    <w:p w14:paraId="6086F236" w14:textId="525532FC" w:rsidR="009C4F9B" w:rsidRPr="00FE48DE" w:rsidRDefault="009C4F9B" w:rsidP="009C4F9B">
      <w:pPr>
        <w:rPr>
          <w:rFonts w:ascii="Proxima Nova" w:hAnsi="Proxima Nova" w:cs="Tahoma"/>
          <w:b/>
          <w:sz w:val="24"/>
        </w:rPr>
      </w:pPr>
      <w:r w:rsidRPr="00FE48DE">
        <w:rPr>
          <w:rFonts w:ascii="Proxima Nova" w:hAnsi="Proxima Nova" w:cs="Tahoma"/>
          <w:b/>
          <w:sz w:val="24"/>
        </w:rPr>
        <w:t>Executive Team</w:t>
      </w:r>
    </w:p>
    <w:tbl>
      <w:tblPr>
        <w:tblW w:w="10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8"/>
        <w:gridCol w:w="1056"/>
        <w:gridCol w:w="1692"/>
      </w:tblGrid>
      <w:tr w:rsidR="009C4F9B" w:rsidRPr="00FE48DE" w14:paraId="5F56E821" w14:textId="77777777" w:rsidTr="00CD0AF1">
        <w:tc>
          <w:tcPr>
            <w:tcW w:w="80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06FD2D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Member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B6EFC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Term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D5F8A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Term Dates</w:t>
            </w:r>
          </w:p>
        </w:tc>
      </w:tr>
      <w:tr w:rsidR="009C4F9B" w:rsidRPr="00FE48DE" w14:paraId="397E722E" w14:textId="77777777" w:rsidTr="00CD0AF1">
        <w:tc>
          <w:tcPr>
            <w:tcW w:w="8028" w:type="dxa"/>
            <w:tcBorders>
              <w:top w:val="single" w:sz="4" w:space="0" w:color="auto"/>
            </w:tcBorders>
          </w:tcPr>
          <w:p w14:paraId="24142044" w14:textId="22ED2748" w:rsidR="009C4F9B" w:rsidRPr="00FE48DE" w:rsidRDefault="009C4F9B" w:rsidP="00CD0AF1">
            <w:pPr>
              <w:rPr>
                <w:rFonts w:ascii="Proxima Nova" w:hAnsi="Proxima Nova" w:cs="Tahoma"/>
                <w:position w:val="-6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position w:val="-6"/>
                <w:sz w:val="20"/>
                <w:szCs w:val="19"/>
              </w:rPr>
              <w:t xml:space="preserve">College President: </w:t>
            </w:r>
            <w:r w:rsidR="00F72BDA">
              <w:rPr>
                <w:rFonts w:ascii="Proxima Nova" w:hAnsi="Proxima Nova" w:cs="Tahoma"/>
                <w:position w:val="-6"/>
                <w:sz w:val="20"/>
                <w:szCs w:val="19"/>
              </w:rPr>
              <w:t>Stacy Pfluger</w:t>
            </w:r>
          </w:p>
          <w:p w14:paraId="3326A838" w14:textId="77777777" w:rsidR="009C4F9B" w:rsidRPr="00FE48DE" w:rsidRDefault="009C4F9B" w:rsidP="00CD0AF1">
            <w:pPr>
              <w:rPr>
                <w:rFonts w:ascii="Proxima Nova" w:hAnsi="Proxima Nova" w:cs="Tahoma"/>
                <w:position w:val="-6"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position w:val="-6"/>
                <w:sz w:val="16"/>
                <w:szCs w:val="19"/>
              </w:rPr>
              <w:t>Serves by virtue of position</w:t>
            </w:r>
          </w:p>
        </w:tc>
        <w:tc>
          <w:tcPr>
            <w:tcW w:w="1056" w:type="dxa"/>
            <w:tcBorders>
              <w:top w:val="single" w:sz="4" w:space="0" w:color="auto"/>
            </w:tcBorders>
          </w:tcPr>
          <w:p w14:paraId="6D104C2D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On-going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25474067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On-going</w:t>
            </w:r>
          </w:p>
        </w:tc>
      </w:tr>
      <w:tr w:rsidR="009C4F9B" w:rsidRPr="00FE48DE" w14:paraId="7620FFEB" w14:textId="77777777" w:rsidTr="00CD0AF1">
        <w:tc>
          <w:tcPr>
            <w:tcW w:w="8028" w:type="dxa"/>
          </w:tcPr>
          <w:p w14:paraId="42EF227B" w14:textId="424E4A69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Vice-President, Instruction: </w:t>
            </w:r>
            <w:r w:rsidR="00BF44BD">
              <w:rPr>
                <w:rFonts w:ascii="Proxima Nova" w:hAnsi="Proxima Nova" w:cs="Tahoma"/>
                <w:sz w:val="20"/>
                <w:szCs w:val="19"/>
              </w:rPr>
              <w:t>Jessica Wojtysiak</w:t>
            </w:r>
          </w:p>
          <w:p w14:paraId="6B0AA55E" w14:textId="77777777" w:rsidR="009C4F9B" w:rsidRPr="00FE48DE" w:rsidRDefault="009C4F9B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Serves by virtue of position</w:t>
            </w:r>
          </w:p>
        </w:tc>
        <w:tc>
          <w:tcPr>
            <w:tcW w:w="1056" w:type="dxa"/>
          </w:tcPr>
          <w:p w14:paraId="1276FB71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On-going</w:t>
            </w:r>
          </w:p>
        </w:tc>
        <w:tc>
          <w:tcPr>
            <w:tcW w:w="1692" w:type="dxa"/>
          </w:tcPr>
          <w:p w14:paraId="7998CDED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On-going</w:t>
            </w:r>
          </w:p>
        </w:tc>
      </w:tr>
      <w:tr w:rsidR="009C4F9B" w:rsidRPr="00FE48DE" w14:paraId="1010A6DA" w14:textId="77777777" w:rsidTr="00CD0AF1">
        <w:tc>
          <w:tcPr>
            <w:tcW w:w="8028" w:type="dxa"/>
          </w:tcPr>
          <w:p w14:paraId="6B06E044" w14:textId="7A18BD6B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Vice-President, Student Services: </w:t>
            </w:r>
            <w:r w:rsidR="008F41D3" w:rsidRPr="00FE48DE">
              <w:rPr>
                <w:rFonts w:ascii="Proxima Nova" w:hAnsi="Proxima Nova" w:cs="Tahoma"/>
                <w:sz w:val="20"/>
                <w:szCs w:val="19"/>
              </w:rPr>
              <w:t>Cesar Jimenez</w:t>
            </w:r>
          </w:p>
          <w:p w14:paraId="01D68153" w14:textId="77777777" w:rsidR="009C4F9B" w:rsidRPr="00FE48DE" w:rsidRDefault="009C4F9B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Serves by virtue of position</w:t>
            </w:r>
          </w:p>
        </w:tc>
        <w:tc>
          <w:tcPr>
            <w:tcW w:w="1056" w:type="dxa"/>
          </w:tcPr>
          <w:p w14:paraId="1D2C00EE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On-going</w:t>
            </w:r>
          </w:p>
        </w:tc>
        <w:tc>
          <w:tcPr>
            <w:tcW w:w="1692" w:type="dxa"/>
          </w:tcPr>
          <w:p w14:paraId="3C2C71A5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On-going</w:t>
            </w:r>
          </w:p>
        </w:tc>
      </w:tr>
      <w:tr w:rsidR="009C4F9B" w:rsidRPr="00FE48DE" w14:paraId="6B21B973" w14:textId="77777777" w:rsidTr="00CD0AF1">
        <w:tc>
          <w:tcPr>
            <w:tcW w:w="8028" w:type="dxa"/>
          </w:tcPr>
          <w:p w14:paraId="69DDBFDA" w14:textId="741610E8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Vice President, Finance &amp; Administrative Services: </w:t>
            </w:r>
            <w:r w:rsidR="008F41D3" w:rsidRPr="00FE48DE">
              <w:rPr>
                <w:rFonts w:ascii="Proxima Nova" w:hAnsi="Proxima Nova" w:cs="Tahoma"/>
                <w:sz w:val="20"/>
                <w:szCs w:val="19"/>
              </w:rPr>
              <w:t>Queen King</w:t>
            </w:r>
          </w:p>
          <w:p w14:paraId="7B15F30C" w14:textId="77777777" w:rsidR="009C4F9B" w:rsidRPr="00FE48DE" w:rsidRDefault="009C4F9B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Serves by virtue of position</w:t>
            </w:r>
          </w:p>
        </w:tc>
        <w:tc>
          <w:tcPr>
            <w:tcW w:w="1056" w:type="dxa"/>
          </w:tcPr>
          <w:p w14:paraId="1419FFEF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On-going</w:t>
            </w:r>
          </w:p>
        </w:tc>
        <w:tc>
          <w:tcPr>
            <w:tcW w:w="1692" w:type="dxa"/>
          </w:tcPr>
          <w:p w14:paraId="447C2EF1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On-going</w:t>
            </w:r>
          </w:p>
        </w:tc>
      </w:tr>
    </w:tbl>
    <w:p w14:paraId="07D4722F" w14:textId="77777777" w:rsidR="009C4F9B" w:rsidRPr="00FE48DE" w:rsidRDefault="009C4F9B" w:rsidP="009C4F9B">
      <w:pPr>
        <w:rPr>
          <w:rFonts w:ascii="Proxima Nova" w:eastAsia="Times New Roman" w:hAnsi="Proxima Nova" w:cs="Tahoma"/>
          <w:sz w:val="20"/>
          <w:szCs w:val="20"/>
          <w:lang w:val="en"/>
        </w:rPr>
      </w:pPr>
    </w:p>
    <w:p w14:paraId="7C2D1CDC" w14:textId="77777777" w:rsidR="009C4F9B" w:rsidRPr="00FE48DE" w:rsidRDefault="009C4F9B" w:rsidP="009C4F9B">
      <w:pPr>
        <w:rPr>
          <w:rFonts w:ascii="Proxima Nova" w:eastAsia="Times New Roman" w:hAnsi="Proxima Nova" w:cs="Tahoma"/>
          <w:b/>
          <w:sz w:val="24"/>
          <w:lang w:val="en"/>
        </w:rPr>
      </w:pPr>
      <w:r w:rsidRPr="00FE48DE">
        <w:rPr>
          <w:rFonts w:ascii="Proxima Nova" w:eastAsia="Times New Roman" w:hAnsi="Proxima Nova" w:cs="Tahoma"/>
          <w:b/>
          <w:sz w:val="24"/>
          <w:lang w:val="en"/>
        </w:rPr>
        <w:t>Management</w:t>
      </w:r>
    </w:p>
    <w:tbl>
      <w:tblPr>
        <w:tblW w:w="10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8"/>
        <w:gridCol w:w="1056"/>
        <w:gridCol w:w="1692"/>
      </w:tblGrid>
      <w:tr w:rsidR="009C4F9B" w:rsidRPr="00FE48DE" w14:paraId="0F2CBB2F" w14:textId="77777777" w:rsidTr="00CD0AF1">
        <w:tc>
          <w:tcPr>
            <w:tcW w:w="80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90F11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Member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83F5C9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Term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90E78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Term Dates</w:t>
            </w:r>
          </w:p>
        </w:tc>
      </w:tr>
      <w:tr w:rsidR="009C4F9B" w:rsidRPr="00FE48DE" w14:paraId="7A091F04" w14:textId="77777777" w:rsidTr="00CD0AF1">
        <w:tc>
          <w:tcPr>
            <w:tcW w:w="8028" w:type="dxa"/>
            <w:tcBorders>
              <w:top w:val="single" w:sz="4" w:space="0" w:color="auto"/>
            </w:tcBorders>
          </w:tcPr>
          <w:p w14:paraId="4215A648" w14:textId="303418D9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Administrator, Instruction: </w:t>
            </w:r>
            <w:r w:rsidR="00B75DCB" w:rsidRPr="00FE48DE">
              <w:rPr>
                <w:rFonts w:ascii="Proxima Nova" w:hAnsi="Proxima Nova" w:cs="Tahoma"/>
                <w:sz w:val="20"/>
                <w:szCs w:val="19"/>
              </w:rPr>
              <w:t>Andrea Thorson</w:t>
            </w:r>
          </w:p>
          <w:p w14:paraId="5398F870" w14:textId="77777777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Appointed by the President; reports out to Academic Affairs administrators</w:t>
            </w:r>
          </w:p>
        </w:tc>
        <w:tc>
          <w:tcPr>
            <w:tcW w:w="1056" w:type="dxa"/>
            <w:tcBorders>
              <w:top w:val="single" w:sz="4" w:space="0" w:color="auto"/>
            </w:tcBorders>
          </w:tcPr>
          <w:p w14:paraId="2E7FCA30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1 year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777C63AF" w14:textId="6347C9DC" w:rsidR="009C4F9B" w:rsidRPr="00FE48DE" w:rsidRDefault="009C4F9B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6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7</w:t>
            </w:r>
          </w:p>
        </w:tc>
      </w:tr>
      <w:tr w:rsidR="009C4F9B" w:rsidRPr="00FE48DE" w14:paraId="4FD44F59" w14:textId="77777777" w:rsidTr="00CD0AF1">
        <w:tc>
          <w:tcPr>
            <w:tcW w:w="8028" w:type="dxa"/>
          </w:tcPr>
          <w:p w14:paraId="4AF7D2C4" w14:textId="060457B1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Administrator, Student </w:t>
            </w:r>
            <w:r w:rsidR="00BF44BD">
              <w:rPr>
                <w:rFonts w:ascii="Proxima Nova" w:hAnsi="Proxima Nova" w:cs="Tahoma"/>
                <w:sz w:val="20"/>
                <w:szCs w:val="19"/>
              </w:rPr>
              <w:t>Services</w:t>
            </w: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: </w:t>
            </w:r>
            <w:r w:rsidR="008F41D3" w:rsidRPr="00FE48DE">
              <w:rPr>
                <w:rFonts w:ascii="Proxima Nova" w:hAnsi="Proxima Nova" w:cs="Tahoma"/>
                <w:sz w:val="20"/>
                <w:szCs w:val="19"/>
              </w:rPr>
              <w:t>Ashlea Ward</w:t>
            </w:r>
          </w:p>
          <w:p w14:paraId="205D7BDA" w14:textId="77777777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Appointed by the President; reports out to Student Services administrators</w:t>
            </w:r>
          </w:p>
        </w:tc>
        <w:tc>
          <w:tcPr>
            <w:tcW w:w="1056" w:type="dxa"/>
          </w:tcPr>
          <w:p w14:paraId="3D651B15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1 year</w:t>
            </w:r>
          </w:p>
        </w:tc>
        <w:tc>
          <w:tcPr>
            <w:tcW w:w="1692" w:type="dxa"/>
          </w:tcPr>
          <w:p w14:paraId="6ACCDA01" w14:textId="59512DFB" w:rsidR="009C4F9B" w:rsidRPr="00FE48DE" w:rsidRDefault="00CE44E7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6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7</w:t>
            </w:r>
          </w:p>
        </w:tc>
      </w:tr>
      <w:tr w:rsidR="009C4F9B" w:rsidRPr="00FE48DE" w14:paraId="706849C0" w14:textId="77777777" w:rsidTr="00CD0AF1">
        <w:tc>
          <w:tcPr>
            <w:tcW w:w="8028" w:type="dxa"/>
          </w:tcPr>
          <w:p w14:paraId="1EF4F442" w14:textId="1A098241" w:rsidR="009C4F9B" w:rsidRPr="00FE48DE" w:rsidRDefault="009C4F9B" w:rsidP="00CD0AF1">
            <w:pPr>
              <w:jc w:val="both"/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Administrator, Accreditation &amp; Institutional Quality (AIQ): </w:t>
            </w:r>
            <w:r w:rsidR="00BF44BD">
              <w:rPr>
                <w:rFonts w:ascii="Proxima Nova" w:hAnsi="Proxima Nova" w:cs="Tahoma"/>
                <w:sz w:val="20"/>
                <w:szCs w:val="19"/>
              </w:rPr>
              <w:t>Leo Ocampo</w:t>
            </w:r>
          </w:p>
          <w:p w14:paraId="364B432C" w14:textId="77777777" w:rsidR="009C4F9B" w:rsidRPr="00FE48DE" w:rsidRDefault="009C4F9B" w:rsidP="00CD0AF1">
            <w:pPr>
              <w:jc w:val="both"/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Serves by virtue of position; reports out to the President and Academic Senate</w:t>
            </w:r>
          </w:p>
        </w:tc>
        <w:tc>
          <w:tcPr>
            <w:tcW w:w="1056" w:type="dxa"/>
          </w:tcPr>
          <w:p w14:paraId="005CB57F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1 year</w:t>
            </w:r>
          </w:p>
        </w:tc>
        <w:tc>
          <w:tcPr>
            <w:tcW w:w="1692" w:type="dxa"/>
          </w:tcPr>
          <w:p w14:paraId="7FAB79B0" w14:textId="05C06DF4" w:rsidR="009C4F9B" w:rsidRPr="00FE48DE" w:rsidRDefault="00CE44E7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6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7</w:t>
            </w:r>
          </w:p>
        </w:tc>
      </w:tr>
      <w:tr w:rsidR="009C4F9B" w:rsidRPr="00FE48DE" w14:paraId="030E95DE" w14:textId="77777777" w:rsidTr="00CD0AF1">
        <w:tc>
          <w:tcPr>
            <w:tcW w:w="8028" w:type="dxa"/>
          </w:tcPr>
          <w:p w14:paraId="6BE239DE" w14:textId="7ACE9C7D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Management Association Representative: </w:t>
            </w:r>
            <w:r w:rsidR="00BF44BD">
              <w:rPr>
                <w:rFonts w:ascii="Proxima Nova" w:hAnsi="Proxima Nova" w:cs="Tahoma"/>
                <w:sz w:val="20"/>
                <w:szCs w:val="19"/>
              </w:rPr>
              <w:t>Manny Mourtzanos</w:t>
            </w:r>
          </w:p>
          <w:p w14:paraId="60D2E1DF" w14:textId="77777777" w:rsidR="009C4F9B" w:rsidRPr="00FE48DE" w:rsidRDefault="009C4F9B" w:rsidP="00CD0AF1">
            <w:pPr>
              <w:jc w:val="both"/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Selected by and reports out to Management Association members</w:t>
            </w:r>
          </w:p>
        </w:tc>
        <w:tc>
          <w:tcPr>
            <w:tcW w:w="1056" w:type="dxa"/>
          </w:tcPr>
          <w:p w14:paraId="15301B54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1 year</w:t>
            </w:r>
          </w:p>
        </w:tc>
        <w:tc>
          <w:tcPr>
            <w:tcW w:w="1692" w:type="dxa"/>
          </w:tcPr>
          <w:p w14:paraId="71952DE5" w14:textId="2980860E" w:rsidR="009C4F9B" w:rsidRPr="00FE48DE" w:rsidRDefault="00CE44E7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6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7</w:t>
            </w:r>
          </w:p>
        </w:tc>
      </w:tr>
      <w:tr w:rsidR="009C4F9B" w:rsidRPr="00FE48DE" w14:paraId="34561806" w14:textId="77777777" w:rsidTr="00CD0AF1">
        <w:tc>
          <w:tcPr>
            <w:tcW w:w="8028" w:type="dxa"/>
          </w:tcPr>
          <w:p w14:paraId="619819DF" w14:textId="77777777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>Dean, Institutional Effectiveness: Sooyeon Kim</w:t>
            </w:r>
          </w:p>
          <w:p w14:paraId="23257102" w14:textId="77777777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Serves by virtue of position</w:t>
            </w:r>
          </w:p>
        </w:tc>
        <w:tc>
          <w:tcPr>
            <w:tcW w:w="1056" w:type="dxa"/>
          </w:tcPr>
          <w:p w14:paraId="6E6D20E8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1 year</w:t>
            </w:r>
          </w:p>
        </w:tc>
        <w:tc>
          <w:tcPr>
            <w:tcW w:w="1692" w:type="dxa"/>
          </w:tcPr>
          <w:p w14:paraId="6B94538C" w14:textId="6E2B34B5" w:rsidR="009C4F9B" w:rsidRPr="00FE48DE" w:rsidRDefault="00CE44E7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6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7</w:t>
            </w:r>
          </w:p>
        </w:tc>
      </w:tr>
    </w:tbl>
    <w:p w14:paraId="65E462E3" w14:textId="77777777" w:rsidR="009C4F9B" w:rsidRPr="00FE48DE" w:rsidRDefault="009C4F9B" w:rsidP="009C4F9B">
      <w:pPr>
        <w:rPr>
          <w:rFonts w:ascii="Proxima Nova" w:eastAsia="Times New Roman" w:hAnsi="Proxima Nova" w:cs="Tahoma"/>
          <w:sz w:val="20"/>
          <w:szCs w:val="20"/>
          <w:lang w:val="en"/>
        </w:rPr>
      </w:pPr>
    </w:p>
    <w:p w14:paraId="05B28DF6" w14:textId="77777777" w:rsidR="009C4F9B" w:rsidRPr="00FE48DE" w:rsidRDefault="009C4F9B" w:rsidP="009C4F9B">
      <w:pPr>
        <w:rPr>
          <w:rFonts w:ascii="Proxima Nova" w:eastAsia="Times New Roman" w:hAnsi="Proxima Nova" w:cs="Tahoma"/>
          <w:b/>
          <w:sz w:val="24"/>
          <w:lang w:val="en"/>
        </w:rPr>
      </w:pPr>
      <w:r w:rsidRPr="00FE48DE">
        <w:rPr>
          <w:rFonts w:ascii="Proxima Nova" w:eastAsia="Times New Roman" w:hAnsi="Proxima Nova" w:cs="Tahoma"/>
          <w:b/>
          <w:sz w:val="24"/>
          <w:lang w:val="en"/>
        </w:rPr>
        <w:t>Faculty</w:t>
      </w:r>
    </w:p>
    <w:tbl>
      <w:tblPr>
        <w:tblW w:w="10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8"/>
        <w:gridCol w:w="1056"/>
        <w:gridCol w:w="1692"/>
      </w:tblGrid>
      <w:tr w:rsidR="009C4F9B" w:rsidRPr="00FE48DE" w14:paraId="11C30A05" w14:textId="77777777" w:rsidTr="00CD0AF1">
        <w:tc>
          <w:tcPr>
            <w:tcW w:w="80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CD4A2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Member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762284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Term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70FB9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Term Dates</w:t>
            </w:r>
          </w:p>
        </w:tc>
      </w:tr>
      <w:tr w:rsidR="009C4F9B" w:rsidRPr="00FE48DE" w14:paraId="301FB074" w14:textId="77777777" w:rsidTr="00CD0AF1">
        <w:tc>
          <w:tcPr>
            <w:tcW w:w="8028" w:type="dxa"/>
            <w:tcBorders>
              <w:top w:val="single" w:sz="4" w:space="0" w:color="auto"/>
            </w:tcBorders>
          </w:tcPr>
          <w:p w14:paraId="0264252E" w14:textId="00A8347F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California College Association (CCA) Representative: </w:t>
            </w:r>
            <w:r w:rsidR="007E3ACD">
              <w:rPr>
                <w:rFonts w:ascii="Proxima Nova" w:hAnsi="Proxima Nova" w:cs="Tahoma"/>
                <w:sz w:val="20"/>
                <w:szCs w:val="19"/>
              </w:rPr>
              <w:t>Christian Parker</w:t>
            </w:r>
          </w:p>
          <w:p w14:paraId="56F31480" w14:textId="77777777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Appointed by CCA; reports out to all faculty</w:t>
            </w:r>
          </w:p>
        </w:tc>
        <w:tc>
          <w:tcPr>
            <w:tcW w:w="1056" w:type="dxa"/>
            <w:tcBorders>
              <w:top w:val="single" w:sz="4" w:space="0" w:color="auto"/>
            </w:tcBorders>
          </w:tcPr>
          <w:p w14:paraId="46665495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1 year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5EC7C00E" w14:textId="5028DF28" w:rsidR="009C4F9B" w:rsidRPr="00FE48DE" w:rsidRDefault="009C4F9B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May ’2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5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April ‘2</w:t>
            </w:r>
            <w:r w:rsidR="008F41D3" w:rsidRPr="00FE48DE">
              <w:rPr>
                <w:rFonts w:ascii="Proxima Nova" w:hAnsi="Proxima Nova" w:cs="Tahoma"/>
                <w:sz w:val="16"/>
                <w:szCs w:val="18"/>
              </w:rPr>
              <w:t>6</w:t>
            </w:r>
          </w:p>
        </w:tc>
      </w:tr>
      <w:tr w:rsidR="009C4F9B" w:rsidRPr="00FE48DE" w14:paraId="2704E660" w14:textId="77777777" w:rsidTr="00CD0AF1">
        <w:tc>
          <w:tcPr>
            <w:tcW w:w="8028" w:type="dxa"/>
          </w:tcPr>
          <w:p w14:paraId="4AC12409" w14:textId="6FC4E129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Academic Senate President: </w:t>
            </w:r>
            <w:r w:rsidR="00F72BDA">
              <w:rPr>
                <w:rFonts w:ascii="Proxima Nova" w:hAnsi="Proxima Nova" w:cs="Tahoma"/>
                <w:sz w:val="20"/>
                <w:szCs w:val="19"/>
              </w:rPr>
              <w:t>Rebecka Zepeda</w:t>
            </w:r>
          </w:p>
          <w:p w14:paraId="6E905B90" w14:textId="77777777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Serves by virtue of position; reports out to the Academic Senate</w:t>
            </w:r>
          </w:p>
        </w:tc>
        <w:tc>
          <w:tcPr>
            <w:tcW w:w="1056" w:type="dxa"/>
          </w:tcPr>
          <w:p w14:paraId="33158B8A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2 years </w:t>
            </w:r>
          </w:p>
        </w:tc>
        <w:tc>
          <w:tcPr>
            <w:tcW w:w="1692" w:type="dxa"/>
          </w:tcPr>
          <w:p w14:paraId="5C96FA15" w14:textId="119B83B9" w:rsidR="009C4F9B" w:rsidRPr="00FE48DE" w:rsidRDefault="009C4F9B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5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7</w:t>
            </w:r>
          </w:p>
        </w:tc>
      </w:tr>
      <w:tr w:rsidR="009C4F9B" w:rsidRPr="00FE48DE" w14:paraId="491B644B" w14:textId="77777777" w:rsidTr="00CD0AF1">
        <w:tc>
          <w:tcPr>
            <w:tcW w:w="8028" w:type="dxa"/>
          </w:tcPr>
          <w:p w14:paraId="0206B630" w14:textId="6B3C9951" w:rsidR="009C4F9B" w:rsidRPr="00FE48DE" w:rsidRDefault="009C4F9B" w:rsidP="00CD0AF1">
            <w:pPr>
              <w:jc w:val="both"/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>Accreditation &amp; Institutional Quality (AIQ) Committee Chair: Grace Commiso</w:t>
            </w:r>
          </w:p>
          <w:p w14:paraId="56880396" w14:textId="77777777" w:rsidR="009C4F9B" w:rsidRPr="00FE48DE" w:rsidRDefault="009C4F9B" w:rsidP="00CD0AF1">
            <w:pPr>
              <w:jc w:val="both"/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Serves by virtue of position; reports out to the President and Academic Senate</w:t>
            </w:r>
          </w:p>
        </w:tc>
        <w:tc>
          <w:tcPr>
            <w:tcW w:w="1056" w:type="dxa"/>
          </w:tcPr>
          <w:p w14:paraId="3AFE7B85" w14:textId="3B6893AB" w:rsidR="009C4F9B" w:rsidRPr="00FE48DE" w:rsidRDefault="00CE5DC9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3</w:t>
            </w:r>
            <w:r w:rsidR="009C4F9B" w:rsidRPr="00FE48DE">
              <w:rPr>
                <w:rFonts w:ascii="Proxima Nova" w:hAnsi="Proxima Nova" w:cs="Tahoma"/>
                <w:sz w:val="16"/>
                <w:szCs w:val="18"/>
              </w:rPr>
              <w:t xml:space="preserve"> years</w:t>
            </w:r>
          </w:p>
        </w:tc>
        <w:tc>
          <w:tcPr>
            <w:tcW w:w="1692" w:type="dxa"/>
          </w:tcPr>
          <w:p w14:paraId="4FD5689E" w14:textId="71251494" w:rsidR="009C4F9B" w:rsidRPr="00FE48DE" w:rsidRDefault="009C4F9B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5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8</w:t>
            </w:r>
          </w:p>
        </w:tc>
      </w:tr>
      <w:tr w:rsidR="009C4F9B" w:rsidRPr="00FE48DE" w14:paraId="512DF130" w14:textId="77777777" w:rsidTr="00CD0AF1">
        <w:tc>
          <w:tcPr>
            <w:tcW w:w="8028" w:type="dxa"/>
          </w:tcPr>
          <w:p w14:paraId="3AE3647E" w14:textId="14596028" w:rsidR="009C4F9B" w:rsidRPr="00FE48DE" w:rsidRDefault="009C4F9B" w:rsidP="00CD0AF1">
            <w:pPr>
              <w:jc w:val="both"/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Faculty Representative, A: </w:t>
            </w:r>
            <w:r w:rsidR="00F72BDA">
              <w:rPr>
                <w:rFonts w:ascii="Proxima Nova" w:hAnsi="Proxima Nova" w:cs="Tahoma"/>
                <w:sz w:val="20"/>
                <w:szCs w:val="19"/>
              </w:rPr>
              <w:t>Heather Baltis</w:t>
            </w: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 </w:t>
            </w: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 xml:space="preserve">Elected by and reports to faculty in Ag, Allied Health, Applied Science &amp; Tech, Business </w:t>
            </w:r>
            <w:r w:rsidR="005A3120"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Ed</w:t>
            </w: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 xml:space="preserve">, </w:t>
            </w:r>
            <w:r w:rsidR="00B52A0C"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 xml:space="preserve">Child Dev, Culinary Arts, Nutrition &amp; Hosp, </w:t>
            </w: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 xml:space="preserve">Engineering &amp; IT, Industrial </w:t>
            </w:r>
            <w:r w:rsidR="00B52A0C"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Tech</w:t>
            </w: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, Nursing</w:t>
            </w:r>
          </w:p>
        </w:tc>
        <w:tc>
          <w:tcPr>
            <w:tcW w:w="1056" w:type="dxa"/>
          </w:tcPr>
          <w:p w14:paraId="4093080C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2 years</w:t>
            </w:r>
          </w:p>
        </w:tc>
        <w:tc>
          <w:tcPr>
            <w:tcW w:w="1692" w:type="dxa"/>
          </w:tcPr>
          <w:p w14:paraId="63A878C4" w14:textId="40124FF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6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8</w:t>
            </w:r>
          </w:p>
        </w:tc>
      </w:tr>
      <w:tr w:rsidR="009C4F9B" w:rsidRPr="00FE48DE" w14:paraId="5E22AF0D" w14:textId="77777777" w:rsidTr="00CD0AF1">
        <w:tc>
          <w:tcPr>
            <w:tcW w:w="8028" w:type="dxa"/>
          </w:tcPr>
          <w:p w14:paraId="6A8A8D2F" w14:textId="04248BC0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Faculty Representative, B: </w:t>
            </w:r>
            <w:r w:rsidR="00F72BDA">
              <w:rPr>
                <w:rFonts w:ascii="Proxima Nova" w:hAnsi="Proxima Nova" w:cs="Tahoma"/>
                <w:sz w:val="20"/>
                <w:szCs w:val="19"/>
              </w:rPr>
              <w:t>Kimberly Bligh</w:t>
            </w: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  </w:t>
            </w:r>
          </w:p>
          <w:p w14:paraId="6057409A" w14:textId="73775A98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Elected by and reports to faculty in Education, English, Mathematics</w:t>
            </w:r>
          </w:p>
        </w:tc>
        <w:tc>
          <w:tcPr>
            <w:tcW w:w="1056" w:type="dxa"/>
          </w:tcPr>
          <w:p w14:paraId="0E564FCE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2 years</w:t>
            </w:r>
          </w:p>
        </w:tc>
        <w:tc>
          <w:tcPr>
            <w:tcW w:w="1692" w:type="dxa"/>
          </w:tcPr>
          <w:p w14:paraId="20404EFB" w14:textId="77A2CE43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5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7</w:t>
            </w:r>
          </w:p>
        </w:tc>
      </w:tr>
      <w:tr w:rsidR="009C4F9B" w:rsidRPr="00FE48DE" w14:paraId="40B60AE0" w14:textId="77777777" w:rsidTr="00CD0AF1">
        <w:tc>
          <w:tcPr>
            <w:tcW w:w="8028" w:type="dxa"/>
          </w:tcPr>
          <w:p w14:paraId="73A26494" w14:textId="10D1E15D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Faculty Representative, C: </w:t>
            </w:r>
            <w:r w:rsidR="00F408A2">
              <w:rPr>
                <w:rFonts w:ascii="Proxima Nova" w:hAnsi="Proxima Nova" w:cs="Tahoma"/>
                <w:sz w:val="20"/>
                <w:szCs w:val="19"/>
              </w:rPr>
              <w:t>Michael Korcok</w:t>
            </w: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  </w:t>
            </w:r>
          </w:p>
          <w:p w14:paraId="37F98052" w14:textId="3CA1BCB3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Elected by and reports to faculty in Art, Comm, Performing Arts, Philosophy, Social Science</w:t>
            </w:r>
            <w:r w:rsidR="00B52A0C"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, World Languages</w:t>
            </w:r>
          </w:p>
        </w:tc>
        <w:tc>
          <w:tcPr>
            <w:tcW w:w="1056" w:type="dxa"/>
          </w:tcPr>
          <w:p w14:paraId="79BC9BAF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2 years</w:t>
            </w:r>
          </w:p>
        </w:tc>
        <w:tc>
          <w:tcPr>
            <w:tcW w:w="1692" w:type="dxa"/>
          </w:tcPr>
          <w:p w14:paraId="53AD76DE" w14:textId="435D0492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6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8</w:t>
            </w:r>
          </w:p>
        </w:tc>
      </w:tr>
      <w:tr w:rsidR="009C4F9B" w:rsidRPr="00FE48DE" w14:paraId="11EAAEC4" w14:textId="77777777" w:rsidTr="00CD0AF1">
        <w:tc>
          <w:tcPr>
            <w:tcW w:w="8028" w:type="dxa"/>
          </w:tcPr>
          <w:p w14:paraId="22CC0041" w14:textId="77777777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Faculty Representative, D: Nick Strobel  </w:t>
            </w:r>
          </w:p>
          <w:p w14:paraId="07327F08" w14:textId="2E005CC9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Elected by and reports to faculty in Behavioral Science, Biology, Public Safety TP, Kinesiology</w:t>
            </w:r>
            <w:r w:rsidR="00B52A0C"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, Health, Athletics &amp; Public Health Sciences</w:t>
            </w: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, Physical Sci</w:t>
            </w:r>
          </w:p>
        </w:tc>
        <w:tc>
          <w:tcPr>
            <w:tcW w:w="1056" w:type="dxa"/>
          </w:tcPr>
          <w:p w14:paraId="373FF8F9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2 years</w:t>
            </w:r>
          </w:p>
        </w:tc>
        <w:tc>
          <w:tcPr>
            <w:tcW w:w="1692" w:type="dxa"/>
          </w:tcPr>
          <w:p w14:paraId="2C3F4299" w14:textId="6B042B4B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5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7</w:t>
            </w:r>
          </w:p>
        </w:tc>
      </w:tr>
      <w:tr w:rsidR="009C4F9B" w:rsidRPr="00FE48DE" w14:paraId="51AD4249" w14:textId="77777777" w:rsidTr="00D75793">
        <w:tc>
          <w:tcPr>
            <w:tcW w:w="8028" w:type="dxa"/>
          </w:tcPr>
          <w:p w14:paraId="733F5E1B" w14:textId="556A46F5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Faculty Representative, E: </w:t>
            </w:r>
            <w:r w:rsidR="00F72BDA">
              <w:rPr>
                <w:rFonts w:ascii="Proxima Nova" w:hAnsi="Proxima Nova" w:cs="Tahoma"/>
                <w:sz w:val="20"/>
                <w:szCs w:val="19"/>
              </w:rPr>
              <w:t>Faith Bradham</w:t>
            </w: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  </w:t>
            </w:r>
          </w:p>
          <w:p w14:paraId="610A27E5" w14:textId="77777777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Elected by and reports to faculty in Counseling, Library/Academic Tech</w:t>
            </w:r>
          </w:p>
        </w:tc>
        <w:tc>
          <w:tcPr>
            <w:tcW w:w="1056" w:type="dxa"/>
          </w:tcPr>
          <w:p w14:paraId="5DA96038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2 years</w:t>
            </w:r>
          </w:p>
        </w:tc>
        <w:tc>
          <w:tcPr>
            <w:tcW w:w="1692" w:type="dxa"/>
          </w:tcPr>
          <w:p w14:paraId="45DD30FD" w14:textId="7F79AEBA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5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7</w:t>
            </w:r>
          </w:p>
        </w:tc>
      </w:tr>
      <w:tr w:rsidR="00BF44BD" w:rsidRPr="00FE48DE" w14:paraId="6818CF1F" w14:textId="77777777" w:rsidTr="00CD0AF1">
        <w:tc>
          <w:tcPr>
            <w:tcW w:w="8028" w:type="dxa"/>
            <w:tcBorders>
              <w:bottom w:val="single" w:sz="4" w:space="0" w:color="auto"/>
            </w:tcBorders>
          </w:tcPr>
          <w:p w14:paraId="43B8FD79" w14:textId="0F4760C2" w:rsidR="00BF44BD" w:rsidRDefault="00BF44BD" w:rsidP="00BF44BD">
            <w:pPr>
              <w:jc w:val="both"/>
              <w:rPr>
                <w:rFonts w:ascii="Proxima Nova" w:hAnsi="Proxima Nova" w:cs="Tahoma"/>
                <w:sz w:val="20"/>
                <w:szCs w:val="19"/>
              </w:rPr>
            </w:pPr>
            <w:r>
              <w:rPr>
                <w:rFonts w:ascii="Proxima Nova" w:hAnsi="Proxima Nova" w:cs="Tahoma"/>
                <w:sz w:val="20"/>
                <w:szCs w:val="19"/>
              </w:rPr>
              <w:t xml:space="preserve">FCDC Department Chair: </w:t>
            </w:r>
            <w:r w:rsidR="005B6A14">
              <w:rPr>
                <w:rFonts w:ascii="Proxima Nova" w:hAnsi="Proxima Nova" w:cs="Tahoma"/>
                <w:sz w:val="20"/>
                <w:szCs w:val="19"/>
              </w:rPr>
              <w:t>Pam Boyles</w:t>
            </w:r>
          </w:p>
          <w:p w14:paraId="0F4FF77E" w14:textId="6FCBBFDF" w:rsidR="00BF44BD" w:rsidRPr="00FE48DE" w:rsidRDefault="00BF44BD" w:rsidP="00BF44BD">
            <w:pPr>
              <w:rPr>
                <w:rFonts w:ascii="Proxima Nova" w:hAnsi="Proxima Nova" w:cs="Tahoma"/>
                <w:sz w:val="20"/>
                <w:szCs w:val="19"/>
              </w:rPr>
            </w:pPr>
            <w:r w:rsidRPr="00BF44BD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Elected by FCDC; reports out to FCDC</w:t>
            </w:r>
          </w:p>
        </w:tc>
        <w:tc>
          <w:tcPr>
            <w:tcW w:w="1056" w:type="dxa"/>
            <w:tcBorders>
              <w:bottom w:val="single" w:sz="4" w:space="0" w:color="auto"/>
            </w:tcBorders>
          </w:tcPr>
          <w:p w14:paraId="09D65041" w14:textId="500C83BB" w:rsidR="00BF44BD" w:rsidRPr="00FE48DE" w:rsidRDefault="00BF44BD" w:rsidP="00BF44BD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2 years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7DD178EB" w14:textId="244D2B02" w:rsidR="00BF44BD" w:rsidRPr="00FE48DE" w:rsidRDefault="00BF44BD" w:rsidP="00BF44BD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>
              <w:rPr>
                <w:rFonts w:ascii="Proxima Nova" w:hAnsi="Proxima Nova" w:cs="Tahoma"/>
                <w:sz w:val="16"/>
                <w:szCs w:val="18"/>
              </w:rPr>
              <w:t>6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>
              <w:rPr>
                <w:rFonts w:ascii="Proxima Nova" w:hAnsi="Proxima Nova" w:cs="Tahoma"/>
                <w:sz w:val="16"/>
                <w:szCs w:val="18"/>
              </w:rPr>
              <w:t>8</w:t>
            </w:r>
          </w:p>
        </w:tc>
      </w:tr>
    </w:tbl>
    <w:p w14:paraId="42492BB2" w14:textId="77777777" w:rsidR="00DA3A75" w:rsidRPr="00FE48DE" w:rsidRDefault="00DA3A75" w:rsidP="009C4F9B">
      <w:pPr>
        <w:rPr>
          <w:rFonts w:ascii="Proxima Nova" w:eastAsia="Times New Roman" w:hAnsi="Proxima Nova" w:cs="Tahoma"/>
          <w:b/>
          <w:sz w:val="20"/>
          <w:szCs w:val="20"/>
          <w:lang w:val="en"/>
        </w:rPr>
      </w:pPr>
    </w:p>
    <w:p w14:paraId="4BE2E023" w14:textId="02585003" w:rsidR="009C4F9B" w:rsidRPr="00FE48DE" w:rsidRDefault="009C4F9B" w:rsidP="009C4F9B">
      <w:pPr>
        <w:rPr>
          <w:rFonts w:ascii="Proxima Nova" w:eastAsia="Times New Roman" w:hAnsi="Proxima Nova" w:cs="Tahoma"/>
          <w:b/>
          <w:sz w:val="24"/>
          <w:lang w:val="en"/>
        </w:rPr>
      </w:pPr>
      <w:r w:rsidRPr="00FE48DE">
        <w:rPr>
          <w:rFonts w:ascii="Proxima Nova" w:eastAsia="Times New Roman" w:hAnsi="Proxima Nova" w:cs="Tahoma"/>
          <w:b/>
          <w:sz w:val="24"/>
          <w:lang w:val="en"/>
        </w:rPr>
        <w:t>Classified</w:t>
      </w:r>
    </w:p>
    <w:tbl>
      <w:tblPr>
        <w:tblW w:w="10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8"/>
        <w:gridCol w:w="1056"/>
        <w:gridCol w:w="1692"/>
      </w:tblGrid>
      <w:tr w:rsidR="009C4F9B" w:rsidRPr="00FE48DE" w14:paraId="7DA6DB7A" w14:textId="77777777" w:rsidTr="00CD0AF1">
        <w:tc>
          <w:tcPr>
            <w:tcW w:w="80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BD8644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Member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D4B997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Term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0BC5C" w14:textId="77777777" w:rsidR="009C4F9B" w:rsidRPr="00990B0A" w:rsidRDefault="009C4F9B" w:rsidP="00CD0AF1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Term Dates</w:t>
            </w:r>
          </w:p>
        </w:tc>
      </w:tr>
      <w:tr w:rsidR="009C4F9B" w:rsidRPr="00FE48DE" w14:paraId="484A4B23" w14:textId="77777777" w:rsidTr="00CD0AF1">
        <w:tc>
          <w:tcPr>
            <w:tcW w:w="8028" w:type="dxa"/>
            <w:tcBorders>
              <w:top w:val="single" w:sz="4" w:space="0" w:color="auto"/>
            </w:tcBorders>
          </w:tcPr>
          <w:p w14:paraId="053ED128" w14:textId="5C810E35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California School Employees Association (CSEA) President: </w:t>
            </w:r>
            <w:r w:rsidR="006C15F9">
              <w:rPr>
                <w:rFonts w:ascii="Proxima Nova" w:hAnsi="Proxima Nova" w:cs="Tahoma"/>
                <w:sz w:val="20"/>
                <w:szCs w:val="19"/>
              </w:rPr>
              <w:t>Victor Crosthwaite</w:t>
            </w:r>
          </w:p>
          <w:p w14:paraId="55EAAC7E" w14:textId="77777777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Serves by virtue of position; reports out to all classified staff</w:t>
            </w:r>
          </w:p>
        </w:tc>
        <w:tc>
          <w:tcPr>
            <w:tcW w:w="1056" w:type="dxa"/>
            <w:tcBorders>
              <w:top w:val="single" w:sz="4" w:space="0" w:color="auto"/>
            </w:tcBorders>
          </w:tcPr>
          <w:p w14:paraId="26E84A1F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2 years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387053C4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Jan – Dec</w:t>
            </w:r>
          </w:p>
        </w:tc>
      </w:tr>
      <w:tr w:rsidR="009C4F9B" w:rsidRPr="00FE48DE" w14:paraId="13C6084B" w14:textId="77777777" w:rsidTr="00CD0AF1">
        <w:tc>
          <w:tcPr>
            <w:tcW w:w="8028" w:type="dxa"/>
          </w:tcPr>
          <w:p w14:paraId="65315BBF" w14:textId="4E3CBAD9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Classified Representative, Instruction: </w:t>
            </w:r>
            <w:r w:rsidR="00F72BDA">
              <w:rPr>
                <w:rFonts w:ascii="Proxima Nova" w:hAnsi="Proxima Nova" w:cs="Tahoma"/>
                <w:sz w:val="20"/>
                <w:szCs w:val="19"/>
              </w:rPr>
              <w:t>Marcia Overturf</w:t>
            </w:r>
          </w:p>
          <w:p w14:paraId="3199AD04" w14:textId="77777777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Appointed by CSEA President; reports out to Instruction classified staff</w:t>
            </w:r>
          </w:p>
        </w:tc>
        <w:tc>
          <w:tcPr>
            <w:tcW w:w="1056" w:type="dxa"/>
          </w:tcPr>
          <w:p w14:paraId="6F8F4B3E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2 years</w:t>
            </w:r>
          </w:p>
        </w:tc>
        <w:tc>
          <w:tcPr>
            <w:tcW w:w="1692" w:type="dxa"/>
          </w:tcPr>
          <w:p w14:paraId="67466CBA" w14:textId="2BA8F0C1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5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7</w:t>
            </w:r>
          </w:p>
        </w:tc>
      </w:tr>
      <w:tr w:rsidR="009C4F9B" w:rsidRPr="00FE48DE" w14:paraId="46E11FA2" w14:textId="77777777" w:rsidTr="00CD0AF1">
        <w:tc>
          <w:tcPr>
            <w:tcW w:w="8028" w:type="dxa"/>
          </w:tcPr>
          <w:p w14:paraId="2F38EE3A" w14:textId="1B7E64C1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Classified Representative, Student </w:t>
            </w:r>
            <w:r w:rsidR="00BF44BD">
              <w:rPr>
                <w:rFonts w:ascii="Proxima Nova" w:hAnsi="Proxima Nova" w:cs="Tahoma"/>
                <w:sz w:val="20"/>
                <w:szCs w:val="19"/>
              </w:rPr>
              <w:t>Services</w:t>
            </w: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: </w:t>
            </w:r>
            <w:r w:rsidR="008F41D3" w:rsidRPr="00FE48DE">
              <w:rPr>
                <w:rFonts w:ascii="Proxima Nova" w:hAnsi="Proxima Nova" w:cs="Tahoma"/>
                <w:sz w:val="20"/>
                <w:szCs w:val="19"/>
              </w:rPr>
              <w:t>Maria Arias</w:t>
            </w:r>
          </w:p>
          <w:p w14:paraId="3617FDC3" w14:textId="77777777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Appointed by CSEA President; reports out to Student Services classified staff</w:t>
            </w:r>
          </w:p>
        </w:tc>
        <w:tc>
          <w:tcPr>
            <w:tcW w:w="1056" w:type="dxa"/>
          </w:tcPr>
          <w:p w14:paraId="516F01BF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2 years</w:t>
            </w:r>
          </w:p>
        </w:tc>
        <w:tc>
          <w:tcPr>
            <w:tcW w:w="1692" w:type="dxa"/>
          </w:tcPr>
          <w:p w14:paraId="2AA2E969" w14:textId="3D92E1C3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6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8</w:t>
            </w:r>
          </w:p>
        </w:tc>
      </w:tr>
      <w:tr w:rsidR="009C4F9B" w:rsidRPr="00FE48DE" w14:paraId="3CAE1B52" w14:textId="77777777" w:rsidTr="00CD0AF1">
        <w:tc>
          <w:tcPr>
            <w:tcW w:w="8028" w:type="dxa"/>
          </w:tcPr>
          <w:p w14:paraId="4587766C" w14:textId="52E59A2A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Classified Representative, Finance &amp; Administrative Services: </w:t>
            </w:r>
            <w:r w:rsidR="004D03EB" w:rsidRPr="00FE48DE">
              <w:rPr>
                <w:rFonts w:ascii="Proxima Nova" w:hAnsi="Proxima Nova" w:cs="Tahoma"/>
                <w:sz w:val="20"/>
                <w:szCs w:val="19"/>
              </w:rPr>
              <w:t>Vacant</w:t>
            </w:r>
          </w:p>
          <w:p w14:paraId="78D6EEA3" w14:textId="77777777" w:rsidR="009C4F9B" w:rsidRPr="00FE48DE" w:rsidRDefault="009C4F9B" w:rsidP="00CD0AF1">
            <w:pPr>
              <w:rPr>
                <w:rFonts w:ascii="Proxima Nova" w:hAnsi="Proxima Nova" w:cs="Tahoma"/>
                <w:i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Appointed by CSEA President; reports out to Finance &amp; Administrative Services classified staff</w:t>
            </w:r>
          </w:p>
        </w:tc>
        <w:tc>
          <w:tcPr>
            <w:tcW w:w="1056" w:type="dxa"/>
          </w:tcPr>
          <w:p w14:paraId="688DE883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2 years</w:t>
            </w:r>
          </w:p>
        </w:tc>
        <w:tc>
          <w:tcPr>
            <w:tcW w:w="1692" w:type="dxa"/>
          </w:tcPr>
          <w:p w14:paraId="271DC8D3" w14:textId="5DD06BCC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6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8</w:t>
            </w:r>
          </w:p>
        </w:tc>
      </w:tr>
    </w:tbl>
    <w:p w14:paraId="2233DA95" w14:textId="77777777" w:rsidR="00D25F3D" w:rsidRPr="00FE48DE" w:rsidRDefault="00D25F3D" w:rsidP="009C4F9B">
      <w:pPr>
        <w:rPr>
          <w:rFonts w:ascii="Proxima Nova" w:eastAsia="Times New Roman" w:hAnsi="Proxima Nova" w:cs="Tahoma"/>
          <w:b/>
          <w:sz w:val="20"/>
          <w:szCs w:val="20"/>
          <w:lang w:val="en"/>
        </w:rPr>
      </w:pPr>
    </w:p>
    <w:p w14:paraId="03908B5A" w14:textId="077EB008" w:rsidR="009C4F9B" w:rsidRPr="00FE48DE" w:rsidRDefault="009C4F9B" w:rsidP="009C4F9B">
      <w:pPr>
        <w:rPr>
          <w:rFonts w:ascii="Proxima Nova" w:eastAsia="Times New Roman" w:hAnsi="Proxima Nova" w:cs="Tahoma"/>
          <w:b/>
          <w:sz w:val="24"/>
          <w:lang w:val="en"/>
        </w:rPr>
      </w:pPr>
      <w:r w:rsidRPr="00FE48DE">
        <w:rPr>
          <w:rFonts w:ascii="Proxima Nova" w:eastAsia="Times New Roman" w:hAnsi="Proxima Nova" w:cs="Tahoma"/>
          <w:b/>
          <w:sz w:val="24"/>
          <w:lang w:val="en"/>
        </w:rPr>
        <w:t>Student</w:t>
      </w:r>
      <w:r w:rsidR="007A189E" w:rsidRPr="00FE48DE">
        <w:rPr>
          <w:rFonts w:ascii="Proxima Nova" w:eastAsia="Times New Roman" w:hAnsi="Proxima Nova" w:cs="Tahoma"/>
          <w:b/>
          <w:sz w:val="24"/>
          <w:lang w:val="en"/>
        </w:rPr>
        <w:t>(</w:t>
      </w:r>
      <w:r w:rsidRPr="00FE48DE">
        <w:rPr>
          <w:rFonts w:ascii="Proxima Nova" w:eastAsia="Times New Roman" w:hAnsi="Proxima Nova" w:cs="Tahoma"/>
          <w:b/>
          <w:sz w:val="24"/>
          <w:lang w:val="en"/>
        </w:rPr>
        <w:t>s</w:t>
      </w:r>
      <w:r w:rsidR="007A189E" w:rsidRPr="00FE48DE">
        <w:rPr>
          <w:rFonts w:ascii="Proxima Nova" w:eastAsia="Times New Roman" w:hAnsi="Proxima Nova" w:cs="Tahoma"/>
          <w:b/>
          <w:sz w:val="24"/>
          <w:lang w:val="en"/>
        </w:rPr>
        <w:t>)</w:t>
      </w:r>
    </w:p>
    <w:tbl>
      <w:tblPr>
        <w:tblW w:w="10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2"/>
        <w:gridCol w:w="1056"/>
        <w:gridCol w:w="1693"/>
      </w:tblGrid>
      <w:tr w:rsidR="005C6B0B" w:rsidRPr="00FE48DE" w14:paraId="3190A6BB" w14:textId="77777777" w:rsidTr="005C6B0B">
        <w:tc>
          <w:tcPr>
            <w:tcW w:w="80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C9AA9" w14:textId="77777777" w:rsidR="005C6B0B" w:rsidRPr="00990B0A" w:rsidRDefault="005C6B0B" w:rsidP="0021426F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Member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2649B7" w14:textId="77777777" w:rsidR="005C6B0B" w:rsidRPr="00990B0A" w:rsidRDefault="005C6B0B" w:rsidP="0021426F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Term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6E94B" w14:textId="77777777" w:rsidR="005C6B0B" w:rsidRPr="00990B0A" w:rsidRDefault="005C6B0B" w:rsidP="0021426F">
            <w:pPr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</w:pPr>
            <w:r w:rsidRPr="00990B0A">
              <w:rPr>
                <w:rFonts w:ascii="Proxima Nova" w:hAnsi="Proxima Nova" w:cs="Tahoma"/>
                <w:b/>
                <w:color w:val="595959" w:themeColor="text1" w:themeTint="A6"/>
                <w:sz w:val="16"/>
                <w:szCs w:val="16"/>
              </w:rPr>
              <w:t>Term Dates</w:t>
            </w:r>
          </w:p>
        </w:tc>
      </w:tr>
      <w:tr w:rsidR="009C4F9B" w:rsidRPr="00FE48DE" w14:paraId="42061E0C" w14:textId="77777777" w:rsidTr="005C6B0B">
        <w:tc>
          <w:tcPr>
            <w:tcW w:w="8028" w:type="dxa"/>
          </w:tcPr>
          <w:p w14:paraId="5B3EB012" w14:textId="4F4489D8" w:rsidR="009C4F9B" w:rsidRPr="00FE48DE" w:rsidRDefault="009C4F9B" w:rsidP="00CD0AF1">
            <w:pPr>
              <w:rPr>
                <w:rFonts w:ascii="Proxima Nova" w:hAnsi="Proxima Nova" w:cs="Tahoma"/>
                <w:sz w:val="20"/>
                <w:szCs w:val="19"/>
              </w:rPr>
            </w:pPr>
            <w:r w:rsidRPr="00FE48DE">
              <w:rPr>
                <w:rFonts w:ascii="Proxima Nova" w:hAnsi="Proxima Nova" w:cs="Tahoma"/>
                <w:sz w:val="20"/>
                <w:szCs w:val="19"/>
              </w:rPr>
              <w:t xml:space="preserve">Student Government Association (SGA) President: </w:t>
            </w:r>
            <w:r w:rsidR="00C47C4F">
              <w:rPr>
                <w:rFonts w:ascii="Proxima Nova" w:hAnsi="Proxima Nova" w:cs="Tahoma"/>
                <w:sz w:val="20"/>
                <w:szCs w:val="19"/>
              </w:rPr>
              <w:t>Khalfani Mackey</w:t>
            </w:r>
          </w:p>
          <w:p w14:paraId="0EF57B1C" w14:textId="77777777" w:rsidR="009C4F9B" w:rsidRPr="00FE48DE" w:rsidRDefault="009C4F9B" w:rsidP="00CD0AF1">
            <w:pPr>
              <w:rPr>
                <w:rFonts w:ascii="Proxima Nova" w:hAnsi="Proxima Nova" w:cs="Tahoma"/>
                <w:sz w:val="18"/>
                <w:szCs w:val="19"/>
              </w:rPr>
            </w:pPr>
            <w:r w:rsidRPr="00990B0A">
              <w:rPr>
                <w:rFonts w:ascii="Proxima Nova" w:hAnsi="Proxima Nova" w:cs="Tahoma"/>
                <w:i/>
                <w:color w:val="595959" w:themeColor="text1" w:themeTint="A6"/>
                <w:sz w:val="16"/>
                <w:szCs w:val="19"/>
              </w:rPr>
              <w:t>Serves by virtue of position</w:t>
            </w:r>
          </w:p>
        </w:tc>
        <w:tc>
          <w:tcPr>
            <w:tcW w:w="1056" w:type="dxa"/>
          </w:tcPr>
          <w:p w14:paraId="7A80891B" w14:textId="7777777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1 year</w:t>
            </w:r>
          </w:p>
        </w:tc>
        <w:tc>
          <w:tcPr>
            <w:tcW w:w="1692" w:type="dxa"/>
          </w:tcPr>
          <w:p w14:paraId="3018C9E5" w14:textId="2BD817E7" w:rsidR="009C4F9B" w:rsidRPr="00FE48DE" w:rsidRDefault="009C4F9B" w:rsidP="00CD0AF1">
            <w:pPr>
              <w:rPr>
                <w:rFonts w:ascii="Proxima Nova" w:hAnsi="Proxima Nova" w:cs="Tahoma"/>
                <w:sz w:val="16"/>
                <w:szCs w:val="18"/>
              </w:rPr>
            </w:pPr>
            <w:r w:rsidRPr="00FE48DE">
              <w:rPr>
                <w:rFonts w:ascii="Proxima Nova" w:hAnsi="Proxima Nova" w:cs="Tahoma"/>
                <w:sz w:val="16"/>
                <w:szCs w:val="18"/>
              </w:rPr>
              <w:t>July ‘2</w:t>
            </w:r>
            <w:r w:rsidR="00BF44BD">
              <w:rPr>
                <w:rFonts w:ascii="Proxima Nova" w:hAnsi="Proxima Nova" w:cs="Tahoma"/>
                <w:sz w:val="16"/>
                <w:szCs w:val="18"/>
              </w:rPr>
              <w:t>6</w:t>
            </w:r>
            <w:r w:rsidRPr="00FE48DE">
              <w:rPr>
                <w:rFonts w:ascii="Proxima Nova" w:hAnsi="Proxima Nova" w:cs="Tahoma"/>
                <w:sz w:val="16"/>
                <w:szCs w:val="18"/>
              </w:rPr>
              <w:t xml:space="preserve"> – June ‘2</w:t>
            </w:r>
            <w:r w:rsidR="00CE44E7">
              <w:rPr>
                <w:rFonts w:ascii="Proxima Nova" w:hAnsi="Proxima Nova" w:cs="Tahoma"/>
                <w:sz w:val="16"/>
                <w:szCs w:val="18"/>
              </w:rPr>
              <w:t>7</w:t>
            </w:r>
          </w:p>
        </w:tc>
      </w:tr>
    </w:tbl>
    <w:p w14:paraId="3EB89F27" w14:textId="1C069ED7" w:rsidR="00A44B1B" w:rsidRPr="00FE48DE" w:rsidRDefault="00A44B1B" w:rsidP="00995D7D">
      <w:pPr>
        <w:rPr>
          <w:rFonts w:ascii="Proxima Nova" w:hAnsi="Proxima Nova" w:cs="Tahoma"/>
        </w:rPr>
      </w:pPr>
    </w:p>
    <w:sectPr w:rsidR="00A44B1B" w:rsidRPr="00FE48DE" w:rsidSect="00475304">
      <w:footerReference w:type="default" r:id="rId11"/>
      <w:type w:val="continuous"/>
      <w:pgSz w:w="12240" w:h="15840"/>
      <w:pgMar w:top="360" w:right="1060" w:bottom="280" w:left="700" w:header="720" w:footer="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FDEE9" w14:textId="77777777" w:rsidR="00E07CE1" w:rsidRDefault="00E07CE1" w:rsidP="00475304">
      <w:r>
        <w:separator/>
      </w:r>
    </w:p>
  </w:endnote>
  <w:endnote w:type="continuationSeparator" w:id="0">
    <w:p w14:paraId="250D4A25" w14:textId="77777777" w:rsidR="00E07CE1" w:rsidRDefault="00E07CE1" w:rsidP="0047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roxima Nova">
    <w:altName w:val="Tahoma"/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C5603" w14:textId="22980A77" w:rsidR="00475304" w:rsidRDefault="00475304" w:rsidP="00475304">
    <w:pPr>
      <w:jc w:val="center"/>
    </w:pPr>
    <w:r>
      <w:rPr>
        <w:color w:val="555555"/>
        <w:sz w:val="18"/>
      </w:rPr>
      <w:t>Bakersfield College • College Council</w:t>
    </w:r>
  </w:p>
  <w:p w14:paraId="51BEC262" w14:textId="6CAA738A" w:rsidR="00475304" w:rsidRDefault="00475304">
    <w:pPr>
      <w:pStyle w:val="Footer"/>
    </w:pPr>
  </w:p>
  <w:p w14:paraId="0E7483D1" w14:textId="77777777" w:rsidR="00475304" w:rsidRDefault="004753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3B00C" w14:textId="77777777" w:rsidR="00E07CE1" w:rsidRDefault="00E07CE1" w:rsidP="00475304">
      <w:r>
        <w:separator/>
      </w:r>
    </w:p>
  </w:footnote>
  <w:footnote w:type="continuationSeparator" w:id="0">
    <w:p w14:paraId="77A9B3D3" w14:textId="77777777" w:rsidR="00E07CE1" w:rsidRDefault="00E07CE1" w:rsidP="00475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4E16"/>
    <w:multiLevelType w:val="hybridMultilevel"/>
    <w:tmpl w:val="F06E6FC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03F45971"/>
    <w:multiLevelType w:val="hybridMultilevel"/>
    <w:tmpl w:val="19842ED2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10717CFC"/>
    <w:multiLevelType w:val="hybridMultilevel"/>
    <w:tmpl w:val="24DC6334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12422036"/>
    <w:multiLevelType w:val="hybridMultilevel"/>
    <w:tmpl w:val="2992241A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3C40696"/>
    <w:multiLevelType w:val="hybridMultilevel"/>
    <w:tmpl w:val="B5065958"/>
    <w:lvl w:ilvl="0" w:tplc="DF16DB2A">
      <w:numFmt w:val="bullet"/>
      <w:lvlText w:val="-"/>
      <w:lvlJc w:val="left"/>
      <w:pPr>
        <w:ind w:left="832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63D6A412">
      <w:numFmt w:val="bullet"/>
      <w:lvlText w:val="•"/>
      <w:lvlJc w:val="left"/>
      <w:pPr>
        <w:ind w:left="1754" w:hanging="358"/>
      </w:pPr>
      <w:rPr>
        <w:rFonts w:hint="default"/>
        <w:lang w:val="en-US" w:eastAsia="en-US" w:bidi="ar-SA"/>
      </w:rPr>
    </w:lvl>
    <w:lvl w:ilvl="2" w:tplc="CF2EC38C">
      <w:numFmt w:val="bullet"/>
      <w:lvlText w:val="•"/>
      <w:lvlJc w:val="left"/>
      <w:pPr>
        <w:ind w:left="2668" w:hanging="358"/>
      </w:pPr>
      <w:rPr>
        <w:rFonts w:hint="default"/>
        <w:lang w:val="en-US" w:eastAsia="en-US" w:bidi="ar-SA"/>
      </w:rPr>
    </w:lvl>
    <w:lvl w:ilvl="3" w:tplc="50C0305E">
      <w:numFmt w:val="bullet"/>
      <w:lvlText w:val="•"/>
      <w:lvlJc w:val="left"/>
      <w:pPr>
        <w:ind w:left="3583" w:hanging="358"/>
      </w:pPr>
      <w:rPr>
        <w:rFonts w:hint="default"/>
        <w:lang w:val="en-US" w:eastAsia="en-US" w:bidi="ar-SA"/>
      </w:rPr>
    </w:lvl>
    <w:lvl w:ilvl="4" w:tplc="E7D2FF76">
      <w:numFmt w:val="bullet"/>
      <w:lvlText w:val="•"/>
      <w:lvlJc w:val="left"/>
      <w:pPr>
        <w:ind w:left="4497" w:hanging="358"/>
      </w:pPr>
      <w:rPr>
        <w:rFonts w:hint="default"/>
        <w:lang w:val="en-US" w:eastAsia="en-US" w:bidi="ar-SA"/>
      </w:rPr>
    </w:lvl>
    <w:lvl w:ilvl="5" w:tplc="D9BA55B2">
      <w:numFmt w:val="bullet"/>
      <w:lvlText w:val="•"/>
      <w:lvlJc w:val="left"/>
      <w:pPr>
        <w:ind w:left="5412" w:hanging="358"/>
      </w:pPr>
      <w:rPr>
        <w:rFonts w:hint="default"/>
        <w:lang w:val="en-US" w:eastAsia="en-US" w:bidi="ar-SA"/>
      </w:rPr>
    </w:lvl>
    <w:lvl w:ilvl="6" w:tplc="09EE4252">
      <w:numFmt w:val="bullet"/>
      <w:lvlText w:val="•"/>
      <w:lvlJc w:val="left"/>
      <w:pPr>
        <w:ind w:left="6326" w:hanging="358"/>
      </w:pPr>
      <w:rPr>
        <w:rFonts w:hint="default"/>
        <w:lang w:val="en-US" w:eastAsia="en-US" w:bidi="ar-SA"/>
      </w:rPr>
    </w:lvl>
    <w:lvl w:ilvl="7" w:tplc="CA967514">
      <w:numFmt w:val="bullet"/>
      <w:lvlText w:val="•"/>
      <w:lvlJc w:val="left"/>
      <w:pPr>
        <w:ind w:left="7240" w:hanging="358"/>
      </w:pPr>
      <w:rPr>
        <w:rFonts w:hint="default"/>
        <w:lang w:val="en-US" w:eastAsia="en-US" w:bidi="ar-SA"/>
      </w:rPr>
    </w:lvl>
    <w:lvl w:ilvl="8" w:tplc="E3C224D2">
      <w:numFmt w:val="bullet"/>
      <w:lvlText w:val="•"/>
      <w:lvlJc w:val="left"/>
      <w:pPr>
        <w:ind w:left="8155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209F3B5F"/>
    <w:multiLevelType w:val="hybridMultilevel"/>
    <w:tmpl w:val="C2641A4A"/>
    <w:lvl w:ilvl="0" w:tplc="2C14766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B52212E"/>
    <w:multiLevelType w:val="hybridMultilevel"/>
    <w:tmpl w:val="C9F45402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7" w15:restartNumberingAfterBreak="0">
    <w:nsid w:val="2B883CFE"/>
    <w:multiLevelType w:val="hybridMultilevel"/>
    <w:tmpl w:val="8C922E7C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8" w15:restartNumberingAfterBreak="0">
    <w:nsid w:val="3DFC1EDF"/>
    <w:multiLevelType w:val="hybridMultilevel"/>
    <w:tmpl w:val="18CA74C0"/>
    <w:lvl w:ilvl="0" w:tplc="7F8CBA4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42DA763A"/>
    <w:multiLevelType w:val="hybridMultilevel"/>
    <w:tmpl w:val="AB508BB0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0" w15:restartNumberingAfterBreak="0">
    <w:nsid w:val="43DD2745"/>
    <w:multiLevelType w:val="hybridMultilevel"/>
    <w:tmpl w:val="2E12D78E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1" w15:restartNumberingAfterBreak="0">
    <w:nsid w:val="47B77E8D"/>
    <w:multiLevelType w:val="hybridMultilevel"/>
    <w:tmpl w:val="6AF47DE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2" w15:restartNumberingAfterBreak="0">
    <w:nsid w:val="508B3C13"/>
    <w:multiLevelType w:val="hybridMultilevel"/>
    <w:tmpl w:val="D56C0ABE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3" w15:restartNumberingAfterBreak="0">
    <w:nsid w:val="54062ECC"/>
    <w:multiLevelType w:val="hybridMultilevel"/>
    <w:tmpl w:val="2134547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4" w15:restartNumberingAfterBreak="0">
    <w:nsid w:val="54434473"/>
    <w:multiLevelType w:val="hybridMultilevel"/>
    <w:tmpl w:val="BA085400"/>
    <w:lvl w:ilvl="0" w:tplc="04090001">
      <w:start w:val="1"/>
      <w:numFmt w:val="bullet"/>
      <w:lvlText w:val=""/>
      <w:lvlJc w:val="left"/>
      <w:pPr>
        <w:ind w:left="1192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abstractNum w:abstractNumId="15" w15:restartNumberingAfterBreak="0">
    <w:nsid w:val="55B828E0"/>
    <w:multiLevelType w:val="hybridMultilevel"/>
    <w:tmpl w:val="5096E7BC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6" w15:restartNumberingAfterBreak="0">
    <w:nsid w:val="580F75BB"/>
    <w:multiLevelType w:val="hybridMultilevel"/>
    <w:tmpl w:val="B4908120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7" w15:restartNumberingAfterBreak="0">
    <w:nsid w:val="59206368"/>
    <w:multiLevelType w:val="hybridMultilevel"/>
    <w:tmpl w:val="9B081D32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8" w15:restartNumberingAfterBreak="0">
    <w:nsid w:val="592A6CDA"/>
    <w:multiLevelType w:val="hybridMultilevel"/>
    <w:tmpl w:val="F1560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54FBE"/>
    <w:multiLevelType w:val="hybridMultilevel"/>
    <w:tmpl w:val="C8F4CE94"/>
    <w:lvl w:ilvl="0" w:tplc="7E2840FC">
      <w:numFmt w:val="bullet"/>
      <w:lvlText w:val="-"/>
      <w:lvlJc w:val="left"/>
      <w:pPr>
        <w:ind w:left="83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7B40C340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2" w:tplc="0AC81F7A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3" w:tplc="ECF29FE0">
      <w:numFmt w:val="bullet"/>
      <w:lvlText w:val="•"/>
      <w:lvlJc w:val="left"/>
      <w:pPr>
        <w:ind w:left="2367" w:hanging="360"/>
      </w:pPr>
      <w:rPr>
        <w:rFonts w:hint="default"/>
        <w:lang w:val="en-US" w:eastAsia="en-US" w:bidi="ar-SA"/>
      </w:rPr>
    </w:lvl>
    <w:lvl w:ilvl="4" w:tplc="C110F448">
      <w:numFmt w:val="bullet"/>
      <w:lvlText w:val="•"/>
      <w:lvlJc w:val="left"/>
      <w:pPr>
        <w:ind w:left="2876" w:hanging="360"/>
      </w:pPr>
      <w:rPr>
        <w:rFonts w:hint="default"/>
        <w:lang w:val="en-US" w:eastAsia="en-US" w:bidi="ar-SA"/>
      </w:rPr>
    </w:lvl>
    <w:lvl w:ilvl="5" w:tplc="0400E34C">
      <w:numFmt w:val="bullet"/>
      <w:lvlText w:val="•"/>
      <w:lvlJc w:val="left"/>
      <w:pPr>
        <w:ind w:left="3385" w:hanging="360"/>
      </w:pPr>
      <w:rPr>
        <w:rFonts w:hint="default"/>
        <w:lang w:val="en-US" w:eastAsia="en-US" w:bidi="ar-SA"/>
      </w:rPr>
    </w:lvl>
    <w:lvl w:ilvl="6" w:tplc="8414635A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7" w:tplc="F6909F38">
      <w:numFmt w:val="bullet"/>
      <w:lvlText w:val="•"/>
      <w:lvlJc w:val="left"/>
      <w:pPr>
        <w:ind w:left="4403" w:hanging="360"/>
      </w:pPr>
      <w:rPr>
        <w:rFonts w:hint="default"/>
        <w:lang w:val="en-US" w:eastAsia="en-US" w:bidi="ar-SA"/>
      </w:rPr>
    </w:lvl>
    <w:lvl w:ilvl="8" w:tplc="A530CE8E">
      <w:numFmt w:val="bullet"/>
      <w:lvlText w:val="•"/>
      <w:lvlJc w:val="left"/>
      <w:pPr>
        <w:ind w:left="4912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668E316F"/>
    <w:multiLevelType w:val="hybridMultilevel"/>
    <w:tmpl w:val="639E0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117465"/>
    <w:multiLevelType w:val="hybridMultilevel"/>
    <w:tmpl w:val="1ED42AF0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2" w15:restartNumberingAfterBreak="0">
    <w:nsid w:val="6A922193"/>
    <w:multiLevelType w:val="hybridMultilevel"/>
    <w:tmpl w:val="41BC5FB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3" w15:restartNumberingAfterBreak="0">
    <w:nsid w:val="703903D8"/>
    <w:multiLevelType w:val="hybridMultilevel"/>
    <w:tmpl w:val="5C2EBF94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4" w15:restartNumberingAfterBreak="0">
    <w:nsid w:val="727F4CD4"/>
    <w:multiLevelType w:val="hybridMultilevel"/>
    <w:tmpl w:val="4D2AD34A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5" w15:restartNumberingAfterBreak="0">
    <w:nsid w:val="75743D08"/>
    <w:multiLevelType w:val="hybridMultilevel"/>
    <w:tmpl w:val="5980E558"/>
    <w:lvl w:ilvl="0" w:tplc="013C924E">
      <w:start w:val="5"/>
      <w:numFmt w:val="bullet"/>
      <w:lvlText w:val="—"/>
      <w:lvlJc w:val="left"/>
      <w:pPr>
        <w:ind w:left="570" w:hanging="360"/>
      </w:pPr>
      <w:rPr>
        <w:rFonts w:ascii="Proxima Nova" w:eastAsia="Cambria" w:hAnsi="Proxima Nova" w:cs="Tahoma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6" w15:restartNumberingAfterBreak="0">
    <w:nsid w:val="78FF1E96"/>
    <w:multiLevelType w:val="hybridMultilevel"/>
    <w:tmpl w:val="1EA6123E"/>
    <w:lvl w:ilvl="0" w:tplc="DF16DB2A">
      <w:numFmt w:val="bullet"/>
      <w:lvlText w:val="-"/>
      <w:lvlJc w:val="left"/>
      <w:pPr>
        <w:ind w:left="83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568683193">
    <w:abstractNumId w:val="4"/>
  </w:num>
  <w:num w:numId="2" w16cid:durableId="61296447">
    <w:abstractNumId w:val="19"/>
  </w:num>
  <w:num w:numId="3" w16cid:durableId="1500659570">
    <w:abstractNumId w:val="9"/>
  </w:num>
  <w:num w:numId="4" w16cid:durableId="2028751506">
    <w:abstractNumId w:val="26"/>
  </w:num>
  <w:num w:numId="5" w16cid:durableId="216207669">
    <w:abstractNumId w:val="13"/>
  </w:num>
  <w:num w:numId="6" w16cid:durableId="1913345645">
    <w:abstractNumId w:val="15"/>
  </w:num>
  <w:num w:numId="7" w16cid:durableId="1517307610">
    <w:abstractNumId w:val="21"/>
  </w:num>
  <w:num w:numId="8" w16cid:durableId="2121752464">
    <w:abstractNumId w:val="24"/>
  </w:num>
  <w:num w:numId="9" w16cid:durableId="1949460491">
    <w:abstractNumId w:val="7"/>
  </w:num>
  <w:num w:numId="10" w16cid:durableId="1711035203">
    <w:abstractNumId w:val="0"/>
  </w:num>
  <w:num w:numId="11" w16cid:durableId="1569264169">
    <w:abstractNumId w:val="17"/>
  </w:num>
  <w:num w:numId="12" w16cid:durableId="1824199671">
    <w:abstractNumId w:val="26"/>
  </w:num>
  <w:num w:numId="13" w16cid:durableId="1755278183">
    <w:abstractNumId w:val="2"/>
  </w:num>
  <w:num w:numId="14" w16cid:durableId="1020471635">
    <w:abstractNumId w:val="3"/>
  </w:num>
  <w:num w:numId="15" w16cid:durableId="1774278601">
    <w:abstractNumId w:val="23"/>
  </w:num>
  <w:num w:numId="16" w16cid:durableId="1397893721">
    <w:abstractNumId w:val="10"/>
  </w:num>
  <w:num w:numId="17" w16cid:durableId="128211568">
    <w:abstractNumId w:val="26"/>
  </w:num>
  <w:num w:numId="18" w16cid:durableId="1298955694">
    <w:abstractNumId w:val="16"/>
  </w:num>
  <w:num w:numId="19" w16cid:durableId="1876843514">
    <w:abstractNumId w:val="11"/>
  </w:num>
  <w:num w:numId="20" w16cid:durableId="526215088">
    <w:abstractNumId w:val="14"/>
  </w:num>
  <w:num w:numId="21" w16cid:durableId="1428841675">
    <w:abstractNumId w:val="25"/>
  </w:num>
  <w:num w:numId="22" w16cid:durableId="472991256">
    <w:abstractNumId w:val="8"/>
  </w:num>
  <w:num w:numId="23" w16cid:durableId="77757521">
    <w:abstractNumId w:val="5"/>
  </w:num>
  <w:num w:numId="24" w16cid:durableId="1423255907">
    <w:abstractNumId w:val="22"/>
  </w:num>
  <w:num w:numId="25" w16cid:durableId="606235017">
    <w:abstractNumId w:val="14"/>
  </w:num>
  <w:num w:numId="26" w16cid:durableId="1804886200">
    <w:abstractNumId w:val="14"/>
  </w:num>
  <w:num w:numId="27" w16cid:durableId="747920784">
    <w:abstractNumId w:val="6"/>
  </w:num>
  <w:num w:numId="28" w16cid:durableId="181627666">
    <w:abstractNumId w:val="20"/>
  </w:num>
  <w:num w:numId="29" w16cid:durableId="1755392640">
    <w:abstractNumId w:val="14"/>
  </w:num>
  <w:num w:numId="30" w16cid:durableId="1296911436">
    <w:abstractNumId w:val="14"/>
  </w:num>
  <w:num w:numId="31" w16cid:durableId="233711252">
    <w:abstractNumId w:val="14"/>
  </w:num>
  <w:num w:numId="32" w16cid:durableId="378357270">
    <w:abstractNumId w:val="14"/>
  </w:num>
  <w:num w:numId="33" w16cid:durableId="1086682266">
    <w:abstractNumId w:val="1"/>
  </w:num>
  <w:num w:numId="34" w16cid:durableId="687027301">
    <w:abstractNumId w:val="12"/>
  </w:num>
  <w:num w:numId="35" w16cid:durableId="19677377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27"/>
    <w:rsid w:val="00006C07"/>
    <w:rsid w:val="00007D51"/>
    <w:rsid w:val="00011517"/>
    <w:rsid w:val="00014F61"/>
    <w:rsid w:val="00021B81"/>
    <w:rsid w:val="00030C05"/>
    <w:rsid w:val="00032111"/>
    <w:rsid w:val="0003509F"/>
    <w:rsid w:val="000362EC"/>
    <w:rsid w:val="000368B2"/>
    <w:rsid w:val="000374F8"/>
    <w:rsid w:val="00040971"/>
    <w:rsid w:val="0004159E"/>
    <w:rsid w:val="000420CB"/>
    <w:rsid w:val="00047A3B"/>
    <w:rsid w:val="000515B3"/>
    <w:rsid w:val="0005786D"/>
    <w:rsid w:val="0006265B"/>
    <w:rsid w:val="0006279E"/>
    <w:rsid w:val="00070B31"/>
    <w:rsid w:val="00072FF2"/>
    <w:rsid w:val="00076F4B"/>
    <w:rsid w:val="0007717B"/>
    <w:rsid w:val="00082D53"/>
    <w:rsid w:val="00084C79"/>
    <w:rsid w:val="00084DFB"/>
    <w:rsid w:val="00085776"/>
    <w:rsid w:val="000A1779"/>
    <w:rsid w:val="000A3B9A"/>
    <w:rsid w:val="000A411A"/>
    <w:rsid w:val="000B07D7"/>
    <w:rsid w:val="000B5EDC"/>
    <w:rsid w:val="000C1174"/>
    <w:rsid w:val="000C26AB"/>
    <w:rsid w:val="000D6E1F"/>
    <w:rsid w:val="000D75F9"/>
    <w:rsid w:val="000E0B38"/>
    <w:rsid w:val="000E6256"/>
    <w:rsid w:val="000F2AAF"/>
    <w:rsid w:val="000F3D42"/>
    <w:rsid w:val="000F75ED"/>
    <w:rsid w:val="0011074F"/>
    <w:rsid w:val="00111FEE"/>
    <w:rsid w:val="00112E7F"/>
    <w:rsid w:val="00116EB7"/>
    <w:rsid w:val="00120DA2"/>
    <w:rsid w:val="00135902"/>
    <w:rsid w:val="00140488"/>
    <w:rsid w:val="001479B5"/>
    <w:rsid w:val="00155EE1"/>
    <w:rsid w:val="00156BD1"/>
    <w:rsid w:val="001578B9"/>
    <w:rsid w:val="0016041B"/>
    <w:rsid w:val="00160B9E"/>
    <w:rsid w:val="00161D37"/>
    <w:rsid w:val="00161E72"/>
    <w:rsid w:val="00164E92"/>
    <w:rsid w:val="0016766E"/>
    <w:rsid w:val="00167D46"/>
    <w:rsid w:val="00170C34"/>
    <w:rsid w:val="0017497D"/>
    <w:rsid w:val="00175AC9"/>
    <w:rsid w:val="00181C5E"/>
    <w:rsid w:val="0018447E"/>
    <w:rsid w:val="00186AF5"/>
    <w:rsid w:val="00193E68"/>
    <w:rsid w:val="00196EDC"/>
    <w:rsid w:val="001A0947"/>
    <w:rsid w:val="001A0D17"/>
    <w:rsid w:val="001A4CA3"/>
    <w:rsid w:val="001A5666"/>
    <w:rsid w:val="001A5DBD"/>
    <w:rsid w:val="001B318F"/>
    <w:rsid w:val="001B42B9"/>
    <w:rsid w:val="001B6122"/>
    <w:rsid w:val="001B65DD"/>
    <w:rsid w:val="001C3C71"/>
    <w:rsid w:val="001C6398"/>
    <w:rsid w:val="001D0E3F"/>
    <w:rsid w:val="001D1FFC"/>
    <w:rsid w:val="001D2946"/>
    <w:rsid w:val="001D498F"/>
    <w:rsid w:val="001E41F8"/>
    <w:rsid w:val="001E7EFB"/>
    <w:rsid w:val="001F28FD"/>
    <w:rsid w:val="001F2C61"/>
    <w:rsid w:val="001F5A98"/>
    <w:rsid w:val="002035B7"/>
    <w:rsid w:val="00207060"/>
    <w:rsid w:val="00207C95"/>
    <w:rsid w:val="002119EE"/>
    <w:rsid w:val="00215A57"/>
    <w:rsid w:val="00222EF4"/>
    <w:rsid w:val="00235686"/>
    <w:rsid w:val="00236B4E"/>
    <w:rsid w:val="00237D2C"/>
    <w:rsid w:val="00242C14"/>
    <w:rsid w:val="00243630"/>
    <w:rsid w:val="002442ED"/>
    <w:rsid w:val="00244EFF"/>
    <w:rsid w:val="002460F8"/>
    <w:rsid w:val="00254C1A"/>
    <w:rsid w:val="00262735"/>
    <w:rsid w:val="00265C84"/>
    <w:rsid w:val="00265C8C"/>
    <w:rsid w:val="0026621C"/>
    <w:rsid w:val="00267FA7"/>
    <w:rsid w:val="00270EA1"/>
    <w:rsid w:val="00271D60"/>
    <w:rsid w:val="00272050"/>
    <w:rsid w:val="00272700"/>
    <w:rsid w:val="0027373A"/>
    <w:rsid w:val="00274320"/>
    <w:rsid w:val="002751BC"/>
    <w:rsid w:val="002758DD"/>
    <w:rsid w:val="00277A74"/>
    <w:rsid w:val="00277CE5"/>
    <w:rsid w:val="00281577"/>
    <w:rsid w:val="0028180A"/>
    <w:rsid w:val="00282A6B"/>
    <w:rsid w:val="00284241"/>
    <w:rsid w:val="00293B69"/>
    <w:rsid w:val="00294A43"/>
    <w:rsid w:val="00295E6F"/>
    <w:rsid w:val="002A1747"/>
    <w:rsid w:val="002A4CFC"/>
    <w:rsid w:val="002A587E"/>
    <w:rsid w:val="002B3CB8"/>
    <w:rsid w:val="002B511A"/>
    <w:rsid w:val="002B7F8D"/>
    <w:rsid w:val="002C39C5"/>
    <w:rsid w:val="002C7BA7"/>
    <w:rsid w:val="002D2B30"/>
    <w:rsid w:val="002D7F2C"/>
    <w:rsid w:val="002E2034"/>
    <w:rsid w:val="002E36A8"/>
    <w:rsid w:val="002E3E1E"/>
    <w:rsid w:val="002E3F82"/>
    <w:rsid w:val="002E6DDA"/>
    <w:rsid w:val="002F5314"/>
    <w:rsid w:val="003004D4"/>
    <w:rsid w:val="0030219B"/>
    <w:rsid w:val="00306A71"/>
    <w:rsid w:val="00311F16"/>
    <w:rsid w:val="0031262B"/>
    <w:rsid w:val="00312BBA"/>
    <w:rsid w:val="00313E71"/>
    <w:rsid w:val="00317A7D"/>
    <w:rsid w:val="00322F48"/>
    <w:rsid w:val="00325319"/>
    <w:rsid w:val="003271EB"/>
    <w:rsid w:val="003313AE"/>
    <w:rsid w:val="0033150F"/>
    <w:rsid w:val="003344EF"/>
    <w:rsid w:val="0033715E"/>
    <w:rsid w:val="00351776"/>
    <w:rsid w:val="003524F8"/>
    <w:rsid w:val="00361C47"/>
    <w:rsid w:val="00361F27"/>
    <w:rsid w:val="00364C36"/>
    <w:rsid w:val="00371024"/>
    <w:rsid w:val="003717C5"/>
    <w:rsid w:val="00373030"/>
    <w:rsid w:val="00373819"/>
    <w:rsid w:val="00384092"/>
    <w:rsid w:val="00384B40"/>
    <w:rsid w:val="00384C05"/>
    <w:rsid w:val="00387232"/>
    <w:rsid w:val="00390FEF"/>
    <w:rsid w:val="003917D6"/>
    <w:rsid w:val="00391DA9"/>
    <w:rsid w:val="00393169"/>
    <w:rsid w:val="00393AC2"/>
    <w:rsid w:val="00393FCA"/>
    <w:rsid w:val="0039486D"/>
    <w:rsid w:val="00394D6F"/>
    <w:rsid w:val="00395920"/>
    <w:rsid w:val="00397AA5"/>
    <w:rsid w:val="003A0CFD"/>
    <w:rsid w:val="003A1EA7"/>
    <w:rsid w:val="003B08A2"/>
    <w:rsid w:val="003B4FD2"/>
    <w:rsid w:val="003C2AD2"/>
    <w:rsid w:val="003C53B7"/>
    <w:rsid w:val="003C64E0"/>
    <w:rsid w:val="003D0369"/>
    <w:rsid w:val="003D2CD0"/>
    <w:rsid w:val="003D35E2"/>
    <w:rsid w:val="00400890"/>
    <w:rsid w:val="00401E8F"/>
    <w:rsid w:val="00407F53"/>
    <w:rsid w:val="00410A61"/>
    <w:rsid w:val="00412C8C"/>
    <w:rsid w:val="00412E7E"/>
    <w:rsid w:val="0041337D"/>
    <w:rsid w:val="004142D1"/>
    <w:rsid w:val="00416035"/>
    <w:rsid w:val="0042237D"/>
    <w:rsid w:val="004226F7"/>
    <w:rsid w:val="00425E17"/>
    <w:rsid w:val="00427732"/>
    <w:rsid w:val="004318E2"/>
    <w:rsid w:val="00432160"/>
    <w:rsid w:val="0043239B"/>
    <w:rsid w:val="00434422"/>
    <w:rsid w:val="00441A68"/>
    <w:rsid w:val="00443D32"/>
    <w:rsid w:val="00445E05"/>
    <w:rsid w:val="004461E1"/>
    <w:rsid w:val="00446B58"/>
    <w:rsid w:val="00450CF5"/>
    <w:rsid w:val="00452FB2"/>
    <w:rsid w:val="0045400E"/>
    <w:rsid w:val="00455598"/>
    <w:rsid w:val="00455941"/>
    <w:rsid w:val="00455CF6"/>
    <w:rsid w:val="0046217A"/>
    <w:rsid w:val="00463322"/>
    <w:rsid w:val="00464F72"/>
    <w:rsid w:val="00465203"/>
    <w:rsid w:val="00475304"/>
    <w:rsid w:val="00476504"/>
    <w:rsid w:val="0047677D"/>
    <w:rsid w:val="00484F97"/>
    <w:rsid w:val="004860F6"/>
    <w:rsid w:val="004865D6"/>
    <w:rsid w:val="004912AA"/>
    <w:rsid w:val="00492EF0"/>
    <w:rsid w:val="004A1DE5"/>
    <w:rsid w:val="004A3B5A"/>
    <w:rsid w:val="004B05D5"/>
    <w:rsid w:val="004B2CD9"/>
    <w:rsid w:val="004B53D7"/>
    <w:rsid w:val="004C2E16"/>
    <w:rsid w:val="004C2F63"/>
    <w:rsid w:val="004C49B0"/>
    <w:rsid w:val="004C4DB2"/>
    <w:rsid w:val="004C6455"/>
    <w:rsid w:val="004C6DEF"/>
    <w:rsid w:val="004D03EB"/>
    <w:rsid w:val="004D23AD"/>
    <w:rsid w:val="004D2E06"/>
    <w:rsid w:val="004D5577"/>
    <w:rsid w:val="004D634F"/>
    <w:rsid w:val="004E0633"/>
    <w:rsid w:val="004E4264"/>
    <w:rsid w:val="004F0BDB"/>
    <w:rsid w:val="004F0CD2"/>
    <w:rsid w:val="004F0CED"/>
    <w:rsid w:val="004F3B0E"/>
    <w:rsid w:val="004F4358"/>
    <w:rsid w:val="004F4606"/>
    <w:rsid w:val="004F4E40"/>
    <w:rsid w:val="005050E6"/>
    <w:rsid w:val="00506966"/>
    <w:rsid w:val="00506EA8"/>
    <w:rsid w:val="005141DE"/>
    <w:rsid w:val="00514F82"/>
    <w:rsid w:val="00515742"/>
    <w:rsid w:val="00515A58"/>
    <w:rsid w:val="005211E7"/>
    <w:rsid w:val="005215FE"/>
    <w:rsid w:val="0052179C"/>
    <w:rsid w:val="00521F84"/>
    <w:rsid w:val="00523915"/>
    <w:rsid w:val="00524976"/>
    <w:rsid w:val="0052535D"/>
    <w:rsid w:val="0053474C"/>
    <w:rsid w:val="00536060"/>
    <w:rsid w:val="00546278"/>
    <w:rsid w:val="005551AE"/>
    <w:rsid w:val="0055796A"/>
    <w:rsid w:val="00557BCE"/>
    <w:rsid w:val="00560AA7"/>
    <w:rsid w:val="005727CD"/>
    <w:rsid w:val="00573AEF"/>
    <w:rsid w:val="00574181"/>
    <w:rsid w:val="0058377E"/>
    <w:rsid w:val="0059102C"/>
    <w:rsid w:val="00593885"/>
    <w:rsid w:val="00595CD6"/>
    <w:rsid w:val="00596C59"/>
    <w:rsid w:val="00597EFD"/>
    <w:rsid w:val="005A0B34"/>
    <w:rsid w:val="005A0D8D"/>
    <w:rsid w:val="005A135B"/>
    <w:rsid w:val="005A3120"/>
    <w:rsid w:val="005A7223"/>
    <w:rsid w:val="005B0492"/>
    <w:rsid w:val="005B6A14"/>
    <w:rsid w:val="005B6A32"/>
    <w:rsid w:val="005C0386"/>
    <w:rsid w:val="005C1529"/>
    <w:rsid w:val="005C6B0B"/>
    <w:rsid w:val="005C6C16"/>
    <w:rsid w:val="005D06FF"/>
    <w:rsid w:val="005D07C2"/>
    <w:rsid w:val="005D61AA"/>
    <w:rsid w:val="005D744C"/>
    <w:rsid w:val="005E0000"/>
    <w:rsid w:val="005E3A00"/>
    <w:rsid w:val="005F03EF"/>
    <w:rsid w:val="005F23D5"/>
    <w:rsid w:val="005F4177"/>
    <w:rsid w:val="006017DA"/>
    <w:rsid w:val="00602446"/>
    <w:rsid w:val="006024CB"/>
    <w:rsid w:val="006030A3"/>
    <w:rsid w:val="00603CB0"/>
    <w:rsid w:val="006076AA"/>
    <w:rsid w:val="00607C72"/>
    <w:rsid w:val="00610AF6"/>
    <w:rsid w:val="00611F4E"/>
    <w:rsid w:val="00613C32"/>
    <w:rsid w:val="00617CF6"/>
    <w:rsid w:val="0062281E"/>
    <w:rsid w:val="00623BAB"/>
    <w:rsid w:val="00632205"/>
    <w:rsid w:val="00634B46"/>
    <w:rsid w:val="00634F40"/>
    <w:rsid w:val="00635136"/>
    <w:rsid w:val="00637C56"/>
    <w:rsid w:val="00641231"/>
    <w:rsid w:val="0064292F"/>
    <w:rsid w:val="0065367A"/>
    <w:rsid w:val="00664A12"/>
    <w:rsid w:val="006658D9"/>
    <w:rsid w:val="00665B9A"/>
    <w:rsid w:val="00665ED4"/>
    <w:rsid w:val="00667331"/>
    <w:rsid w:val="00675AA7"/>
    <w:rsid w:val="00677AC2"/>
    <w:rsid w:val="00677D44"/>
    <w:rsid w:val="0068075D"/>
    <w:rsid w:val="00680A19"/>
    <w:rsid w:val="00681A33"/>
    <w:rsid w:val="00681A43"/>
    <w:rsid w:val="006845DE"/>
    <w:rsid w:val="00686BEA"/>
    <w:rsid w:val="0068702C"/>
    <w:rsid w:val="006A09F9"/>
    <w:rsid w:val="006A2950"/>
    <w:rsid w:val="006A351E"/>
    <w:rsid w:val="006A7602"/>
    <w:rsid w:val="006B173A"/>
    <w:rsid w:val="006B482A"/>
    <w:rsid w:val="006B76FF"/>
    <w:rsid w:val="006B77A6"/>
    <w:rsid w:val="006C07BA"/>
    <w:rsid w:val="006C15F9"/>
    <w:rsid w:val="006C465D"/>
    <w:rsid w:val="006D098B"/>
    <w:rsid w:val="006D14D1"/>
    <w:rsid w:val="006D1BC3"/>
    <w:rsid w:val="006D2917"/>
    <w:rsid w:val="006D4E21"/>
    <w:rsid w:val="006D61E2"/>
    <w:rsid w:val="006D6E9C"/>
    <w:rsid w:val="006D7754"/>
    <w:rsid w:val="006E5962"/>
    <w:rsid w:val="006F47DC"/>
    <w:rsid w:val="006F65B5"/>
    <w:rsid w:val="00702BCC"/>
    <w:rsid w:val="0070450C"/>
    <w:rsid w:val="0070478C"/>
    <w:rsid w:val="00711144"/>
    <w:rsid w:val="007118F8"/>
    <w:rsid w:val="00712497"/>
    <w:rsid w:val="00713C9B"/>
    <w:rsid w:val="0071524D"/>
    <w:rsid w:val="0071573A"/>
    <w:rsid w:val="00722C94"/>
    <w:rsid w:val="00724DE2"/>
    <w:rsid w:val="007253BC"/>
    <w:rsid w:val="00726FBC"/>
    <w:rsid w:val="007279B3"/>
    <w:rsid w:val="0073096E"/>
    <w:rsid w:val="007320E2"/>
    <w:rsid w:val="007349A5"/>
    <w:rsid w:val="00744EFC"/>
    <w:rsid w:val="00745BB2"/>
    <w:rsid w:val="00755811"/>
    <w:rsid w:val="007600C2"/>
    <w:rsid w:val="0076276D"/>
    <w:rsid w:val="007661AC"/>
    <w:rsid w:val="00766241"/>
    <w:rsid w:val="00770AA9"/>
    <w:rsid w:val="00771D69"/>
    <w:rsid w:val="00771D6E"/>
    <w:rsid w:val="0077276A"/>
    <w:rsid w:val="00776F74"/>
    <w:rsid w:val="007774C0"/>
    <w:rsid w:val="00781CB1"/>
    <w:rsid w:val="00783565"/>
    <w:rsid w:val="0079097E"/>
    <w:rsid w:val="007917BE"/>
    <w:rsid w:val="00791EB0"/>
    <w:rsid w:val="007940F1"/>
    <w:rsid w:val="007953DF"/>
    <w:rsid w:val="007A189E"/>
    <w:rsid w:val="007A19D5"/>
    <w:rsid w:val="007A2552"/>
    <w:rsid w:val="007A3A78"/>
    <w:rsid w:val="007A5A77"/>
    <w:rsid w:val="007B0385"/>
    <w:rsid w:val="007B11CC"/>
    <w:rsid w:val="007C2394"/>
    <w:rsid w:val="007C49E8"/>
    <w:rsid w:val="007C4C66"/>
    <w:rsid w:val="007D405F"/>
    <w:rsid w:val="007D7FB3"/>
    <w:rsid w:val="007E0BBC"/>
    <w:rsid w:val="007E3ACD"/>
    <w:rsid w:val="007E5E20"/>
    <w:rsid w:val="007E718F"/>
    <w:rsid w:val="007E753B"/>
    <w:rsid w:val="007F1437"/>
    <w:rsid w:val="007F6C13"/>
    <w:rsid w:val="007F6CFA"/>
    <w:rsid w:val="007F7E14"/>
    <w:rsid w:val="0080126C"/>
    <w:rsid w:val="00804D16"/>
    <w:rsid w:val="00804D75"/>
    <w:rsid w:val="0081052F"/>
    <w:rsid w:val="00810CAA"/>
    <w:rsid w:val="00811AFB"/>
    <w:rsid w:val="00820418"/>
    <w:rsid w:val="0082513B"/>
    <w:rsid w:val="008262D5"/>
    <w:rsid w:val="00826311"/>
    <w:rsid w:val="008311BA"/>
    <w:rsid w:val="008333EC"/>
    <w:rsid w:val="00833D39"/>
    <w:rsid w:val="00834AFB"/>
    <w:rsid w:val="008406D6"/>
    <w:rsid w:val="00844533"/>
    <w:rsid w:val="00846CC5"/>
    <w:rsid w:val="0085065A"/>
    <w:rsid w:val="008519E5"/>
    <w:rsid w:val="008540F1"/>
    <w:rsid w:val="008549F5"/>
    <w:rsid w:val="00854A9D"/>
    <w:rsid w:val="00862B2E"/>
    <w:rsid w:val="00872072"/>
    <w:rsid w:val="00875F5C"/>
    <w:rsid w:val="008814C5"/>
    <w:rsid w:val="00886314"/>
    <w:rsid w:val="008879B0"/>
    <w:rsid w:val="00890579"/>
    <w:rsid w:val="00891862"/>
    <w:rsid w:val="00895B4B"/>
    <w:rsid w:val="008979E9"/>
    <w:rsid w:val="00897AC9"/>
    <w:rsid w:val="008A1E45"/>
    <w:rsid w:val="008A2F58"/>
    <w:rsid w:val="008A3426"/>
    <w:rsid w:val="008B715D"/>
    <w:rsid w:val="008C0D2E"/>
    <w:rsid w:val="008C5F0A"/>
    <w:rsid w:val="008D0EF8"/>
    <w:rsid w:val="008D2F70"/>
    <w:rsid w:val="008D5775"/>
    <w:rsid w:val="008E0644"/>
    <w:rsid w:val="008E1D21"/>
    <w:rsid w:val="008E2467"/>
    <w:rsid w:val="008E2FCF"/>
    <w:rsid w:val="008F41D3"/>
    <w:rsid w:val="008F492F"/>
    <w:rsid w:val="008F4AFA"/>
    <w:rsid w:val="008F5242"/>
    <w:rsid w:val="008F6C4A"/>
    <w:rsid w:val="00900601"/>
    <w:rsid w:val="00906142"/>
    <w:rsid w:val="0090758D"/>
    <w:rsid w:val="00910185"/>
    <w:rsid w:val="009134D3"/>
    <w:rsid w:val="00920A29"/>
    <w:rsid w:val="009210D5"/>
    <w:rsid w:val="00923BC8"/>
    <w:rsid w:val="009247F3"/>
    <w:rsid w:val="009267E4"/>
    <w:rsid w:val="009339E5"/>
    <w:rsid w:val="00934E4B"/>
    <w:rsid w:val="00935AFE"/>
    <w:rsid w:val="00940CAF"/>
    <w:rsid w:val="00940F5C"/>
    <w:rsid w:val="0094245F"/>
    <w:rsid w:val="00943E70"/>
    <w:rsid w:val="00946724"/>
    <w:rsid w:val="00950014"/>
    <w:rsid w:val="0095339C"/>
    <w:rsid w:val="0096105D"/>
    <w:rsid w:val="00963E9C"/>
    <w:rsid w:val="00971389"/>
    <w:rsid w:val="00972E94"/>
    <w:rsid w:val="0097318D"/>
    <w:rsid w:val="009731A8"/>
    <w:rsid w:val="00973DA9"/>
    <w:rsid w:val="00974FDB"/>
    <w:rsid w:val="00976F05"/>
    <w:rsid w:val="009805BE"/>
    <w:rsid w:val="0098071F"/>
    <w:rsid w:val="00984AC1"/>
    <w:rsid w:val="0098572C"/>
    <w:rsid w:val="0098635E"/>
    <w:rsid w:val="00986667"/>
    <w:rsid w:val="00990B0A"/>
    <w:rsid w:val="00991710"/>
    <w:rsid w:val="0099433C"/>
    <w:rsid w:val="0099489D"/>
    <w:rsid w:val="00995D7D"/>
    <w:rsid w:val="009A110B"/>
    <w:rsid w:val="009A334B"/>
    <w:rsid w:val="009A582E"/>
    <w:rsid w:val="009A59EC"/>
    <w:rsid w:val="009B7E9B"/>
    <w:rsid w:val="009C0E04"/>
    <w:rsid w:val="009C0E1D"/>
    <w:rsid w:val="009C1BDF"/>
    <w:rsid w:val="009C2D0B"/>
    <w:rsid w:val="009C2F68"/>
    <w:rsid w:val="009C40D9"/>
    <w:rsid w:val="009C4F9B"/>
    <w:rsid w:val="009C683C"/>
    <w:rsid w:val="009D045E"/>
    <w:rsid w:val="009D5A20"/>
    <w:rsid w:val="009D5CB0"/>
    <w:rsid w:val="009E0D0E"/>
    <w:rsid w:val="009E1018"/>
    <w:rsid w:val="009E36EB"/>
    <w:rsid w:val="009F2BC8"/>
    <w:rsid w:val="009F4576"/>
    <w:rsid w:val="009F67FE"/>
    <w:rsid w:val="00A00E4A"/>
    <w:rsid w:val="00A01E26"/>
    <w:rsid w:val="00A12440"/>
    <w:rsid w:val="00A143FB"/>
    <w:rsid w:val="00A15BBB"/>
    <w:rsid w:val="00A163BE"/>
    <w:rsid w:val="00A16F86"/>
    <w:rsid w:val="00A176E9"/>
    <w:rsid w:val="00A237D2"/>
    <w:rsid w:val="00A26359"/>
    <w:rsid w:val="00A301A8"/>
    <w:rsid w:val="00A30D2E"/>
    <w:rsid w:val="00A318E1"/>
    <w:rsid w:val="00A32F38"/>
    <w:rsid w:val="00A3377C"/>
    <w:rsid w:val="00A36F03"/>
    <w:rsid w:val="00A37192"/>
    <w:rsid w:val="00A41B67"/>
    <w:rsid w:val="00A445CB"/>
    <w:rsid w:val="00A44B1B"/>
    <w:rsid w:val="00A45E3A"/>
    <w:rsid w:val="00A4698F"/>
    <w:rsid w:val="00A47421"/>
    <w:rsid w:val="00A50985"/>
    <w:rsid w:val="00A51539"/>
    <w:rsid w:val="00A57C48"/>
    <w:rsid w:val="00A6122F"/>
    <w:rsid w:val="00A61C05"/>
    <w:rsid w:val="00A65A40"/>
    <w:rsid w:val="00A67C43"/>
    <w:rsid w:val="00A738DB"/>
    <w:rsid w:val="00A7744F"/>
    <w:rsid w:val="00A83EBB"/>
    <w:rsid w:val="00A854FB"/>
    <w:rsid w:val="00A92399"/>
    <w:rsid w:val="00A93255"/>
    <w:rsid w:val="00A939C3"/>
    <w:rsid w:val="00A94496"/>
    <w:rsid w:val="00A976FB"/>
    <w:rsid w:val="00AA316C"/>
    <w:rsid w:val="00AA503D"/>
    <w:rsid w:val="00AB0D68"/>
    <w:rsid w:val="00AB0FF5"/>
    <w:rsid w:val="00AB351D"/>
    <w:rsid w:val="00AC35E3"/>
    <w:rsid w:val="00AD164D"/>
    <w:rsid w:val="00AD4A9B"/>
    <w:rsid w:val="00AD658D"/>
    <w:rsid w:val="00AD6967"/>
    <w:rsid w:val="00AE292B"/>
    <w:rsid w:val="00AE53CD"/>
    <w:rsid w:val="00AE7268"/>
    <w:rsid w:val="00AE7817"/>
    <w:rsid w:val="00AF5F8F"/>
    <w:rsid w:val="00AF66D9"/>
    <w:rsid w:val="00AF7971"/>
    <w:rsid w:val="00AF7C0A"/>
    <w:rsid w:val="00B06F67"/>
    <w:rsid w:val="00B073D8"/>
    <w:rsid w:val="00B11239"/>
    <w:rsid w:val="00B21577"/>
    <w:rsid w:val="00B217B6"/>
    <w:rsid w:val="00B2374A"/>
    <w:rsid w:val="00B2784D"/>
    <w:rsid w:val="00B34C8F"/>
    <w:rsid w:val="00B34E1F"/>
    <w:rsid w:val="00B43C23"/>
    <w:rsid w:val="00B52A0C"/>
    <w:rsid w:val="00B625BE"/>
    <w:rsid w:val="00B62791"/>
    <w:rsid w:val="00B6486A"/>
    <w:rsid w:val="00B721C6"/>
    <w:rsid w:val="00B75DCB"/>
    <w:rsid w:val="00B773A2"/>
    <w:rsid w:val="00B7740C"/>
    <w:rsid w:val="00B77BBB"/>
    <w:rsid w:val="00B82287"/>
    <w:rsid w:val="00B85A02"/>
    <w:rsid w:val="00B85E0A"/>
    <w:rsid w:val="00B92253"/>
    <w:rsid w:val="00BA1252"/>
    <w:rsid w:val="00BA2BDB"/>
    <w:rsid w:val="00BB0C05"/>
    <w:rsid w:val="00BB6420"/>
    <w:rsid w:val="00BC17B4"/>
    <w:rsid w:val="00BC45E6"/>
    <w:rsid w:val="00BC589B"/>
    <w:rsid w:val="00BC6855"/>
    <w:rsid w:val="00BD69E8"/>
    <w:rsid w:val="00BD7B29"/>
    <w:rsid w:val="00BE0548"/>
    <w:rsid w:val="00BE222F"/>
    <w:rsid w:val="00BE333A"/>
    <w:rsid w:val="00BE4228"/>
    <w:rsid w:val="00BE6F8A"/>
    <w:rsid w:val="00BF064D"/>
    <w:rsid w:val="00BF44BD"/>
    <w:rsid w:val="00BF71D8"/>
    <w:rsid w:val="00C00778"/>
    <w:rsid w:val="00C013DD"/>
    <w:rsid w:val="00C04F5F"/>
    <w:rsid w:val="00C071AF"/>
    <w:rsid w:val="00C13C45"/>
    <w:rsid w:val="00C14A54"/>
    <w:rsid w:val="00C16E69"/>
    <w:rsid w:val="00C21666"/>
    <w:rsid w:val="00C24F8F"/>
    <w:rsid w:val="00C2553C"/>
    <w:rsid w:val="00C26A29"/>
    <w:rsid w:val="00C30965"/>
    <w:rsid w:val="00C311D9"/>
    <w:rsid w:val="00C3178F"/>
    <w:rsid w:val="00C321A2"/>
    <w:rsid w:val="00C323BD"/>
    <w:rsid w:val="00C34BA8"/>
    <w:rsid w:val="00C34BEA"/>
    <w:rsid w:val="00C36A67"/>
    <w:rsid w:val="00C40292"/>
    <w:rsid w:val="00C40DDB"/>
    <w:rsid w:val="00C47216"/>
    <w:rsid w:val="00C47C4F"/>
    <w:rsid w:val="00C52BA9"/>
    <w:rsid w:val="00C53347"/>
    <w:rsid w:val="00C6123F"/>
    <w:rsid w:val="00C72525"/>
    <w:rsid w:val="00C73AD6"/>
    <w:rsid w:val="00C751FB"/>
    <w:rsid w:val="00C815ED"/>
    <w:rsid w:val="00C82BE6"/>
    <w:rsid w:val="00C8462C"/>
    <w:rsid w:val="00C86D52"/>
    <w:rsid w:val="00C91F3C"/>
    <w:rsid w:val="00C92F56"/>
    <w:rsid w:val="00C97037"/>
    <w:rsid w:val="00CA1120"/>
    <w:rsid w:val="00CA1A82"/>
    <w:rsid w:val="00CA3174"/>
    <w:rsid w:val="00CA539E"/>
    <w:rsid w:val="00CB14C2"/>
    <w:rsid w:val="00CB156F"/>
    <w:rsid w:val="00CB189C"/>
    <w:rsid w:val="00CB2D0E"/>
    <w:rsid w:val="00CB55AF"/>
    <w:rsid w:val="00CC64FE"/>
    <w:rsid w:val="00CD0E12"/>
    <w:rsid w:val="00CD2ADA"/>
    <w:rsid w:val="00CD3344"/>
    <w:rsid w:val="00CD64EA"/>
    <w:rsid w:val="00CD7BFA"/>
    <w:rsid w:val="00CE2795"/>
    <w:rsid w:val="00CE2ADE"/>
    <w:rsid w:val="00CE3E89"/>
    <w:rsid w:val="00CE44E7"/>
    <w:rsid w:val="00CE5DC9"/>
    <w:rsid w:val="00CE6FB1"/>
    <w:rsid w:val="00CE7BFD"/>
    <w:rsid w:val="00CF1A42"/>
    <w:rsid w:val="00CF2089"/>
    <w:rsid w:val="00CF225C"/>
    <w:rsid w:val="00CF664A"/>
    <w:rsid w:val="00CF6880"/>
    <w:rsid w:val="00CF730E"/>
    <w:rsid w:val="00D0166A"/>
    <w:rsid w:val="00D05192"/>
    <w:rsid w:val="00D05501"/>
    <w:rsid w:val="00D06525"/>
    <w:rsid w:val="00D206F8"/>
    <w:rsid w:val="00D25F3D"/>
    <w:rsid w:val="00D27BDC"/>
    <w:rsid w:val="00D301DB"/>
    <w:rsid w:val="00D3094A"/>
    <w:rsid w:val="00D35B72"/>
    <w:rsid w:val="00D362FF"/>
    <w:rsid w:val="00D36DC0"/>
    <w:rsid w:val="00D40C28"/>
    <w:rsid w:val="00D414C2"/>
    <w:rsid w:val="00D42717"/>
    <w:rsid w:val="00D4434A"/>
    <w:rsid w:val="00D458AB"/>
    <w:rsid w:val="00D46E44"/>
    <w:rsid w:val="00D5139B"/>
    <w:rsid w:val="00D540E1"/>
    <w:rsid w:val="00D55B0A"/>
    <w:rsid w:val="00D60251"/>
    <w:rsid w:val="00D60B42"/>
    <w:rsid w:val="00D6589A"/>
    <w:rsid w:val="00D663F6"/>
    <w:rsid w:val="00D67A8A"/>
    <w:rsid w:val="00D7022C"/>
    <w:rsid w:val="00D714B2"/>
    <w:rsid w:val="00D740C3"/>
    <w:rsid w:val="00D75793"/>
    <w:rsid w:val="00D75F4F"/>
    <w:rsid w:val="00D76840"/>
    <w:rsid w:val="00D808A9"/>
    <w:rsid w:val="00D87AA9"/>
    <w:rsid w:val="00D90406"/>
    <w:rsid w:val="00D924C6"/>
    <w:rsid w:val="00D94C73"/>
    <w:rsid w:val="00D94FD8"/>
    <w:rsid w:val="00DA20E4"/>
    <w:rsid w:val="00DA2524"/>
    <w:rsid w:val="00DA3A75"/>
    <w:rsid w:val="00DA51E3"/>
    <w:rsid w:val="00DC261D"/>
    <w:rsid w:val="00DC4A09"/>
    <w:rsid w:val="00DD0FDF"/>
    <w:rsid w:val="00DD447A"/>
    <w:rsid w:val="00DD5305"/>
    <w:rsid w:val="00DE7449"/>
    <w:rsid w:val="00DF24C3"/>
    <w:rsid w:val="00DF46EB"/>
    <w:rsid w:val="00DF47C3"/>
    <w:rsid w:val="00DF7290"/>
    <w:rsid w:val="00E050E6"/>
    <w:rsid w:val="00E0619B"/>
    <w:rsid w:val="00E07CE1"/>
    <w:rsid w:val="00E22FB6"/>
    <w:rsid w:val="00E23407"/>
    <w:rsid w:val="00E23EB8"/>
    <w:rsid w:val="00E274F7"/>
    <w:rsid w:val="00E32EB1"/>
    <w:rsid w:val="00E33C6D"/>
    <w:rsid w:val="00E33D32"/>
    <w:rsid w:val="00E34BE8"/>
    <w:rsid w:val="00E367AC"/>
    <w:rsid w:val="00E40CE8"/>
    <w:rsid w:val="00E40EB0"/>
    <w:rsid w:val="00E41A89"/>
    <w:rsid w:val="00E42536"/>
    <w:rsid w:val="00E4292D"/>
    <w:rsid w:val="00E44E7C"/>
    <w:rsid w:val="00E46095"/>
    <w:rsid w:val="00E50F11"/>
    <w:rsid w:val="00E51D4D"/>
    <w:rsid w:val="00E52D16"/>
    <w:rsid w:val="00E55C12"/>
    <w:rsid w:val="00E6161C"/>
    <w:rsid w:val="00E75F61"/>
    <w:rsid w:val="00E76A9A"/>
    <w:rsid w:val="00E775CE"/>
    <w:rsid w:val="00E83477"/>
    <w:rsid w:val="00E838FF"/>
    <w:rsid w:val="00E840D9"/>
    <w:rsid w:val="00E84C2B"/>
    <w:rsid w:val="00E8578F"/>
    <w:rsid w:val="00E868ED"/>
    <w:rsid w:val="00E91719"/>
    <w:rsid w:val="00E92216"/>
    <w:rsid w:val="00E96048"/>
    <w:rsid w:val="00EA0294"/>
    <w:rsid w:val="00EA28A8"/>
    <w:rsid w:val="00EA317B"/>
    <w:rsid w:val="00EA6E1E"/>
    <w:rsid w:val="00EB0EB5"/>
    <w:rsid w:val="00EB3ED1"/>
    <w:rsid w:val="00EB3FD7"/>
    <w:rsid w:val="00EB63AF"/>
    <w:rsid w:val="00EB7167"/>
    <w:rsid w:val="00EC086A"/>
    <w:rsid w:val="00EC09D9"/>
    <w:rsid w:val="00EC5C24"/>
    <w:rsid w:val="00EC5F3A"/>
    <w:rsid w:val="00EC654F"/>
    <w:rsid w:val="00EC71FF"/>
    <w:rsid w:val="00EC7D1A"/>
    <w:rsid w:val="00ED1A4F"/>
    <w:rsid w:val="00ED44BB"/>
    <w:rsid w:val="00ED52A9"/>
    <w:rsid w:val="00ED5AB7"/>
    <w:rsid w:val="00ED6053"/>
    <w:rsid w:val="00ED79D9"/>
    <w:rsid w:val="00EE3CD5"/>
    <w:rsid w:val="00EE4801"/>
    <w:rsid w:val="00EE4E4F"/>
    <w:rsid w:val="00EE6118"/>
    <w:rsid w:val="00EF13F8"/>
    <w:rsid w:val="00EF1C84"/>
    <w:rsid w:val="00EF53E7"/>
    <w:rsid w:val="00EF6921"/>
    <w:rsid w:val="00EF734F"/>
    <w:rsid w:val="00F01F24"/>
    <w:rsid w:val="00F02A88"/>
    <w:rsid w:val="00F05CA3"/>
    <w:rsid w:val="00F07C18"/>
    <w:rsid w:val="00F1006F"/>
    <w:rsid w:val="00F14793"/>
    <w:rsid w:val="00F2275C"/>
    <w:rsid w:val="00F23CBB"/>
    <w:rsid w:val="00F250C0"/>
    <w:rsid w:val="00F26472"/>
    <w:rsid w:val="00F26BF6"/>
    <w:rsid w:val="00F27DA7"/>
    <w:rsid w:val="00F34F17"/>
    <w:rsid w:val="00F4072F"/>
    <w:rsid w:val="00F408A2"/>
    <w:rsid w:val="00F41EB0"/>
    <w:rsid w:val="00F475A8"/>
    <w:rsid w:val="00F53C79"/>
    <w:rsid w:val="00F545DE"/>
    <w:rsid w:val="00F55227"/>
    <w:rsid w:val="00F552AE"/>
    <w:rsid w:val="00F56159"/>
    <w:rsid w:val="00F56C81"/>
    <w:rsid w:val="00F616B6"/>
    <w:rsid w:val="00F650B3"/>
    <w:rsid w:val="00F70916"/>
    <w:rsid w:val="00F72BDA"/>
    <w:rsid w:val="00F7483A"/>
    <w:rsid w:val="00F8129C"/>
    <w:rsid w:val="00F86E4A"/>
    <w:rsid w:val="00F90124"/>
    <w:rsid w:val="00F93529"/>
    <w:rsid w:val="00FA07A1"/>
    <w:rsid w:val="00FA1C9D"/>
    <w:rsid w:val="00FA43CD"/>
    <w:rsid w:val="00FB00E8"/>
    <w:rsid w:val="00FB3A2B"/>
    <w:rsid w:val="00FB53CF"/>
    <w:rsid w:val="00FB656C"/>
    <w:rsid w:val="00FB6F0A"/>
    <w:rsid w:val="00FC106F"/>
    <w:rsid w:val="00FC713E"/>
    <w:rsid w:val="00FD0131"/>
    <w:rsid w:val="00FD2800"/>
    <w:rsid w:val="00FD4A57"/>
    <w:rsid w:val="00FD5A84"/>
    <w:rsid w:val="00FD5E06"/>
    <w:rsid w:val="00FE2EDF"/>
    <w:rsid w:val="00FE48DE"/>
    <w:rsid w:val="00FE633C"/>
    <w:rsid w:val="00FE6CE8"/>
    <w:rsid w:val="00FF1DB1"/>
    <w:rsid w:val="00FF3803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AE80D"/>
  <w15:docId w15:val="{07105B58-DD69-4BE1-A7C0-8774ED11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840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Title">
    <w:name w:val="Title"/>
    <w:basedOn w:val="Normal"/>
    <w:uiPriority w:val="10"/>
    <w:qFormat/>
    <w:rsid w:val="00EB3FD7"/>
    <w:pPr>
      <w:spacing w:before="89"/>
      <w:ind w:left="452"/>
      <w:jc w:val="center"/>
    </w:pPr>
    <w:rPr>
      <w:rFonts w:ascii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1" w:lineRule="exact"/>
      <w:ind w:left="112"/>
    </w:pPr>
  </w:style>
  <w:style w:type="character" w:styleId="Hyperlink">
    <w:name w:val="Hyperlink"/>
    <w:basedOn w:val="DefaultParagraphFont"/>
    <w:uiPriority w:val="99"/>
    <w:unhideWhenUsed/>
    <w:rsid w:val="008251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1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373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53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304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4753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304"/>
    <w:rPr>
      <w:rFonts w:ascii="Cambria" w:eastAsia="Cambria" w:hAnsi="Cambria" w:cs="Cambri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FD7"/>
    <w:pPr>
      <w:numPr>
        <w:ilvl w:val="1"/>
      </w:numPr>
      <w:spacing w:after="160"/>
      <w:jc w:val="center"/>
    </w:pPr>
    <w:rPr>
      <w:rFonts w:ascii="Arial" w:eastAsiaTheme="minorEastAsia" w:hAnsi="Arial" w:cs="Arial"/>
      <w:color w:val="5A5A5A" w:themeColor="text1" w:themeTint="A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B3FD7"/>
    <w:rPr>
      <w:rFonts w:ascii="Arial" w:eastAsiaTheme="minorEastAsia" w:hAnsi="Arial" w:cs="Arial"/>
      <w:color w:val="5A5A5A" w:themeColor="text1" w:themeTint="A5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ittees.bakersfieldcollege.edu/college-counci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gogades.com/composi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akersfieldcollege.edu/campus-life/calenda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Council Agenda</vt:lpstr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Council Agenda</dc:title>
  <dc:creator>BCIS</dc:creator>
  <cp:lastModifiedBy>Catherine Guerrero</cp:lastModifiedBy>
  <cp:revision>9</cp:revision>
  <cp:lastPrinted>2026-08-31T21:20:00Z</cp:lastPrinted>
  <dcterms:created xsi:type="dcterms:W3CDTF">2026-09-03T16:09:00Z</dcterms:created>
  <dcterms:modified xsi:type="dcterms:W3CDTF">2026-09-17T20:19:00Z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2023-09-13T00:00:00Z</vt:filetime>
  </property>
  <property fmtid="{D5CDD505-2E9C-101B-9397-08002B2CF9AE}" pid="5" name="Producer">
    <vt:lpwstr>Microsoft® Word for Microsoft 365</vt:lpwstr>
  </property>
</Properties>
</file>