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2EC28F81" w:rsidR="00AE53CD" w:rsidRPr="00AD164D" w:rsidRDefault="00CE3E89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>
        <w:rPr>
          <w:rFonts w:ascii="Tahoma" w:hAnsi="Tahoma" w:cs="Tahoma"/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79081722" wp14:editId="769FB02E">
            <wp:simplePos x="0" y="0"/>
            <wp:positionH relativeFrom="margin">
              <wp:align>right</wp:align>
            </wp:positionH>
            <wp:positionV relativeFrom="paragraph">
              <wp:posOffset>222250</wp:posOffset>
            </wp:positionV>
            <wp:extent cx="819397" cy="819397"/>
            <wp:effectExtent l="0" t="0" r="0" b="0"/>
            <wp:wrapNone/>
            <wp:docPr id="483337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37133" name="Picture 4833371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3A">
        <w:rPr>
          <w:rFonts w:ascii="Tahoma" w:hAnsi="Tahoma" w:cs="Tahoma"/>
          <w:color w:val="C00000"/>
        </w:rPr>
        <w:t xml:space="preserve">  </w:t>
      </w:r>
      <w:r w:rsidR="005A3120">
        <w:rPr>
          <w:rFonts w:ascii="Tahoma" w:hAnsi="Tahoma" w:cs="Tahoma"/>
          <w:color w:val="C00000"/>
        </w:rPr>
        <w:tab/>
      </w:r>
    </w:p>
    <w:p w14:paraId="06760FFA" w14:textId="77777777" w:rsidR="00475304" w:rsidRDefault="00475304" w:rsidP="00475304">
      <w:pPr>
        <w:pStyle w:val="Title"/>
        <w:spacing w:before="89"/>
        <w:jc w:val="center"/>
        <w:rPr>
          <w:rFonts w:ascii="Proxima Nova" w:hAnsi="Proxima Nova" w:cs="Tahoma"/>
          <w:sz w:val="40"/>
          <w:szCs w:val="40"/>
        </w:rPr>
      </w:pPr>
    </w:p>
    <w:p w14:paraId="2A9AE80D" w14:textId="26C59F1E" w:rsidR="00361F27" w:rsidRPr="00475304" w:rsidRDefault="00A44B1B" w:rsidP="00475304">
      <w:pPr>
        <w:pStyle w:val="Title"/>
        <w:spacing w:before="89"/>
        <w:jc w:val="center"/>
        <w:rPr>
          <w:rFonts w:ascii="Arial" w:hAnsi="Arial" w:cs="Arial"/>
          <w:sz w:val="40"/>
          <w:szCs w:val="40"/>
        </w:rPr>
      </w:pPr>
      <w:r w:rsidRPr="00475304">
        <w:rPr>
          <w:rFonts w:ascii="Arial" w:hAnsi="Arial" w:cs="Arial"/>
          <w:sz w:val="40"/>
          <w:szCs w:val="40"/>
        </w:rPr>
        <w:t>College</w:t>
      </w:r>
      <w:r w:rsidRPr="00475304">
        <w:rPr>
          <w:rFonts w:ascii="Arial" w:hAnsi="Arial" w:cs="Arial"/>
          <w:spacing w:val="-13"/>
          <w:sz w:val="40"/>
          <w:szCs w:val="40"/>
        </w:rPr>
        <w:t xml:space="preserve"> </w:t>
      </w:r>
      <w:r w:rsidRPr="00475304">
        <w:rPr>
          <w:rFonts w:ascii="Arial" w:hAnsi="Arial" w:cs="Arial"/>
          <w:sz w:val="40"/>
          <w:szCs w:val="40"/>
        </w:rPr>
        <w:t>Council</w:t>
      </w:r>
      <w:r w:rsidRPr="00475304">
        <w:rPr>
          <w:rFonts w:ascii="Arial" w:hAnsi="Arial" w:cs="Arial"/>
          <w:spacing w:val="-7"/>
          <w:sz w:val="40"/>
          <w:szCs w:val="40"/>
        </w:rPr>
        <w:t xml:space="preserve"> </w:t>
      </w:r>
      <w:r w:rsidRPr="00475304">
        <w:rPr>
          <w:rFonts w:ascii="Arial" w:hAnsi="Arial" w:cs="Arial"/>
          <w:spacing w:val="-2"/>
          <w:sz w:val="40"/>
          <w:szCs w:val="40"/>
        </w:rPr>
        <w:t>Agenda</w:t>
      </w:r>
    </w:p>
    <w:p w14:paraId="2A9AE80E" w14:textId="36A109E6" w:rsidR="00361F27" w:rsidRPr="00475304" w:rsidRDefault="00A67C43" w:rsidP="00475304">
      <w:pPr>
        <w:spacing w:line="257" w:lineRule="exact"/>
        <w:ind w:left="45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  <w:r w:rsidR="008B715D" w:rsidRPr="004753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8B715D" w:rsidRPr="00475304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6</w:t>
      </w:r>
    </w:p>
    <w:p w14:paraId="2A9AE80F" w14:textId="0BDF8D72" w:rsidR="00361F27" w:rsidRPr="00475304" w:rsidRDefault="00A67C43" w:rsidP="00475304">
      <w:pPr>
        <w:spacing w:line="257" w:lineRule="exact"/>
        <w:ind w:left="452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1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0-</w:t>
      </w:r>
      <w:r>
        <w:rPr>
          <w:rFonts w:ascii="Arial" w:hAnsi="Arial" w:cs="Arial"/>
          <w:spacing w:val="-2"/>
        </w:rPr>
        <w:t>2</w:t>
      </w:r>
      <w:r w:rsidR="00A44B1B" w:rsidRPr="0047530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>3</w:t>
      </w:r>
      <w:r w:rsidR="00A44B1B" w:rsidRPr="00475304">
        <w:rPr>
          <w:rFonts w:ascii="Arial" w:hAnsi="Arial" w:cs="Arial"/>
          <w:spacing w:val="-2"/>
        </w:rPr>
        <w:t>0</w:t>
      </w:r>
      <w:r w:rsidR="001C3C71" w:rsidRPr="00475304">
        <w:rPr>
          <w:rFonts w:ascii="Arial" w:hAnsi="Arial" w:cs="Arial"/>
          <w:spacing w:val="-2"/>
        </w:rPr>
        <w:t>p</w:t>
      </w:r>
      <w:r w:rsidR="00A44B1B" w:rsidRPr="00475304">
        <w:rPr>
          <w:rFonts w:ascii="Arial" w:hAnsi="Arial" w:cs="Arial"/>
          <w:spacing w:val="-2"/>
        </w:rPr>
        <w:t>m,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Campus</w:t>
      </w:r>
      <w:r w:rsidR="00A44B1B" w:rsidRPr="00475304">
        <w:rPr>
          <w:rFonts w:ascii="Arial" w:hAnsi="Arial" w:cs="Arial"/>
          <w:spacing w:val="3"/>
        </w:rPr>
        <w:t xml:space="preserve"> </w:t>
      </w:r>
      <w:r w:rsidR="00A44B1B" w:rsidRPr="00475304">
        <w:rPr>
          <w:rFonts w:ascii="Arial" w:hAnsi="Arial" w:cs="Arial"/>
          <w:spacing w:val="-2"/>
        </w:rPr>
        <w:t>Center</w:t>
      </w:r>
      <w:r w:rsidR="00A44B1B" w:rsidRPr="00475304">
        <w:rPr>
          <w:rFonts w:ascii="Arial" w:hAnsi="Arial" w:cs="Arial"/>
          <w:spacing w:val="6"/>
        </w:rPr>
        <w:t xml:space="preserve"> </w:t>
      </w:r>
      <w:r w:rsidR="00A44B1B" w:rsidRPr="00475304">
        <w:rPr>
          <w:rFonts w:ascii="Arial" w:hAnsi="Arial" w:cs="Arial"/>
          <w:spacing w:val="-2"/>
        </w:rPr>
        <w:t>Boardroom</w:t>
      </w:r>
    </w:p>
    <w:p w14:paraId="2A9AE810" w14:textId="05960939" w:rsidR="00361F27" w:rsidRPr="008F5242" w:rsidRDefault="00A44B1B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</w:rPr>
      </w:pPr>
      <w:r w:rsidRPr="008F5242">
        <w:rPr>
          <w:rFonts w:ascii="Arial" w:hAnsi="Arial" w:cs="Arial"/>
          <w:i w:val="0"/>
          <w:iCs w:val="0"/>
        </w:rPr>
        <w:t>Supporting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documents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r w:rsidRPr="008F5242">
        <w:rPr>
          <w:rFonts w:ascii="Arial" w:hAnsi="Arial" w:cs="Arial"/>
          <w:i w:val="0"/>
          <w:iCs w:val="0"/>
        </w:rPr>
        <w:t>may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be</w:t>
      </w:r>
      <w:r w:rsidRPr="008F5242">
        <w:rPr>
          <w:rFonts w:ascii="Arial" w:hAnsi="Arial" w:cs="Arial"/>
          <w:i w:val="0"/>
          <w:iCs w:val="0"/>
          <w:spacing w:val="-8"/>
        </w:rPr>
        <w:t xml:space="preserve"> </w:t>
      </w:r>
      <w:r w:rsidRPr="008F5242">
        <w:rPr>
          <w:rFonts w:ascii="Arial" w:hAnsi="Arial" w:cs="Arial"/>
          <w:i w:val="0"/>
          <w:iCs w:val="0"/>
        </w:rPr>
        <w:t>accessed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on</w:t>
      </w:r>
      <w:r w:rsidRPr="008F5242">
        <w:rPr>
          <w:rFonts w:ascii="Arial" w:hAnsi="Arial" w:cs="Arial"/>
          <w:i w:val="0"/>
          <w:iCs w:val="0"/>
          <w:spacing w:val="-9"/>
        </w:rPr>
        <w:t xml:space="preserve"> </w:t>
      </w:r>
      <w:r w:rsidRPr="008F5242">
        <w:rPr>
          <w:rFonts w:ascii="Arial" w:hAnsi="Arial" w:cs="Arial"/>
          <w:i w:val="0"/>
          <w:iCs w:val="0"/>
        </w:rPr>
        <w:t>the</w:t>
      </w:r>
      <w:r w:rsidRPr="008F5242">
        <w:rPr>
          <w:rFonts w:ascii="Arial" w:hAnsi="Arial" w:cs="Arial"/>
          <w:i w:val="0"/>
          <w:iCs w:val="0"/>
          <w:spacing w:val="-11"/>
        </w:rPr>
        <w:t xml:space="preserve"> </w:t>
      </w:r>
      <w:hyperlink r:id="rId8" w:history="1">
        <w:r w:rsidRPr="008F5242">
          <w:rPr>
            <w:rStyle w:val="Hyperlink"/>
            <w:rFonts w:ascii="Arial" w:hAnsi="Arial" w:cs="Arial"/>
            <w:i w:val="0"/>
            <w:iCs w:val="0"/>
          </w:rPr>
          <w:t>College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Council</w:t>
        </w:r>
        <w:r w:rsidRPr="008F5242">
          <w:rPr>
            <w:rStyle w:val="Hyperlink"/>
            <w:rFonts w:ascii="Arial" w:hAnsi="Arial" w:cs="Arial"/>
            <w:i w:val="0"/>
            <w:iCs w:val="0"/>
            <w:spacing w:val="-4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Committee</w:t>
        </w:r>
        <w:r w:rsidRPr="008F5242">
          <w:rPr>
            <w:rStyle w:val="Hyperlink"/>
            <w:rFonts w:ascii="Arial" w:hAnsi="Arial" w:cs="Arial"/>
            <w:i w:val="0"/>
            <w:iCs w:val="0"/>
            <w:spacing w:val="-8"/>
          </w:rPr>
          <w:t xml:space="preserve"> </w:t>
        </w:r>
        <w:r w:rsidRPr="008F5242">
          <w:rPr>
            <w:rStyle w:val="Hyperlink"/>
            <w:rFonts w:ascii="Arial" w:hAnsi="Arial" w:cs="Arial"/>
            <w:i w:val="0"/>
            <w:iCs w:val="0"/>
          </w:rPr>
          <w:t>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04"/>
        <w:gridCol w:w="1898"/>
        <w:gridCol w:w="1707"/>
      </w:tblGrid>
      <w:tr w:rsidR="00361F27" w:rsidRPr="00475304" w14:paraId="2A9AE859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D7684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5904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751549D9" w14:textId="173D3DF7" w:rsidR="00783565" w:rsidRPr="00783565" w:rsidRDefault="00783565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</w:p>
        </w:tc>
        <w:tc>
          <w:tcPr>
            <w:tcW w:w="1898" w:type="dxa"/>
            <w:shd w:val="clear" w:color="auto" w:fill="FFFFFF" w:themeFill="background1"/>
          </w:tcPr>
          <w:p w14:paraId="4CBF10DA" w14:textId="569DD451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58F66152" w14:textId="36BD326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Consent</w:t>
            </w:r>
          </w:p>
        </w:tc>
      </w:tr>
      <w:tr w:rsidR="008B715D" w:rsidRPr="00475304" w14:paraId="64249A61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5904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0A70CC41" w14:textId="77777777" w:rsidR="00B073D8" w:rsidRDefault="00B073D8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District-Wide Accessibility Taskforce Report</w:t>
            </w:r>
          </w:p>
          <w:p w14:paraId="1DF02E87" w14:textId="006ED8BC" w:rsidR="00116EB7" w:rsidRDefault="00116EB7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Facilities and Sustainability Committee Report</w:t>
            </w:r>
          </w:p>
          <w:p w14:paraId="4D35905F" w14:textId="66096B37" w:rsidR="00B073D8" w:rsidRPr="00B073D8" w:rsidRDefault="00B073D8" w:rsidP="00B073D8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Safety Advisory Committee Report</w:t>
            </w:r>
          </w:p>
        </w:tc>
        <w:tc>
          <w:tcPr>
            <w:tcW w:w="1898" w:type="dxa"/>
            <w:shd w:val="clear" w:color="auto" w:fill="FFFFFF" w:themeFill="background1"/>
          </w:tcPr>
          <w:p w14:paraId="1AF06468" w14:textId="02320188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D7684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2A587E" w:rsidRPr="00475304" w14:paraId="666F7EE2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608D81E" w14:textId="7A464BB9" w:rsidR="002A587E" w:rsidRDefault="00A67C43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C</w:t>
            </w:r>
            <w:r w:rsidR="002A587E">
              <w:rPr>
                <w:rFonts w:ascii="Arial" w:hAnsi="Arial" w:cs="Arial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6C57C1D3" w14:textId="3826AC33" w:rsidR="002A587E" w:rsidRDefault="002A587E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EODAC Diversity Statement &amp; Addendum</w:t>
            </w:r>
          </w:p>
        </w:tc>
        <w:tc>
          <w:tcPr>
            <w:tcW w:w="1898" w:type="dxa"/>
            <w:shd w:val="clear" w:color="auto" w:fill="FFFFFF" w:themeFill="background1"/>
          </w:tcPr>
          <w:p w14:paraId="7DB3AE10" w14:textId="2DAFF07F" w:rsidR="002A587E" w:rsidRDefault="00A67C43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707" w:type="dxa"/>
            <w:shd w:val="clear" w:color="auto" w:fill="FFFFFF" w:themeFill="background1"/>
          </w:tcPr>
          <w:p w14:paraId="7129AA19" w14:textId="63C7500C" w:rsidR="002A587E" w:rsidRDefault="00A67C43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A67C43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B351D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>ead,   Action Item</w:t>
            </w:r>
          </w:p>
        </w:tc>
      </w:tr>
      <w:tr w:rsidR="00AB351D" w:rsidRPr="00475304" w14:paraId="67783221" w14:textId="77777777" w:rsidTr="00D76840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981E261" w14:textId="4811EDCD" w:rsidR="00AB351D" w:rsidRDefault="00AB351D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 xml:space="preserve">D. </w:t>
            </w:r>
          </w:p>
        </w:tc>
        <w:tc>
          <w:tcPr>
            <w:tcW w:w="5904" w:type="dxa"/>
            <w:shd w:val="clear" w:color="auto" w:fill="FFFFFF" w:themeFill="background1"/>
          </w:tcPr>
          <w:p w14:paraId="26D65598" w14:textId="6E721AF1" w:rsidR="00AB351D" w:rsidRDefault="00AB351D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Administrative </w:t>
            </w:r>
            <w:r w:rsidR="008519E5">
              <w:rPr>
                <w:rFonts w:ascii="Arial" w:hAnsi="Arial" w:cs="Arial"/>
                <w:bCs/>
              </w:rPr>
              <w:t xml:space="preserve">Structure </w:t>
            </w:r>
            <w:r>
              <w:rPr>
                <w:rFonts w:ascii="Arial" w:hAnsi="Arial" w:cs="Arial"/>
                <w:bCs/>
              </w:rPr>
              <w:t>Review</w:t>
            </w:r>
          </w:p>
        </w:tc>
        <w:tc>
          <w:tcPr>
            <w:tcW w:w="1898" w:type="dxa"/>
            <w:shd w:val="clear" w:color="auto" w:fill="FFFFFF" w:themeFill="background1"/>
          </w:tcPr>
          <w:p w14:paraId="079E5E19" w14:textId="208655BD" w:rsidR="00AB351D" w:rsidRDefault="00AB351D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King</w:t>
            </w:r>
          </w:p>
        </w:tc>
        <w:tc>
          <w:tcPr>
            <w:tcW w:w="1707" w:type="dxa"/>
            <w:shd w:val="clear" w:color="auto" w:fill="FFFFFF" w:themeFill="background1"/>
          </w:tcPr>
          <w:p w14:paraId="618C8932" w14:textId="692900F5" w:rsidR="00AB351D" w:rsidRDefault="00AB351D" w:rsidP="00D76840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AB351D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Read</w:t>
            </w:r>
          </w:p>
        </w:tc>
      </w:tr>
      <w:tr w:rsidR="00D76840" w:rsidRPr="00475304" w14:paraId="02010A63" w14:textId="77777777" w:rsidTr="00D7684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D76840" w:rsidRPr="00475304" w:rsidRDefault="00D76840" w:rsidP="00D76840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D76840" w:rsidRPr="00475304" w14:paraId="1319A45B" w14:textId="77777777" w:rsidTr="00D76840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D76840" w:rsidRPr="00475304" w:rsidRDefault="00D76840" w:rsidP="00D76840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0F645582" w14:textId="77777777" w:rsidR="00D76840" w:rsidRPr="00475304" w:rsidRDefault="00D76840" w:rsidP="00D76840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</w:p>
          <w:p w14:paraId="670DA1A2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6, 5:00pm; Baseball VS Cerritos</w:t>
            </w:r>
          </w:p>
          <w:p w14:paraId="10FEC2DC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9, 6:00pm; Money Matters Workshop, Arvin Educational Center, Conference Room 110</w:t>
            </w:r>
          </w:p>
          <w:p w14:paraId="188620D4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10, 2:00pm; Women’s Tennis VS Ventura</w:t>
            </w:r>
          </w:p>
          <w:p w14:paraId="6CA6339D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11, 12:30pm; Heart to Self: A Valentine’s Journey of Self-Love, CSS Room 151</w:t>
            </w:r>
          </w:p>
          <w:p w14:paraId="3F16FCA1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12, 5:00pm; Baseball VS Taft</w:t>
            </w:r>
          </w:p>
          <w:p w14:paraId="6FE68A39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13 – Lincoln’s Birthday – Campus Closed</w:t>
            </w:r>
          </w:p>
          <w:p w14:paraId="7A518F76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14, 1:00pm; Men’s Basketball VS Citrus</w:t>
            </w:r>
          </w:p>
          <w:p w14:paraId="25F98B4B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16 – Washington’s Birthday – Campus Closed</w:t>
            </w:r>
          </w:p>
          <w:p w14:paraId="71618599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17, 2:00pm; Men’s Tennis VS Glendale</w:t>
            </w:r>
          </w:p>
          <w:p w14:paraId="454F381E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19, 9:30am; Umoja’s 8</w:t>
            </w:r>
            <w:r w:rsidRPr="001F5A98">
              <w:rPr>
                <w:rFonts w:ascii="Arial" w:hAnsi="Arial" w:cs="Arial"/>
                <w:bCs/>
                <w:sz w:val="20"/>
                <w:vertAlign w:val="superscript"/>
              </w:rPr>
              <w:t>th</w:t>
            </w:r>
            <w:r w:rsidRPr="001F5A98">
              <w:rPr>
                <w:rFonts w:ascii="Arial" w:hAnsi="Arial" w:cs="Arial"/>
                <w:bCs/>
                <w:sz w:val="20"/>
              </w:rPr>
              <w:t xml:space="preserve"> Annual Black History Month Conference, Renegade Event Center</w:t>
            </w:r>
          </w:p>
          <w:p w14:paraId="0B28A25B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21, 3:00pm; Baseball VS Golden West</w:t>
            </w:r>
          </w:p>
          <w:p w14:paraId="30E92D2A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23, 6:00pm; Money Matters Workshop, Arvin Educational Center, Conference Room 110</w:t>
            </w:r>
          </w:p>
          <w:p w14:paraId="7C766F42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24, 2:00pm; Women’s Tennis VS LA Mission</w:t>
            </w:r>
          </w:p>
          <w:p w14:paraId="6697305C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26, 8:30am; BC Black History Month Breakfast, Renegade Event Center</w:t>
            </w:r>
          </w:p>
          <w:p w14:paraId="51271D27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Feb 27, 2:00pm; Softball VS Chaffey</w:t>
            </w:r>
          </w:p>
          <w:p w14:paraId="649631F0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March 2, 10:00am; Spring Transfer Day, Renegade Event Center</w:t>
            </w:r>
          </w:p>
          <w:p w14:paraId="7106BD0B" w14:textId="77777777" w:rsidR="001F5A98" w:rsidRPr="001F5A98" w:rsidRDefault="001F5A98" w:rsidP="001F5A98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1F5A98">
              <w:rPr>
                <w:rFonts w:ascii="Arial" w:hAnsi="Arial" w:cs="Arial"/>
                <w:bCs/>
                <w:sz w:val="20"/>
              </w:rPr>
              <w:t>March 3, 2:00pm; Softball VS Allan Hancock</w:t>
            </w:r>
          </w:p>
          <w:p w14:paraId="67E60FE5" w14:textId="77777777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</w:p>
          <w:p w14:paraId="1A895C19" w14:textId="2D394B9A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0C5F85FA" w14:textId="3B36707B" w:rsidR="00D76840" w:rsidRPr="00475304" w:rsidRDefault="00D76840" w:rsidP="00D76840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D76840" w:rsidRPr="00475304" w:rsidRDefault="00D76840" w:rsidP="00D76840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D76840" w:rsidRPr="00475304" w14:paraId="2A9AE88D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64ED07EE" w:rsidR="00D76840" w:rsidRPr="00475304" w:rsidRDefault="00D76840" w:rsidP="00D76840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67C43">
              <w:rPr>
                <w:rFonts w:ascii="Arial" w:hAnsi="Arial" w:cs="Arial"/>
                <w:b/>
              </w:rPr>
              <w:t>March</w:t>
            </w:r>
            <w:r w:rsidRPr="0047530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5</w:t>
            </w:r>
            <w:r w:rsidRPr="00475304">
              <w:rPr>
                <w:rFonts w:ascii="Arial" w:hAnsi="Arial" w:cs="Arial"/>
                <w:b/>
              </w:rPr>
              <w:t>, 202</w:t>
            </w:r>
            <w:r w:rsidR="00A67C43">
              <w:rPr>
                <w:rFonts w:ascii="Arial" w:hAnsi="Arial" w:cs="Arial"/>
                <w:b/>
              </w:rPr>
              <w:t>6</w:t>
            </w:r>
          </w:p>
        </w:tc>
      </w:tr>
    </w:tbl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1CFB07B4" w14:textId="77777777" w:rsidR="00900601" w:rsidRDefault="00900601" w:rsidP="009C4F9B">
      <w:pPr>
        <w:rPr>
          <w:rFonts w:ascii="Proxima Nova" w:hAnsi="Proxima Nova" w:cs="Tahoma"/>
          <w:b/>
          <w:sz w:val="24"/>
        </w:rPr>
      </w:pPr>
    </w:p>
    <w:p w14:paraId="29E1B724" w14:textId="77777777" w:rsidR="00900601" w:rsidRDefault="00900601" w:rsidP="009C4F9B">
      <w:pPr>
        <w:rPr>
          <w:rFonts w:ascii="Proxima Nova" w:hAnsi="Proxima Nova" w:cs="Tahoma"/>
          <w:b/>
          <w:sz w:val="24"/>
        </w:rPr>
      </w:pPr>
    </w:p>
    <w:p w14:paraId="418A462C" w14:textId="77777777" w:rsidR="002A587E" w:rsidRDefault="002A587E" w:rsidP="009C4F9B">
      <w:pPr>
        <w:rPr>
          <w:rFonts w:ascii="Proxima Nova" w:hAnsi="Proxima Nova" w:cs="Tahoma"/>
          <w:b/>
          <w:sz w:val="24"/>
        </w:rPr>
      </w:pPr>
    </w:p>
    <w:p w14:paraId="185E6902" w14:textId="77777777" w:rsidR="002A587E" w:rsidRDefault="002A587E" w:rsidP="009C4F9B">
      <w:pPr>
        <w:rPr>
          <w:rFonts w:ascii="Proxima Nova" w:hAnsi="Proxima Nova" w:cs="Tahoma"/>
          <w:b/>
          <w:sz w:val="24"/>
        </w:rPr>
      </w:pPr>
    </w:p>
    <w:p w14:paraId="2A1EEEE3" w14:textId="77777777" w:rsidR="00A67C43" w:rsidRDefault="00A67C43" w:rsidP="009C4F9B">
      <w:pPr>
        <w:rPr>
          <w:rFonts w:ascii="Proxima Nova" w:hAnsi="Proxima Nova" w:cs="Tahoma"/>
          <w:b/>
          <w:sz w:val="24"/>
        </w:rPr>
      </w:pPr>
    </w:p>
    <w:p w14:paraId="6A4003F0" w14:textId="77777777" w:rsidR="00A67C43" w:rsidRDefault="00A67C43" w:rsidP="009C4F9B">
      <w:pPr>
        <w:rPr>
          <w:rFonts w:ascii="Proxima Nova" w:hAnsi="Proxima Nova" w:cs="Tahoma"/>
          <w:b/>
          <w:sz w:val="24"/>
        </w:rPr>
      </w:pPr>
    </w:p>
    <w:p w14:paraId="0C41A6B6" w14:textId="77777777" w:rsidR="0053474C" w:rsidRDefault="0053474C" w:rsidP="009C4F9B">
      <w:pPr>
        <w:rPr>
          <w:rFonts w:ascii="Proxima Nova" w:hAnsi="Proxima Nova" w:cs="Tahoma"/>
          <w:b/>
          <w:sz w:val="24"/>
        </w:rPr>
      </w:pPr>
    </w:p>
    <w:p w14:paraId="582E6A19" w14:textId="77777777" w:rsidR="0053474C" w:rsidRDefault="0053474C" w:rsidP="009C4F9B">
      <w:pPr>
        <w:rPr>
          <w:rFonts w:ascii="Proxima Nova" w:hAnsi="Proxima Nova" w:cs="Tahoma"/>
          <w:b/>
          <w:sz w:val="24"/>
        </w:rPr>
      </w:pPr>
    </w:p>
    <w:p w14:paraId="27DB941C" w14:textId="77777777" w:rsidR="00A67C43" w:rsidRDefault="00A67C43" w:rsidP="009C4F9B">
      <w:pPr>
        <w:rPr>
          <w:rFonts w:ascii="Proxima Nova" w:hAnsi="Proxima Nova" w:cs="Tahoma"/>
          <w:b/>
          <w:sz w:val="24"/>
        </w:rPr>
      </w:pPr>
    </w:p>
    <w:p w14:paraId="7E4F57D5" w14:textId="77777777" w:rsidR="0053474C" w:rsidRDefault="0053474C" w:rsidP="009C4F9B">
      <w:pPr>
        <w:rPr>
          <w:rFonts w:ascii="Proxima Nova" w:hAnsi="Proxima Nova" w:cs="Tahoma"/>
          <w:b/>
          <w:sz w:val="24"/>
        </w:rPr>
      </w:pPr>
    </w:p>
    <w:p w14:paraId="4E16514A" w14:textId="77777777" w:rsidR="0053474C" w:rsidRDefault="0053474C" w:rsidP="009C4F9B">
      <w:pPr>
        <w:rPr>
          <w:rFonts w:ascii="Proxima Nova" w:hAnsi="Proxima Nova" w:cs="Tahoma"/>
          <w:b/>
          <w:sz w:val="24"/>
        </w:rPr>
      </w:pPr>
    </w:p>
    <w:p w14:paraId="6086F236" w14:textId="44E98814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C810E3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6C15F9">
              <w:rPr>
                <w:rFonts w:ascii="Proxima Nova" w:hAnsi="Proxima Nova" w:cs="Tahoma"/>
                <w:sz w:val="20"/>
                <w:szCs w:val="19"/>
              </w:rPr>
              <w:t>Victor Crosthwaite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7370" w14:textId="77777777" w:rsidR="007C49E8" w:rsidRDefault="007C49E8" w:rsidP="00475304">
      <w:r>
        <w:separator/>
      </w:r>
    </w:p>
  </w:endnote>
  <w:endnote w:type="continuationSeparator" w:id="0">
    <w:p w14:paraId="74A65C3E" w14:textId="77777777" w:rsidR="007C49E8" w:rsidRDefault="007C49E8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22980A77" w:rsidR="00475304" w:rsidRDefault="00475304" w:rsidP="00475304">
    <w:pPr>
      <w:jc w:val="center"/>
    </w:pPr>
    <w:r>
      <w:rPr>
        <w:color w:val="555555"/>
        <w:sz w:val="18"/>
      </w:rPr>
      <w:t>Bakersfield College • College Council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0DE1" w14:textId="77777777" w:rsidR="007C49E8" w:rsidRDefault="007C49E8" w:rsidP="00475304">
      <w:r>
        <w:separator/>
      </w:r>
    </w:p>
  </w:footnote>
  <w:footnote w:type="continuationSeparator" w:id="0">
    <w:p w14:paraId="1FA81B52" w14:textId="77777777" w:rsidR="007C49E8" w:rsidRDefault="007C49E8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6"/>
  </w:num>
  <w:num w:numId="3" w16cid:durableId="1500659570">
    <w:abstractNumId w:val="8"/>
  </w:num>
  <w:num w:numId="4" w16cid:durableId="2028751506">
    <w:abstractNumId w:val="23"/>
  </w:num>
  <w:num w:numId="5" w16cid:durableId="216207669">
    <w:abstractNumId w:val="11"/>
  </w:num>
  <w:num w:numId="6" w16cid:durableId="1913345645">
    <w:abstractNumId w:val="13"/>
  </w:num>
  <w:num w:numId="7" w16cid:durableId="1517307610">
    <w:abstractNumId w:val="18"/>
  </w:num>
  <w:num w:numId="8" w16cid:durableId="2121752464">
    <w:abstractNumId w:val="21"/>
  </w:num>
  <w:num w:numId="9" w16cid:durableId="1949460491">
    <w:abstractNumId w:val="6"/>
  </w:num>
  <w:num w:numId="10" w16cid:durableId="1711035203">
    <w:abstractNumId w:val="0"/>
  </w:num>
  <w:num w:numId="11" w16cid:durableId="1569264169">
    <w:abstractNumId w:val="15"/>
  </w:num>
  <w:num w:numId="12" w16cid:durableId="1824199671">
    <w:abstractNumId w:val="23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20"/>
  </w:num>
  <w:num w:numId="16" w16cid:durableId="1397893721">
    <w:abstractNumId w:val="9"/>
  </w:num>
  <w:num w:numId="17" w16cid:durableId="128211568">
    <w:abstractNumId w:val="23"/>
  </w:num>
  <w:num w:numId="18" w16cid:durableId="1298955694">
    <w:abstractNumId w:val="14"/>
  </w:num>
  <w:num w:numId="19" w16cid:durableId="1876843514">
    <w:abstractNumId w:val="10"/>
  </w:num>
  <w:num w:numId="20" w16cid:durableId="526215088">
    <w:abstractNumId w:val="12"/>
  </w:num>
  <w:num w:numId="21" w16cid:durableId="1428841675">
    <w:abstractNumId w:val="22"/>
  </w:num>
  <w:num w:numId="22" w16cid:durableId="472991256">
    <w:abstractNumId w:val="7"/>
  </w:num>
  <w:num w:numId="23" w16cid:durableId="77757521">
    <w:abstractNumId w:val="4"/>
  </w:num>
  <w:num w:numId="24" w16cid:durableId="1423255907">
    <w:abstractNumId w:val="19"/>
  </w:num>
  <w:num w:numId="25" w16cid:durableId="606235017">
    <w:abstractNumId w:val="12"/>
  </w:num>
  <w:num w:numId="26" w16cid:durableId="1804886200">
    <w:abstractNumId w:val="12"/>
  </w:num>
  <w:num w:numId="27" w16cid:durableId="747920784">
    <w:abstractNumId w:val="5"/>
  </w:num>
  <w:num w:numId="28" w16cid:durableId="181627666">
    <w:abstractNumId w:val="17"/>
  </w:num>
  <w:num w:numId="29" w16cid:durableId="1755392640">
    <w:abstractNumId w:val="12"/>
  </w:num>
  <w:num w:numId="30" w16cid:durableId="1296911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7717B"/>
    <w:rsid w:val="00084DFB"/>
    <w:rsid w:val="00085776"/>
    <w:rsid w:val="000A1779"/>
    <w:rsid w:val="000A3B9A"/>
    <w:rsid w:val="000A411A"/>
    <w:rsid w:val="000B5EDC"/>
    <w:rsid w:val="000C1174"/>
    <w:rsid w:val="000D6E1F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16EB7"/>
    <w:rsid w:val="00120DA2"/>
    <w:rsid w:val="00135902"/>
    <w:rsid w:val="00140488"/>
    <w:rsid w:val="001479B5"/>
    <w:rsid w:val="00155EE1"/>
    <w:rsid w:val="00156BD1"/>
    <w:rsid w:val="0016041B"/>
    <w:rsid w:val="00161D37"/>
    <w:rsid w:val="00161E72"/>
    <w:rsid w:val="00164E92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1F5A98"/>
    <w:rsid w:val="002035B7"/>
    <w:rsid w:val="00207060"/>
    <w:rsid w:val="00207C95"/>
    <w:rsid w:val="002119EE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577"/>
    <w:rsid w:val="0028180A"/>
    <w:rsid w:val="00282A6B"/>
    <w:rsid w:val="00284241"/>
    <w:rsid w:val="00294A43"/>
    <w:rsid w:val="00295E6F"/>
    <w:rsid w:val="002A1747"/>
    <w:rsid w:val="002A4CFC"/>
    <w:rsid w:val="002A587E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E6DDA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D0369"/>
    <w:rsid w:val="003D2CD0"/>
    <w:rsid w:val="003D35E2"/>
    <w:rsid w:val="00400890"/>
    <w:rsid w:val="00401E8F"/>
    <w:rsid w:val="00410A61"/>
    <w:rsid w:val="00412E7E"/>
    <w:rsid w:val="004142D1"/>
    <w:rsid w:val="00416035"/>
    <w:rsid w:val="0042237D"/>
    <w:rsid w:val="004226F7"/>
    <w:rsid w:val="004318E2"/>
    <w:rsid w:val="0043239B"/>
    <w:rsid w:val="00434422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4F97"/>
    <w:rsid w:val="004865D6"/>
    <w:rsid w:val="004912AA"/>
    <w:rsid w:val="004A1DE5"/>
    <w:rsid w:val="004B05D5"/>
    <w:rsid w:val="004B53D7"/>
    <w:rsid w:val="004C2E16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4F4E40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3474C"/>
    <w:rsid w:val="00536060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B6A32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32205"/>
    <w:rsid w:val="00634B46"/>
    <w:rsid w:val="00634F40"/>
    <w:rsid w:val="00635136"/>
    <w:rsid w:val="00637C56"/>
    <w:rsid w:val="00641231"/>
    <w:rsid w:val="0064292F"/>
    <w:rsid w:val="0065367A"/>
    <w:rsid w:val="00664A12"/>
    <w:rsid w:val="006658D9"/>
    <w:rsid w:val="00665B9A"/>
    <w:rsid w:val="00665ED4"/>
    <w:rsid w:val="00667331"/>
    <w:rsid w:val="00675AA7"/>
    <w:rsid w:val="00677D44"/>
    <w:rsid w:val="0068075D"/>
    <w:rsid w:val="00680A19"/>
    <w:rsid w:val="00681A33"/>
    <w:rsid w:val="00681A43"/>
    <w:rsid w:val="006845DE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C15F9"/>
    <w:rsid w:val="006C465D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83565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B11CC"/>
    <w:rsid w:val="007C2394"/>
    <w:rsid w:val="007C49E8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46CC5"/>
    <w:rsid w:val="0085065A"/>
    <w:rsid w:val="008519E5"/>
    <w:rsid w:val="008540F1"/>
    <w:rsid w:val="008549F5"/>
    <w:rsid w:val="00854A9D"/>
    <w:rsid w:val="00862B2E"/>
    <w:rsid w:val="00872072"/>
    <w:rsid w:val="008814C5"/>
    <w:rsid w:val="00886314"/>
    <w:rsid w:val="008879B0"/>
    <w:rsid w:val="00890579"/>
    <w:rsid w:val="00891862"/>
    <w:rsid w:val="00895B4B"/>
    <w:rsid w:val="008979E9"/>
    <w:rsid w:val="00897AC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0601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3E70"/>
    <w:rsid w:val="00946724"/>
    <w:rsid w:val="00950014"/>
    <w:rsid w:val="00963E9C"/>
    <w:rsid w:val="00971389"/>
    <w:rsid w:val="00972E94"/>
    <w:rsid w:val="0097318D"/>
    <w:rsid w:val="00974FDB"/>
    <w:rsid w:val="00976F05"/>
    <w:rsid w:val="009805BE"/>
    <w:rsid w:val="00984AC1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F9B"/>
    <w:rsid w:val="009C683C"/>
    <w:rsid w:val="009D045E"/>
    <w:rsid w:val="009D5A20"/>
    <w:rsid w:val="009D5CB0"/>
    <w:rsid w:val="009E0D0E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2F38"/>
    <w:rsid w:val="00A3377C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67C43"/>
    <w:rsid w:val="00A738DB"/>
    <w:rsid w:val="00A7744F"/>
    <w:rsid w:val="00A854FB"/>
    <w:rsid w:val="00A92399"/>
    <w:rsid w:val="00A93255"/>
    <w:rsid w:val="00A939C3"/>
    <w:rsid w:val="00A976FB"/>
    <w:rsid w:val="00AA316C"/>
    <w:rsid w:val="00AA503D"/>
    <w:rsid w:val="00AB0D68"/>
    <w:rsid w:val="00AB0FF5"/>
    <w:rsid w:val="00AB351D"/>
    <w:rsid w:val="00AC35E3"/>
    <w:rsid w:val="00AD164D"/>
    <w:rsid w:val="00AD4A9B"/>
    <w:rsid w:val="00AD658D"/>
    <w:rsid w:val="00AE292B"/>
    <w:rsid w:val="00AE53CD"/>
    <w:rsid w:val="00AE7817"/>
    <w:rsid w:val="00AF5F8F"/>
    <w:rsid w:val="00AF7971"/>
    <w:rsid w:val="00B06F67"/>
    <w:rsid w:val="00B073D8"/>
    <w:rsid w:val="00B11239"/>
    <w:rsid w:val="00B21577"/>
    <w:rsid w:val="00B217B6"/>
    <w:rsid w:val="00B34C8F"/>
    <w:rsid w:val="00B34E1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B55AF"/>
    <w:rsid w:val="00CC64FE"/>
    <w:rsid w:val="00CD0E12"/>
    <w:rsid w:val="00CD2ADA"/>
    <w:rsid w:val="00CD3344"/>
    <w:rsid w:val="00CD64EA"/>
    <w:rsid w:val="00CD7BFA"/>
    <w:rsid w:val="00CE2795"/>
    <w:rsid w:val="00CE3E89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022C"/>
    <w:rsid w:val="00D714B2"/>
    <w:rsid w:val="00D740C3"/>
    <w:rsid w:val="00D75F4F"/>
    <w:rsid w:val="00D76840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447A"/>
    <w:rsid w:val="00DD5305"/>
    <w:rsid w:val="00DE7449"/>
    <w:rsid w:val="00DF24C3"/>
    <w:rsid w:val="00DF46EB"/>
    <w:rsid w:val="00DF47C3"/>
    <w:rsid w:val="00DF7290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2216"/>
    <w:rsid w:val="00E96048"/>
    <w:rsid w:val="00EA0294"/>
    <w:rsid w:val="00EA28A8"/>
    <w:rsid w:val="00EA317B"/>
    <w:rsid w:val="00EA6E1E"/>
    <w:rsid w:val="00EB0EB5"/>
    <w:rsid w:val="00EB3ED1"/>
    <w:rsid w:val="00EB7167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E3CD5"/>
    <w:rsid w:val="00EE4801"/>
    <w:rsid w:val="00EE6118"/>
    <w:rsid w:val="00EF13F8"/>
    <w:rsid w:val="00EF1C84"/>
    <w:rsid w:val="00EF53E7"/>
    <w:rsid w:val="00EF6921"/>
    <w:rsid w:val="00EF734F"/>
    <w:rsid w:val="00F01F24"/>
    <w:rsid w:val="00F05CA3"/>
    <w:rsid w:val="00F1006F"/>
    <w:rsid w:val="00F2275C"/>
    <w:rsid w:val="00F23CBB"/>
    <w:rsid w:val="00F250C0"/>
    <w:rsid w:val="00F26472"/>
    <w:rsid w:val="00F26BF6"/>
    <w:rsid w:val="00F408A2"/>
    <w:rsid w:val="00F41EB0"/>
    <w:rsid w:val="00F53C79"/>
    <w:rsid w:val="00F545DE"/>
    <w:rsid w:val="00F55227"/>
    <w:rsid w:val="00F56C81"/>
    <w:rsid w:val="00F70916"/>
    <w:rsid w:val="00F72BDA"/>
    <w:rsid w:val="00F8129C"/>
    <w:rsid w:val="00F86E4A"/>
    <w:rsid w:val="00F93529"/>
    <w:rsid w:val="00FA07A1"/>
    <w:rsid w:val="00FA43CD"/>
    <w:rsid w:val="00FB00E8"/>
    <w:rsid w:val="00FB3A2B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4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9</cp:revision>
  <cp:lastPrinted>2026-02-02T18:08:00Z</cp:lastPrinted>
  <dcterms:created xsi:type="dcterms:W3CDTF">2026-01-22T19:32:00Z</dcterms:created>
  <dcterms:modified xsi:type="dcterms:W3CDTF">2026-02-04T18:22:00Z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