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40C40" w14:textId="3A63239F" w:rsidR="00AE53CD" w:rsidRDefault="00AE53CD">
      <w:pPr>
        <w:pStyle w:val="Title"/>
        <w:spacing w:before="89"/>
        <w:rPr>
          <w:color w:val="C00000"/>
        </w:rPr>
      </w:pPr>
    </w:p>
    <w:p w14:paraId="2A9AE80D" w14:textId="2EA5FD99" w:rsidR="00361F27" w:rsidRDefault="00AE53CD">
      <w:pPr>
        <w:pStyle w:val="Title"/>
        <w:spacing w:before="89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A9AE88E" wp14:editId="7511CC18">
            <wp:simplePos x="0" y="0"/>
            <wp:positionH relativeFrom="page">
              <wp:posOffset>5769610</wp:posOffset>
            </wp:positionH>
            <wp:positionV relativeFrom="paragraph">
              <wp:posOffset>9525</wp:posOffset>
            </wp:positionV>
            <wp:extent cx="1576070" cy="504190"/>
            <wp:effectExtent l="0" t="0" r="0" b="0"/>
            <wp:wrapNone/>
            <wp:docPr id="1" name="Image 1" descr="https://www.bakersfieldcollege.edu/files/BC_Centennial_CMYK_No_Year.jpg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www.bakersfieldcollege.edu/files/BC_Centennial_CMYK_No_Year.jpg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4B1B">
        <w:rPr>
          <w:color w:val="C00000"/>
        </w:rPr>
        <w:t>College</w:t>
      </w:r>
      <w:r w:rsidR="00A44B1B">
        <w:rPr>
          <w:color w:val="C00000"/>
          <w:spacing w:val="-13"/>
        </w:rPr>
        <w:t xml:space="preserve"> </w:t>
      </w:r>
      <w:r w:rsidR="00A44B1B">
        <w:rPr>
          <w:color w:val="C00000"/>
        </w:rPr>
        <w:t>Council</w:t>
      </w:r>
      <w:r w:rsidR="00A44B1B">
        <w:rPr>
          <w:color w:val="C00000"/>
          <w:spacing w:val="-7"/>
        </w:rPr>
        <w:t xml:space="preserve"> </w:t>
      </w:r>
      <w:r w:rsidR="00A44B1B">
        <w:rPr>
          <w:color w:val="C00000"/>
          <w:spacing w:val="-2"/>
        </w:rPr>
        <w:t>Agenda</w:t>
      </w:r>
    </w:p>
    <w:p w14:paraId="2A9AE80E" w14:textId="747F7573" w:rsidR="00361F27" w:rsidRDefault="00872072">
      <w:pPr>
        <w:spacing w:line="257" w:lineRule="exact"/>
        <w:ind w:left="452"/>
        <w:rPr>
          <w:b/>
        </w:rPr>
      </w:pPr>
      <w:r>
        <w:rPr>
          <w:b/>
        </w:rPr>
        <w:t>September</w:t>
      </w:r>
      <w:r w:rsidR="0065367A">
        <w:rPr>
          <w:b/>
        </w:rPr>
        <w:t xml:space="preserve"> </w:t>
      </w:r>
      <w:r w:rsidR="00ED5AB7">
        <w:rPr>
          <w:b/>
        </w:rPr>
        <w:t>1</w:t>
      </w:r>
      <w:r w:rsidR="00CB14C2">
        <w:rPr>
          <w:b/>
        </w:rPr>
        <w:t>9</w:t>
      </w:r>
      <w:r>
        <w:rPr>
          <w:b/>
        </w:rPr>
        <w:t xml:space="preserve">, </w:t>
      </w:r>
      <w:r w:rsidR="0065367A">
        <w:rPr>
          <w:b/>
        </w:rPr>
        <w:t>202</w:t>
      </w:r>
      <w:r w:rsidR="00D458AB">
        <w:rPr>
          <w:b/>
        </w:rPr>
        <w:t>4</w:t>
      </w:r>
    </w:p>
    <w:p w14:paraId="2A9AE80F" w14:textId="0DAA7E2D" w:rsidR="00361F27" w:rsidRDefault="00872072">
      <w:pPr>
        <w:spacing w:line="257" w:lineRule="exact"/>
        <w:ind w:left="452"/>
      </w:pPr>
      <w:r>
        <w:rPr>
          <w:spacing w:val="-2"/>
        </w:rPr>
        <w:t>1</w:t>
      </w:r>
      <w:r w:rsidR="00A44B1B">
        <w:rPr>
          <w:spacing w:val="-2"/>
        </w:rPr>
        <w:t>:</w:t>
      </w:r>
      <w:r>
        <w:rPr>
          <w:spacing w:val="-2"/>
        </w:rPr>
        <w:t>3</w:t>
      </w:r>
      <w:r w:rsidR="00A44B1B">
        <w:rPr>
          <w:spacing w:val="-2"/>
        </w:rPr>
        <w:t>0-</w:t>
      </w:r>
      <w:r>
        <w:rPr>
          <w:spacing w:val="-2"/>
        </w:rPr>
        <w:t>2</w:t>
      </w:r>
      <w:r w:rsidR="00A44B1B">
        <w:rPr>
          <w:spacing w:val="-2"/>
        </w:rPr>
        <w:t>:</w:t>
      </w:r>
      <w:r>
        <w:rPr>
          <w:spacing w:val="-2"/>
        </w:rPr>
        <w:t>3</w:t>
      </w:r>
      <w:r w:rsidR="00A44B1B">
        <w:rPr>
          <w:spacing w:val="-2"/>
        </w:rPr>
        <w:t>0</w:t>
      </w:r>
      <w:r>
        <w:rPr>
          <w:spacing w:val="-2"/>
        </w:rPr>
        <w:t>p</w:t>
      </w:r>
      <w:r w:rsidR="00A44B1B">
        <w:rPr>
          <w:spacing w:val="-2"/>
        </w:rPr>
        <w:t>m,</w:t>
      </w:r>
      <w:r w:rsidR="00A44B1B">
        <w:rPr>
          <w:spacing w:val="3"/>
        </w:rPr>
        <w:t xml:space="preserve"> </w:t>
      </w:r>
      <w:r w:rsidR="00A44B1B">
        <w:rPr>
          <w:spacing w:val="-2"/>
        </w:rPr>
        <w:t>Campus</w:t>
      </w:r>
      <w:r w:rsidR="00A44B1B">
        <w:rPr>
          <w:spacing w:val="3"/>
        </w:rPr>
        <w:t xml:space="preserve"> </w:t>
      </w:r>
      <w:r w:rsidR="00A44B1B">
        <w:rPr>
          <w:spacing w:val="-2"/>
        </w:rPr>
        <w:t>Center</w:t>
      </w:r>
      <w:r w:rsidR="00A44B1B">
        <w:rPr>
          <w:spacing w:val="6"/>
        </w:rPr>
        <w:t xml:space="preserve"> </w:t>
      </w:r>
      <w:r w:rsidR="00A44B1B">
        <w:rPr>
          <w:spacing w:val="-2"/>
        </w:rPr>
        <w:t>Boardroom</w:t>
      </w:r>
    </w:p>
    <w:p w14:paraId="2A9AE810" w14:textId="77777777" w:rsidR="00361F27" w:rsidRDefault="00A44B1B">
      <w:pPr>
        <w:pStyle w:val="BodyText"/>
        <w:spacing w:before="1"/>
        <w:ind w:left="452"/>
      </w:pPr>
      <w:r>
        <w:t>Supporting</w:t>
      </w:r>
      <w:r>
        <w:rPr>
          <w:spacing w:val="-9"/>
        </w:rPr>
        <w:t xml:space="preserve"> </w:t>
      </w:r>
      <w:r>
        <w:t>documents</w:t>
      </w:r>
      <w:r>
        <w:rPr>
          <w:spacing w:val="-11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accessed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College</w:t>
      </w:r>
      <w:r>
        <w:rPr>
          <w:spacing w:val="-8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website</w:t>
      </w:r>
      <w:r>
        <w:rPr>
          <w:spacing w:val="-8"/>
        </w:rPr>
        <w:t xml:space="preserve"> </w:t>
      </w:r>
      <w:r>
        <w:t xml:space="preserve">at </w:t>
      </w:r>
      <w:hyperlink r:id="rId6">
        <w:r>
          <w:rPr>
            <w:color w:val="0000FF"/>
            <w:spacing w:val="-2"/>
            <w:u w:val="single" w:color="0000FF"/>
          </w:rPr>
          <w:t>https://committees.kccd.edu/bc/committee/collegecouncil</w:t>
        </w:r>
      </w:hyperlink>
    </w:p>
    <w:p w14:paraId="2A9AE811" w14:textId="77777777" w:rsidR="00361F27" w:rsidRDefault="00361F27">
      <w:pPr>
        <w:rPr>
          <w:i/>
        </w:rPr>
      </w:pPr>
    </w:p>
    <w:p w14:paraId="2A9AE857" w14:textId="77777777" w:rsidR="00361F27" w:rsidRDefault="00361F27">
      <w:pPr>
        <w:spacing w:before="9"/>
        <w:rPr>
          <w:b/>
        </w:rPr>
      </w:pPr>
    </w:p>
    <w:tbl>
      <w:tblPr>
        <w:tblW w:w="10239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5904"/>
        <w:gridCol w:w="1898"/>
        <w:gridCol w:w="1707"/>
      </w:tblGrid>
      <w:tr w:rsidR="00361F27" w14:paraId="2A9AE859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2A9AE858" w14:textId="77777777" w:rsidR="00361F27" w:rsidRPr="00007D51" w:rsidRDefault="00A44B1B">
            <w:pPr>
              <w:pStyle w:val="TableParagraph"/>
              <w:spacing w:line="239" w:lineRule="exact"/>
              <w:rPr>
                <w:b/>
              </w:rPr>
            </w:pPr>
            <w:r w:rsidRPr="00007D51">
              <w:rPr>
                <w:b/>
              </w:rPr>
              <w:t>I.</w:t>
            </w:r>
            <w:r w:rsidRPr="00007D51">
              <w:rPr>
                <w:b/>
                <w:spacing w:val="33"/>
              </w:rPr>
              <w:t xml:space="preserve">  </w:t>
            </w:r>
            <w:r w:rsidRPr="00007D51">
              <w:rPr>
                <w:b/>
                <w:spacing w:val="-2"/>
              </w:rPr>
              <w:t>Welcome</w:t>
            </w:r>
          </w:p>
        </w:tc>
      </w:tr>
      <w:tr w:rsidR="00361F27" w14:paraId="2A9AE85B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2A9AE85A" w14:textId="77777777" w:rsidR="00361F27" w:rsidRPr="00007D51" w:rsidRDefault="00A44B1B">
            <w:pPr>
              <w:pStyle w:val="TableParagraph"/>
              <w:spacing w:line="239" w:lineRule="exact"/>
              <w:rPr>
                <w:b/>
              </w:rPr>
            </w:pPr>
            <w:r w:rsidRPr="00007D51">
              <w:rPr>
                <w:b/>
              </w:rPr>
              <w:t>II.</w:t>
            </w:r>
            <w:r w:rsidRPr="00007D51">
              <w:rPr>
                <w:b/>
                <w:spacing w:val="35"/>
              </w:rPr>
              <w:t xml:space="preserve"> </w:t>
            </w:r>
            <w:r w:rsidRPr="00007D51">
              <w:rPr>
                <w:b/>
              </w:rPr>
              <w:t>Review</w:t>
            </w:r>
            <w:r w:rsidRPr="00007D51">
              <w:rPr>
                <w:b/>
                <w:spacing w:val="-7"/>
              </w:rPr>
              <w:t xml:space="preserve"> </w:t>
            </w:r>
            <w:r w:rsidRPr="00007D51">
              <w:rPr>
                <w:b/>
              </w:rPr>
              <w:t>&amp;</w:t>
            </w:r>
            <w:r w:rsidRPr="00007D51">
              <w:rPr>
                <w:b/>
                <w:spacing w:val="-5"/>
              </w:rPr>
              <w:t xml:space="preserve"> </w:t>
            </w:r>
            <w:r w:rsidRPr="00007D51">
              <w:rPr>
                <w:b/>
              </w:rPr>
              <w:t>Approval</w:t>
            </w:r>
            <w:r w:rsidRPr="00007D51">
              <w:rPr>
                <w:b/>
                <w:spacing w:val="-9"/>
              </w:rPr>
              <w:t xml:space="preserve"> </w:t>
            </w:r>
            <w:r w:rsidRPr="00007D51">
              <w:rPr>
                <w:b/>
              </w:rPr>
              <w:t>of</w:t>
            </w:r>
            <w:r w:rsidRPr="00007D51">
              <w:rPr>
                <w:b/>
                <w:spacing w:val="-4"/>
              </w:rPr>
              <w:t xml:space="preserve"> </w:t>
            </w:r>
            <w:r w:rsidRPr="00007D51">
              <w:rPr>
                <w:b/>
                <w:spacing w:val="-2"/>
              </w:rPr>
              <w:t>Minutes</w:t>
            </w:r>
          </w:p>
        </w:tc>
      </w:tr>
      <w:tr w:rsidR="00361F27" w14:paraId="2A9AE85D" w14:textId="77777777" w:rsidTr="009D5A20">
        <w:trPr>
          <w:trHeight w:val="254"/>
        </w:trPr>
        <w:tc>
          <w:tcPr>
            <w:tcW w:w="10239" w:type="dxa"/>
            <w:gridSpan w:val="4"/>
            <w:shd w:val="clear" w:color="auto" w:fill="F0F0F0"/>
          </w:tcPr>
          <w:p w14:paraId="2A9AE85C" w14:textId="328C4CAB" w:rsidR="00361F27" w:rsidRPr="00007D51" w:rsidRDefault="00A44B1B">
            <w:pPr>
              <w:pStyle w:val="TableParagraph"/>
              <w:spacing w:line="234" w:lineRule="exact"/>
              <w:rPr>
                <w:b/>
              </w:rPr>
            </w:pPr>
            <w:r w:rsidRPr="00007D51">
              <w:rPr>
                <w:b/>
              </w:rPr>
              <w:t>III.</w:t>
            </w:r>
            <w:r w:rsidRPr="00007D51">
              <w:rPr>
                <w:b/>
                <w:spacing w:val="-1"/>
              </w:rPr>
              <w:t xml:space="preserve"> </w:t>
            </w:r>
            <w:r w:rsidR="00C071AF" w:rsidRPr="00007D51">
              <w:rPr>
                <w:b/>
              </w:rPr>
              <w:t>College Council Business</w:t>
            </w:r>
          </w:p>
        </w:tc>
      </w:tr>
      <w:tr w:rsidR="00FE2EDF" w14:paraId="4D459F0F" w14:textId="77777777" w:rsidTr="00014F61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033DEDF4" w14:textId="258843BA" w:rsidR="00FE2EDF" w:rsidRPr="00007D51" w:rsidRDefault="00FE2EDF" w:rsidP="00FE2EDF">
            <w:pPr>
              <w:pStyle w:val="TableParagraph"/>
              <w:spacing w:line="234" w:lineRule="exact"/>
              <w:rPr>
                <w:b/>
              </w:rPr>
            </w:pPr>
            <w:r w:rsidRPr="00007D51">
              <w:rPr>
                <w:bCs/>
                <w:spacing w:val="-5"/>
              </w:rPr>
              <w:t>A.</w:t>
            </w:r>
          </w:p>
        </w:tc>
        <w:tc>
          <w:tcPr>
            <w:tcW w:w="5904" w:type="dxa"/>
            <w:shd w:val="clear" w:color="auto" w:fill="FFFFFF" w:themeFill="background1"/>
          </w:tcPr>
          <w:p w14:paraId="79DE52C6" w14:textId="5F3F6D2F" w:rsidR="00FE2EDF" w:rsidRPr="00B06F67" w:rsidRDefault="00CB14C2" w:rsidP="00FE2EDF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Cs/>
                <w:spacing w:val="-2"/>
              </w:rPr>
              <w:t>President’s</w:t>
            </w:r>
            <w:r w:rsidR="00E76A9A">
              <w:rPr>
                <w:bCs/>
                <w:spacing w:val="-2"/>
              </w:rPr>
              <w:t xml:space="preserve"> Update</w:t>
            </w:r>
          </w:p>
        </w:tc>
        <w:tc>
          <w:tcPr>
            <w:tcW w:w="1898" w:type="dxa"/>
            <w:shd w:val="clear" w:color="auto" w:fill="FFFFFF" w:themeFill="background1"/>
          </w:tcPr>
          <w:p w14:paraId="611A6B6B" w14:textId="0897FE06" w:rsidR="00FE2EDF" w:rsidRPr="00B06F67" w:rsidRDefault="00CB14C2" w:rsidP="00FE2EDF">
            <w:pPr>
              <w:pStyle w:val="TableParagraph"/>
              <w:spacing w:line="234" w:lineRule="exact"/>
              <w:rPr>
                <w:b/>
              </w:rPr>
            </w:pPr>
            <w:r>
              <w:rPr>
                <w:spacing w:val="-2"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35245109" w14:textId="1EBB7227" w:rsidR="00FE2EDF" w:rsidRPr="00B06F67" w:rsidRDefault="00FE2EDF" w:rsidP="00FE2EDF">
            <w:pPr>
              <w:pStyle w:val="TableParagraph"/>
              <w:spacing w:line="234" w:lineRule="exact"/>
              <w:rPr>
                <w:b/>
              </w:rPr>
            </w:pPr>
            <w:r w:rsidRPr="00B06F67">
              <w:rPr>
                <w:spacing w:val="-2"/>
              </w:rPr>
              <w:t>Information</w:t>
            </w:r>
          </w:p>
        </w:tc>
      </w:tr>
      <w:tr w:rsidR="00FE2EDF" w14:paraId="2A9AE877" w14:textId="77777777" w:rsidTr="009D5A20">
        <w:trPr>
          <w:trHeight w:val="256"/>
        </w:trPr>
        <w:tc>
          <w:tcPr>
            <w:tcW w:w="10239" w:type="dxa"/>
            <w:gridSpan w:val="4"/>
            <w:shd w:val="clear" w:color="auto" w:fill="F0F0F0"/>
          </w:tcPr>
          <w:p w14:paraId="2A9AE876" w14:textId="63B99A18" w:rsidR="00FE2EDF" w:rsidRPr="00007D51" w:rsidRDefault="00FE2EDF" w:rsidP="00FE2EDF">
            <w:pPr>
              <w:pStyle w:val="TableParagraph"/>
              <w:spacing w:line="236" w:lineRule="exact"/>
              <w:rPr>
                <w:b/>
              </w:rPr>
            </w:pPr>
            <w:r w:rsidRPr="00007D51">
              <w:rPr>
                <w:b/>
              </w:rPr>
              <w:t>IV.</w:t>
            </w:r>
            <w:r w:rsidRPr="00007D51">
              <w:rPr>
                <w:b/>
                <w:spacing w:val="-21"/>
              </w:rPr>
              <w:t xml:space="preserve"> </w:t>
            </w:r>
            <w:r w:rsidRPr="00007D51">
              <w:rPr>
                <w:b/>
              </w:rPr>
              <w:t>Institutional Effectiveness Topics</w:t>
            </w:r>
          </w:p>
        </w:tc>
      </w:tr>
      <w:tr w:rsidR="00CB14C2" w14:paraId="1B3AFE9D" w14:textId="77777777" w:rsidTr="00C52314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24C13807" w14:textId="68D37D0F" w:rsidR="00CB14C2" w:rsidRDefault="005050E6" w:rsidP="00C52314">
            <w:pPr>
              <w:pStyle w:val="TableParagraph"/>
              <w:spacing w:line="234" w:lineRule="exact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B.</w:t>
            </w:r>
          </w:p>
        </w:tc>
        <w:tc>
          <w:tcPr>
            <w:tcW w:w="5904" w:type="dxa"/>
            <w:shd w:val="clear" w:color="auto" w:fill="FFFFFF" w:themeFill="background1"/>
          </w:tcPr>
          <w:p w14:paraId="238F30BF" w14:textId="2A480E47" w:rsidR="00CB14C2" w:rsidRDefault="005050E6" w:rsidP="00C52314">
            <w:pPr>
              <w:pStyle w:val="TableParagraph"/>
              <w:spacing w:line="234" w:lineRule="exact"/>
              <w:rPr>
                <w:bCs/>
              </w:rPr>
            </w:pPr>
            <w:r>
              <w:rPr>
                <w:bCs/>
              </w:rPr>
              <w:t>ISER – First Read</w:t>
            </w:r>
          </w:p>
        </w:tc>
        <w:tc>
          <w:tcPr>
            <w:tcW w:w="1898" w:type="dxa"/>
            <w:shd w:val="clear" w:color="auto" w:fill="FFFFFF" w:themeFill="background1"/>
          </w:tcPr>
          <w:p w14:paraId="474DDED0" w14:textId="1A3FF172" w:rsidR="00CB14C2" w:rsidRDefault="005050E6" w:rsidP="00C52314">
            <w:pPr>
              <w:pStyle w:val="TableParagraph"/>
              <w:spacing w:line="234" w:lineRule="exact"/>
              <w:rPr>
                <w:spacing w:val="-2"/>
              </w:rPr>
            </w:pPr>
            <w:r>
              <w:rPr>
                <w:spacing w:val="-2"/>
              </w:rPr>
              <w:t>Wojtysiak</w:t>
            </w:r>
          </w:p>
        </w:tc>
        <w:tc>
          <w:tcPr>
            <w:tcW w:w="1707" w:type="dxa"/>
            <w:shd w:val="clear" w:color="auto" w:fill="FFFFFF" w:themeFill="background1"/>
          </w:tcPr>
          <w:p w14:paraId="116999B9" w14:textId="5DE86001" w:rsidR="00CB14C2" w:rsidRDefault="005050E6" w:rsidP="00C52314">
            <w:pPr>
              <w:pStyle w:val="TableParagraph"/>
              <w:spacing w:line="234" w:lineRule="exact"/>
              <w:rPr>
                <w:bCs/>
              </w:rPr>
            </w:pPr>
            <w:r>
              <w:rPr>
                <w:bCs/>
              </w:rPr>
              <w:t>Information</w:t>
            </w:r>
          </w:p>
        </w:tc>
      </w:tr>
      <w:tr w:rsidR="00F26BF6" w14:paraId="67ED5E31" w14:textId="77777777" w:rsidTr="009D5A20">
        <w:trPr>
          <w:trHeight w:val="256"/>
        </w:trPr>
        <w:tc>
          <w:tcPr>
            <w:tcW w:w="10239" w:type="dxa"/>
            <w:gridSpan w:val="4"/>
            <w:shd w:val="clear" w:color="auto" w:fill="F0F0F0"/>
          </w:tcPr>
          <w:p w14:paraId="0E72DF4E" w14:textId="7FE1F22F" w:rsidR="00F26BF6" w:rsidRPr="00007D51" w:rsidRDefault="00F26BF6" w:rsidP="00F26BF6">
            <w:pPr>
              <w:pStyle w:val="TableParagraph"/>
              <w:spacing w:line="236" w:lineRule="exact"/>
              <w:rPr>
                <w:b/>
              </w:rPr>
            </w:pPr>
            <w:r w:rsidRPr="00007D51">
              <w:rPr>
                <w:b/>
              </w:rPr>
              <w:t>V.</w:t>
            </w:r>
            <w:r w:rsidRPr="00007D51">
              <w:rPr>
                <w:b/>
                <w:spacing w:val="-21"/>
              </w:rPr>
              <w:t xml:space="preserve"> </w:t>
            </w:r>
            <w:r w:rsidRPr="00007D51">
              <w:rPr>
                <w:b/>
              </w:rPr>
              <w:t>College Council Business</w:t>
            </w:r>
          </w:p>
        </w:tc>
      </w:tr>
      <w:tr w:rsidR="005A0B34" w14:paraId="75F17FB6" w14:textId="77777777" w:rsidTr="007F69F7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33424EA6" w14:textId="6679EAAF" w:rsidR="005A0B34" w:rsidRDefault="005050E6" w:rsidP="005A0B34">
            <w:pPr>
              <w:pStyle w:val="TableParagraph"/>
              <w:spacing w:line="234" w:lineRule="exact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C</w:t>
            </w:r>
            <w:r w:rsidR="00686BEA">
              <w:rPr>
                <w:bCs/>
                <w:spacing w:val="-5"/>
              </w:rPr>
              <w:t>.</w:t>
            </w:r>
          </w:p>
        </w:tc>
        <w:tc>
          <w:tcPr>
            <w:tcW w:w="5904" w:type="dxa"/>
            <w:shd w:val="clear" w:color="auto" w:fill="FFFFFF" w:themeFill="background1"/>
          </w:tcPr>
          <w:p w14:paraId="11D00881" w14:textId="1310FDAD" w:rsidR="005A0B34" w:rsidRDefault="00384092" w:rsidP="005A0B34">
            <w:pPr>
              <w:pStyle w:val="TableParagraph"/>
              <w:spacing w:line="234" w:lineRule="exact"/>
              <w:rPr>
                <w:bCs/>
              </w:rPr>
            </w:pPr>
            <w:r>
              <w:rPr>
                <w:bCs/>
              </w:rPr>
              <w:t xml:space="preserve">College Council Charge Review – </w:t>
            </w:r>
            <w:r w:rsidR="00CB14C2">
              <w:rPr>
                <w:bCs/>
              </w:rPr>
              <w:t>Second</w:t>
            </w:r>
            <w:r>
              <w:rPr>
                <w:bCs/>
              </w:rPr>
              <w:t xml:space="preserve"> Read</w:t>
            </w:r>
          </w:p>
        </w:tc>
        <w:tc>
          <w:tcPr>
            <w:tcW w:w="1898" w:type="dxa"/>
            <w:shd w:val="clear" w:color="auto" w:fill="FFFFFF" w:themeFill="background1"/>
          </w:tcPr>
          <w:p w14:paraId="74E2FA4D" w14:textId="7DA21C4B" w:rsidR="005A0B34" w:rsidRDefault="008262D5" w:rsidP="005A0B34">
            <w:pPr>
              <w:pStyle w:val="TableParagraph"/>
              <w:spacing w:line="234" w:lineRule="exact"/>
              <w:rPr>
                <w:spacing w:val="-2"/>
              </w:rPr>
            </w:pPr>
            <w:r>
              <w:rPr>
                <w:spacing w:val="-2"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42A95A14" w14:textId="6424EC06" w:rsidR="005A0B34" w:rsidRDefault="00CB14C2" w:rsidP="005A0B34">
            <w:pPr>
              <w:pStyle w:val="TableParagraph"/>
              <w:spacing w:line="234" w:lineRule="exact"/>
              <w:rPr>
                <w:bCs/>
              </w:rPr>
            </w:pPr>
            <w:r>
              <w:rPr>
                <w:bCs/>
              </w:rPr>
              <w:t>Action Item</w:t>
            </w:r>
          </w:p>
        </w:tc>
      </w:tr>
      <w:tr w:rsidR="00384092" w14:paraId="71CFB914" w14:textId="77777777" w:rsidTr="007F69F7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4CE5E62E" w14:textId="55F3EEA4" w:rsidR="00384092" w:rsidRDefault="005050E6" w:rsidP="00384092">
            <w:pPr>
              <w:pStyle w:val="TableParagraph"/>
              <w:spacing w:line="234" w:lineRule="exact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D</w:t>
            </w:r>
            <w:r w:rsidR="00384092">
              <w:rPr>
                <w:bCs/>
                <w:spacing w:val="-5"/>
              </w:rPr>
              <w:t>.</w:t>
            </w:r>
          </w:p>
        </w:tc>
        <w:tc>
          <w:tcPr>
            <w:tcW w:w="5904" w:type="dxa"/>
            <w:shd w:val="clear" w:color="auto" w:fill="FFFFFF" w:themeFill="background1"/>
          </w:tcPr>
          <w:p w14:paraId="2ABC5ADD" w14:textId="269D23F7" w:rsidR="00384092" w:rsidRDefault="00384092" w:rsidP="00384092">
            <w:pPr>
              <w:pStyle w:val="TableParagraph"/>
              <w:spacing w:line="234" w:lineRule="exact"/>
              <w:rPr>
                <w:bCs/>
              </w:rPr>
            </w:pPr>
            <w:r>
              <w:rPr>
                <w:bCs/>
              </w:rPr>
              <w:t>Institution</w:t>
            </w:r>
            <w:r w:rsidR="00895B4B">
              <w:rPr>
                <w:bCs/>
              </w:rPr>
              <w:t>al</w:t>
            </w:r>
            <w:r>
              <w:rPr>
                <w:bCs/>
              </w:rPr>
              <w:t xml:space="preserve"> Set Standards</w:t>
            </w:r>
            <w:r w:rsidR="00895B4B">
              <w:rPr>
                <w:bCs/>
              </w:rPr>
              <w:t xml:space="preserve"> – </w:t>
            </w:r>
            <w:r w:rsidR="00CB14C2">
              <w:rPr>
                <w:bCs/>
              </w:rPr>
              <w:t>Second</w:t>
            </w:r>
            <w:r w:rsidR="00895B4B">
              <w:rPr>
                <w:bCs/>
              </w:rPr>
              <w:t xml:space="preserve"> Read</w:t>
            </w:r>
          </w:p>
        </w:tc>
        <w:tc>
          <w:tcPr>
            <w:tcW w:w="1898" w:type="dxa"/>
            <w:shd w:val="clear" w:color="auto" w:fill="FFFFFF" w:themeFill="background1"/>
          </w:tcPr>
          <w:p w14:paraId="16F69632" w14:textId="665CC7CF" w:rsidR="00384092" w:rsidRDefault="008262D5" w:rsidP="00384092">
            <w:pPr>
              <w:pStyle w:val="TableParagraph"/>
              <w:spacing w:line="234" w:lineRule="exact"/>
              <w:rPr>
                <w:bCs/>
              </w:rPr>
            </w:pPr>
            <w:r>
              <w:rPr>
                <w:spacing w:val="-2"/>
              </w:rPr>
              <w:t xml:space="preserve">Commiso, </w:t>
            </w:r>
            <w:r w:rsidR="00384092">
              <w:rPr>
                <w:spacing w:val="-2"/>
              </w:rPr>
              <w:t>Wojtysiak</w:t>
            </w:r>
          </w:p>
        </w:tc>
        <w:tc>
          <w:tcPr>
            <w:tcW w:w="1707" w:type="dxa"/>
            <w:shd w:val="clear" w:color="auto" w:fill="FFFFFF" w:themeFill="background1"/>
          </w:tcPr>
          <w:p w14:paraId="0CECC1B3" w14:textId="39C68208" w:rsidR="00384092" w:rsidRDefault="00CB14C2" w:rsidP="00384092">
            <w:pPr>
              <w:pStyle w:val="TableParagraph"/>
              <w:spacing w:line="234" w:lineRule="exact"/>
              <w:rPr>
                <w:bCs/>
              </w:rPr>
            </w:pPr>
            <w:r>
              <w:rPr>
                <w:bCs/>
              </w:rPr>
              <w:t>Action Item</w:t>
            </w:r>
          </w:p>
        </w:tc>
      </w:tr>
      <w:tr w:rsidR="00384092" w14:paraId="2A9AE882" w14:textId="77777777" w:rsidTr="009D5A20">
        <w:trPr>
          <w:trHeight w:val="259"/>
        </w:trPr>
        <w:tc>
          <w:tcPr>
            <w:tcW w:w="10239" w:type="dxa"/>
            <w:gridSpan w:val="4"/>
            <w:shd w:val="clear" w:color="auto" w:fill="F0F0F0"/>
          </w:tcPr>
          <w:p w14:paraId="2A9AE881" w14:textId="67242C1B" w:rsidR="00384092" w:rsidRPr="00007D51" w:rsidRDefault="00384092" w:rsidP="00384092">
            <w:pPr>
              <w:pStyle w:val="TableParagraph"/>
              <w:spacing w:line="239" w:lineRule="exact"/>
              <w:rPr>
                <w:b/>
              </w:rPr>
            </w:pPr>
            <w:r w:rsidRPr="00007D51">
              <w:rPr>
                <w:b/>
              </w:rPr>
              <w:t>VI.</w:t>
            </w:r>
            <w:r w:rsidRPr="00007D51">
              <w:rPr>
                <w:b/>
                <w:spacing w:val="42"/>
              </w:rPr>
              <w:t xml:space="preserve"> </w:t>
            </w:r>
            <w:r w:rsidRPr="00007D51">
              <w:rPr>
                <w:b/>
              </w:rPr>
              <w:t>Information</w:t>
            </w:r>
            <w:r w:rsidRPr="00007D51">
              <w:rPr>
                <w:b/>
                <w:spacing w:val="-5"/>
              </w:rPr>
              <w:t xml:space="preserve"> </w:t>
            </w:r>
            <w:r w:rsidRPr="00007D51">
              <w:rPr>
                <w:b/>
                <w:spacing w:val="-4"/>
              </w:rPr>
              <w:t>Items</w:t>
            </w:r>
          </w:p>
        </w:tc>
      </w:tr>
      <w:tr w:rsidR="00384092" w14:paraId="1319A45B" w14:textId="77777777" w:rsidTr="00450D4A">
        <w:trPr>
          <w:trHeight w:val="533"/>
        </w:trPr>
        <w:tc>
          <w:tcPr>
            <w:tcW w:w="10239" w:type="dxa"/>
            <w:gridSpan w:val="4"/>
            <w:shd w:val="clear" w:color="auto" w:fill="FFFFFF" w:themeFill="background1"/>
          </w:tcPr>
          <w:p w14:paraId="25C52E3C" w14:textId="77777777" w:rsidR="00384092" w:rsidRPr="00007D51" w:rsidRDefault="00384092" w:rsidP="00384092">
            <w:pPr>
              <w:pStyle w:val="TableParagraph"/>
              <w:spacing w:line="254" w:lineRule="exact"/>
              <w:ind w:left="114"/>
              <w:rPr>
                <w:b/>
                <w:bCs/>
              </w:rPr>
            </w:pPr>
            <w:r w:rsidRPr="00007D51">
              <w:rPr>
                <w:b/>
                <w:bCs/>
              </w:rPr>
              <w:t>Dates</w:t>
            </w:r>
            <w:r w:rsidRPr="00007D51">
              <w:rPr>
                <w:b/>
                <w:bCs/>
                <w:spacing w:val="-5"/>
              </w:rPr>
              <w:t xml:space="preserve"> </w:t>
            </w:r>
            <w:r w:rsidRPr="00007D51">
              <w:rPr>
                <w:b/>
                <w:bCs/>
              </w:rPr>
              <w:t>to</w:t>
            </w:r>
            <w:r w:rsidRPr="00007D51">
              <w:rPr>
                <w:b/>
                <w:bCs/>
                <w:spacing w:val="-3"/>
              </w:rPr>
              <w:t xml:space="preserve"> </w:t>
            </w:r>
            <w:r w:rsidRPr="00007D51">
              <w:rPr>
                <w:b/>
                <w:bCs/>
                <w:spacing w:val="-2"/>
              </w:rPr>
              <w:t>Note:</w:t>
            </w:r>
          </w:p>
          <w:p w14:paraId="52BF03FA" w14:textId="77777777" w:rsidR="00384092" w:rsidRDefault="00384092" w:rsidP="00384092">
            <w:pPr>
              <w:pStyle w:val="TableParagraph"/>
              <w:tabs>
                <w:tab w:val="left" w:pos="832"/>
              </w:tabs>
              <w:spacing w:line="234" w:lineRule="exact"/>
              <w:rPr>
                <w:b/>
                <w:sz w:val="20"/>
              </w:rPr>
            </w:pPr>
          </w:p>
          <w:p w14:paraId="482FD0E4" w14:textId="77777777" w:rsidR="00BE0548" w:rsidRDefault="00BE0548" w:rsidP="00BE0548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Sept 20, 4:00pm; Men’s Soccer VS Fresno City College</w:t>
            </w:r>
          </w:p>
          <w:p w14:paraId="6D6D8348" w14:textId="77777777" w:rsidR="00BE0548" w:rsidRDefault="00BE0548" w:rsidP="00BE0548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Sept 21, 5:30pm; Mesmerica Show, Planetarium, Math Science Building, Room 112</w:t>
            </w:r>
          </w:p>
          <w:p w14:paraId="1D5253CD" w14:textId="77777777" w:rsidR="00BE0548" w:rsidRDefault="00BE0548" w:rsidP="00BE0548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Sept 22, TBA; Women’s Basketball @ Santa Ana</w:t>
            </w:r>
          </w:p>
          <w:p w14:paraId="7A658FA6" w14:textId="77777777" w:rsidR="00BE0548" w:rsidRDefault="00BE0548" w:rsidP="00BE0548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Sept 23, 10:00am; Western University of Health Sciences Linkage Launch Info Session, CC 231</w:t>
            </w:r>
          </w:p>
          <w:p w14:paraId="2544CBA4" w14:textId="77777777" w:rsidR="00BE0548" w:rsidRDefault="00BE0548" w:rsidP="00BE0548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Sept 24, 1:30pm; Women’s Soccer @ Santa Barbara</w:t>
            </w:r>
          </w:p>
          <w:p w14:paraId="5B4521A0" w14:textId="77777777" w:rsidR="00BE0548" w:rsidRDefault="00BE0548" w:rsidP="00BE0548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Sept 25, 3:00pm; EOPS Loteria, Fireside Room</w:t>
            </w:r>
          </w:p>
          <w:p w14:paraId="0627E92B" w14:textId="77777777" w:rsidR="00BE0548" w:rsidRDefault="00BE0548" w:rsidP="00BE0548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Sept 27, 6:00pm; Volleyball VS Moorpark</w:t>
            </w:r>
          </w:p>
          <w:p w14:paraId="4428DBA1" w14:textId="77777777" w:rsidR="00BE0548" w:rsidRDefault="00BE0548" w:rsidP="00BE0548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Sept 28, 12:00pm; Tejon Indian Tribe Pow Wow, Campus Center Lawn Area</w:t>
            </w:r>
          </w:p>
          <w:p w14:paraId="6E7E947D" w14:textId="77777777" w:rsidR="00BE0548" w:rsidRDefault="00BE0548" w:rsidP="00BE0548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Sept 29, TBA; Women’s Basketball VS Canyons Showcase @ Valencia</w:t>
            </w:r>
          </w:p>
          <w:p w14:paraId="091379EC" w14:textId="77777777" w:rsidR="00BE0548" w:rsidRDefault="00BE0548" w:rsidP="00BE0548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Sept 30, 10:00am; Financial Aid Application Assistance Workshop; Welcome Center, Room 118</w:t>
            </w:r>
          </w:p>
          <w:p w14:paraId="4B39059C" w14:textId="77777777" w:rsidR="00BE0548" w:rsidRDefault="00BE0548" w:rsidP="00BE0548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Oct 1, 4:00pm; Men’s Soccer @ College of the Sequoias</w:t>
            </w:r>
          </w:p>
          <w:p w14:paraId="65991852" w14:textId="77777777" w:rsidR="00BE0548" w:rsidRDefault="00BE0548" w:rsidP="00BE0548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Oct 2, 6:00pm; Levan Center Lecture Series: Hispanic Heritage Month, Norman Levan Center</w:t>
            </w:r>
          </w:p>
          <w:p w14:paraId="3D46FC26" w14:textId="77777777" w:rsidR="00BE0548" w:rsidRDefault="00BE0548" w:rsidP="00BE0548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Oct 5, 6:00pm; Football @ El Camino</w:t>
            </w:r>
          </w:p>
          <w:p w14:paraId="67440908" w14:textId="77777777" w:rsidR="00BE0548" w:rsidRDefault="00BE0548" w:rsidP="00BE0548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Oct 6, 2:00pm; Performing Arts Presents: Hamlet, Edward Simonsen Indoor Theater</w:t>
            </w:r>
          </w:p>
          <w:p w14:paraId="62A3E216" w14:textId="77777777" w:rsidR="00384092" w:rsidRPr="008D2F70" w:rsidRDefault="00384092" w:rsidP="00384092">
            <w:pPr>
              <w:pStyle w:val="TableParagraph"/>
              <w:tabs>
                <w:tab w:val="left" w:pos="832"/>
              </w:tabs>
              <w:spacing w:line="234" w:lineRule="exact"/>
              <w:ind w:left="0"/>
              <w:rPr>
                <w:bCs/>
                <w:sz w:val="20"/>
              </w:rPr>
            </w:pPr>
          </w:p>
          <w:p w14:paraId="0889FBD8" w14:textId="5D99076F" w:rsidR="00384092" w:rsidRPr="00007D51" w:rsidRDefault="008262D5" w:rsidP="00384092">
            <w:pPr>
              <w:pStyle w:val="TableParagraph"/>
              <w:tabs>
                <w:tab w:val="left" w:pos="832"/>
              </w:tabs>
              <w:spacing w:line="234" w:lineRule="exact"/>
              <w:ind w:left="832"/>
              <w:rPr>
                <w:b/>
                <w:sz w:val="20"/>
              </w:rPr>
            </w:pPr>
            <w:hyperlink r:id="rId7">
              <w:r w:rsidR="00384092" w:rsidRPr="00007D51">
                <w:rPr>
                  <w:b/>
                  <w:color w:val="C00000"/>
                  <w:spacing w:val="-2"/>
                  <w:sz w:val="20"/>
                  <w:u w:val="single" w:color="C00000"/>
                </w:rPr>
                <w:t>Bakersfield</w:t>
              </w:r>
              <w:r w:rsidR="00384092" w:rsidRPr="00007D51">
                <w:rPr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="00384092" w:rsidRPr="00007D51">
                <w:rPr>
                  <w:b/>
                  <w:color w:val="C00000"/>
                  <w:spacing w:val="-2"/>
                  <w:sz w:val="20"/>
                  <w:u w:val="single" w:color="C00000"/>
                </w:rPr>
                <w:t>College</w:t>
              </w:r>
              <w:r w:rsidR="00384092" w:rsidRPr="00007D51">
                <w:rPr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="00384092" w:rsidRPr="00007D51">
                <w:rPr>
                  <w:b/>
                  <w:color w:val="C00000"/>
                  <w:spacing w:val="-2"/>
                  <w:sz w:val="20"/>
                  <w:u w:val="single" w:color="C00000"/>
                </w:rPr>
                <w:t>Events</w:t>
              </w:r>
            </w:hyperlink>
          </w:p>
          <w:p w14:paraId="3C57E5DA" w14:textId="00A19DF0" w:rsidR="00384092" w:rsidRPr="00007D51" w:rsidRDefault="00384092" w:rsidP="00384092">
            <w:pPr>
              <w:pStyle w:val="TableParagraph"/>
              <w:spacing w:line="234" w:lineRule="exact"/>
              <w:rPr>
                <w:b/>
              </w:rPr>
            </w:pPr>
            <w:r>
              <w:t xml:space="preserve">               </w:t>
            </w:r>
            <w:hyperlink r:id="rId8">
              <w:r w:rsidRPr="00007D51">
                <w:rPr>
                  <w:b/>
                  <w:color w:val="0000FF"/>
                  <w:spacing w:val="-2"/>
                  <w:sz w:val="20"/>
                  <w:u w:val="single" w:color="0000FF"/>
                </w:rPr>
                <w:t>Renegade</w:t>
              </w:r>
              <w:r w:rsidRPr="00007D51">
                <w:rPr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007D51">
                <w:rPr>
                  <w:b/>
                  <w:color w:val="0000FF"/>
                  <w:spacing w:val="-2"/>
                  <w:sz w:val="20"/>
                  <w:u w:val="single" w:color="0000FF"/>
                </w:rPr>
                <w:t>Athletics</w:t>
              </w:r>
              <w:r w:rsidRPr="00007D51">
                <w:rPr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007D51">
                <w:rPr>
                  <w:b/>
                  <w:color w:val="0000FF"/>
                  <w:spacing w:val="-2"/>
                  <w:sz w:val="20"/>
                  <w:u w:val="single" w:color="0000FF"/>
                </w:rPr>
                <w:t>Schedule</w:t>
              </w:r>
            </w:hyperlink>
          </w:p>
        </w:tc>
      </w:tr>
      <w:tr w:rsidR="00384092" w14:paraId="2A9AE88D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D9D9D9"/>
          </w:tcPr>
          <w:p w14:paraId="2A9AE88C" w14:textId="216E12B0" w:rsidR="00384092" w:rsidRPr="00007D51" w:rsidRDefault="00384092" w:rsidP="00384092">
            <w:pPr>
              <w:pStyle w:val="TableParagraph"/>
              <w:spacing w:line="239" w:lineRule="exact"/>
              <w:rPr>
                <w:b/>
              </w:rPr>
            </w:pPr>
            <w:r w:rsidRPr="00007D51">
              <w:rPr>
                <w:b/>
              </w:rPr>
              <w:t>NEXT</w:t>
            </w:r>
            <w:r w:rsidRPr="00007D51">
              <w:rPr>
                <w:b/>
                <w:spacing w:val="-11"/>
              </w:rPr>
              <w:t xml:space="preserve"> </w:t>
            </w:r>
            <w:r w:rsidRPr="00007D51">
              <w:rPr>
                <w:b/>
              </w:rPr>
              <w:t>SCHEDULED</w:t>
            </w:r>
            <w:r w:rsidRPr="00007D51">
              <w:rPr>
                <w:b/>
                <w:spacing w:val="-10"/>
              </w:rPr>
              <w:t xml:space="preserve"> </w:t>
            </w:r>
            <w:r w:rsidRPr="00007D51">
              <w:rPr>
                <w:b/>
              </w:rPr>
              <w:t>MEETING</w:t>
            </w:r>
            <w:r w:rsidRPr="00007D51">
              <w:rPr>
                <w:b/>
                <w:spacing w:val="-8"/>
              </w:rPr>
              <w:t xml:space="preserve"> </w:t>
            </w:r>
            <w:r w:rsidRPr="00007D51">
              <w:rPr>
                <w:b/>
              </w:rPr>
              <w:t>–</w:t>
            </w:r>
            <w:r w:rsidRPr="00007D51"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Fall</w:t>
            </w:r>
            <w:r w:rsidRPr="00007D51">
              <w:rPr>
                <w:b/>
                <w:spacing w:val="-12"/>
              </w:rPr>
              <w:t xml:space="preserve"> </w:t>
            </w:r>
            <w:r w:rsidRPr="00007D51">
              <w:rPr>
                <w:b/>
                <w:spacing w:val="-4"/>
              </w:rPr>
              <w:t>202</w:t>
            </w:r>
            <w:r>
              <w:rPr>
                <w:b/>
                <w:spacing w:val="-4"/>
              </w:rPr>
              <w:t>4</w:t>
            </w:r>
          </w:p>
        </w:tc>
      </w:tr>
    </w:tbl>
    <w:p w14:paraId="2A9AE88E" w14:textId="4BBE7E13" w:rsidR="009C4F9B" w:rsidRDefault="009C4F9B"/>
    <w:p w14:paraId="46768CA5" w14:textId="77777777" w:rsidR="00270EA1" w:rsidRDefault="00270EA1"/>
    <w:p w14:paraId="1454FA05" w14:textId="77777777" w:rsidR="00A32F38" w:rsidRDefault="00A32F38"/>
    <w:p w14:paraId="3B6B09F3" w14:textId="77777777" w:rsidR="00384092" w:rsidRDefault="00384092"/>
    <w:p w14:paraId="30BE7BC5" w14:textId="77777777" w:rsidR="005050E6" w:rsidRDefault="005050E6"/>
    <w:p w14:paraId="6F09BCAD" w14:textId="77777777" w:rsidR="005050E6" w:rsidRDefault="005050E6"/>
    <w:p w14:paraId="5E0BA4EC" w14:textId="77777777" w:rsidR="005050E6" w:rsidRDefault="005050E6"/>
    <w:p w14:paraId="708CA69D" w14:textId="77777777" w:rsidR="005050E6" w:rsidRDefault="005050E6"/>
    <w:p w14:paraId="6F7038CA" w14:textId="77777777" w:rsidR="005050E6" w:rsidRDefault="005050E6"/>
    <w:p w14:paraId="029C6290" w14:textId="77777777" w:rsidR="005050E6" w:rsidRDefault="005050E6"/>
    <w:p w14:paraId="2A88885D" w14:textId="77777777" w:rsidR="005050E6" w:rsidRDefault="005050E6"/>
    <w:p w14:paraId="142BBD03" w14:textId="77777777" w:rsidR="005050E6" w:rsidRDefault="005050E6"/>
    <w:p w14:paraId="2DC29E8D" w14:textId="77777777" w:rsidR="00384092" w:rsidRDefault="00384092"/>
    <w:p w14:paraId="0059D1C6" w14:textId="77777777" w:rsidR="00384092" w:rsidRDefault="00384092"/>
    <w:p w14:paraId="46E3352C" w14:textId="77777777" w:rsidR="00384092" w:rsidRDefault="00384092"/>
    <w:p w14:paraId="30264927" w14:textId="77777777" w:rsidR="003271EB" w:rsidRDefault="003271EB"/>
    <w:p w14:paraId="6086F236" w14:textId="7A3971DA" w:rsidR="009C4F9B" w:rsidRPr="006C29CB" w:rsidRDefault="009C4F9B" w:rsidP="009C4F9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Executive Team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C05F43" w14:paraId="5F56E821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6FD2D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B6EFC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D5F8A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C05F43" w14:paraId="397E722E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24142044" w14:textId="0927F35A" w:rsidR="009C4F9B" w:rsidRPr="00FD4BB0" w:rsidRDefault="009C4F9B" w:rsidP="00CD0AF1">
            <w:pPr>
              <w:rPr>
                <w:rFonts w:ascii="Arial" w:hAnsi="Arial" w:cs="Arial"/>
                <w:position w:val="-6"/>
                <w:sz w:val="20"/>
                <w:szCs w:val="19"/>
              </w:rPr>
            </w:pPr>
            <w:r w:rsidRPr="00FD4BB0">
              <w:rPr>
                <w:rFonts w:ascii="Arial" w:hAnsi="Arial" w:cs="Arial"/>
                <w:position w:val="-6"/>
                <w:sz w:val="20"/>
                <w:szCs w:val="19"/>
              </w:rPr>
              <w:t>College President</w:t>
            </w:r>
            <w:r>
              <w:rPr>
                <w:rFonts w:ascii="Arial" w:hAnsi="Arial" w:cs="Arial"/>
                <w:position w:val="-6"/>
                <w:sz w:val="20"/>
                <w:szCs w:val="19"/>
              </w:rPr>
              <w:t xml:space="preserve">: </w:t>
            </w:r>
            <w:r w:rsidR="00C16E69">
              <w:rPr>
                <w:rFonts w:ascii="Arial" w:hAnsi="Arial" w:cs="Arial"/>
                <w:position w:val="-6"/>
                <w:sz w:val="20"/>
                <w:szCs w:val="19"/>
              </w:rPr>
              <w:t>Jerry Fliger</w:t>
            </w:r>
          </w:p>
          <w:p w14:paraId="3326A838" w14:textId="77777777" w:rsidR="009C4F9B" w:rsidRPr="00603EBB" w:rsidRDefault="009C4F9B" w:rsidP="00CD0AF1">
            <w:pPr>
              <w:rPr>
                <w:rFonts w:ascii="Arial" w:hAnsi="Arial" w:cs="Arial"/>
                <w:position w:val="-6"/>
                <w:sz w:val="18"/>
                <w:szCs w:val="19"/>
              </w:rPr>
            </w:pPr>
            <w:r w:rsidRPr="00FD4BB0">
              <w:rPr>
                <w:rFonts w:ascii="Arial" w:hAnsi="Arial" w:cs="Arial"/>
                <w:i/>
                <w:color w:val="A6A6A6" w:themeColor="background1" w:themeShade="A6"/>
                <w:position w:val="-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6D104C2D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On-going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25474067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On-going</w:t>
            </w:r>
          </w:p>
        </w:tc>
      </w:tr>
      <w:tr w:rsidR="009C4F9B" w:rsidRPr="00C05F43" w14:paraId="7620FFEB" w14:textId="77777777" w:rsidTr="00CD0AF1">
        <w:tc>
          <w:tcPr>
            <w:tcW w:w="8028" w:type="dxa"/>
          </w:tcPr>
          <w:p w14:paraId="42EF227B" w14:textId="77777777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>Vice-President, Instruction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sz w:val="20"/>
                <w:szCs w:val="19"/>
              </w:rPr>
              <w:t>Billie Jo Rice</w:t>
            </w:r>
          </w:p>
          <w:p w14:paraId="6B0AA55E" w14:textId="77777777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276FB71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7998CDED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On-going</w:t>
            </w:r>
          </w:p>
        </w:tc>
      </w:tr>
      <w:tr w:rsidR="009C4F9B" w:rsidRPr="00C05F43" w14:paraId="1010A6DA" w14:textId="77777777" w:rsidTr="00CD0AF1">
        <w:tc>
          <w:tcPr>
            <w:tcW w:w="8028" w:type="dxa"/>
          </w:tcPr>
          <w:p w14:paraId="6B06E044" w14:textId="7A18BD6B" w:rsidR="009C4F9B" w:rsidRPr="00E164A4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>Vice-President, Student Services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="008F41D3">
              <w:rPr>
                <w:rFonts w:ascii="Arial" w:hAnsi="Arial" w:cs="Arial"/>
                <w:sz w:val="20"/>
                <w:szCs w:val="19"/>
              </w:rPr>
              <w:t>Cesar Jimenez</w:t>
            </w:r>
          </w:p>
          <w:p w14:paraId="01D68153" w14:textId="77777777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D2C00EE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3C2C71A5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On-going</w:t>
            </w:r>
          </w:p>
        </w:tc>
      </w:tr>
      <w:tr w:rsidR="009C4F9B" w:rsidRPr="00C05F43" w14:paraId="6B21B973" w14:textId="77777777" w:rsidTr="00CD0AF1">
        <w:tc>
          <w:tcPr>
            <w:tcW w:w="8028" w:type="dxa"/>
          </w:tcPr>
          <w:p w14:paraId="69DDBFDA" w14:textId="741610E8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>Vice President, Finance &amp; Administrative Services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="008F41D3">
              <w:rPr>
                <w:rFonts w:ascii="Arial" w:hAnsi="Arial" w:cs="Arial"/>
                <w:sz w:val="20"/>
                <w:szCs w:val="19"/>
              </w:rPr>
              <w:t>Queen King</w:t>
            </w:r>
          </w:p>
          <w:p w14:paraId="7B15F30C" w14:textId="77777777" w:rsidR="009C4F9B" w:rsidRPr="00603EBB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419FFEF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447C2EF1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On-going</w:t>
            </w:r>
          </w:p>
        </w:tc>
      </w:tr>
    </w:tbl>
    <w:p w14:paraId="07D4722F" w14:textId="77777777" w:rsidR="009C4F9B" w:rsidRPr="00D25F3D" w:rsidRDefault="009C4F9B" w:rsidP="009C4F9B">
      <w:pPr>
        <w:rPr>
          <w:rFonts w:ascii="Arial" w:eastAsia="Times New Roman" w:hAnsi="Arial" w:cs="Arial"/>
          <w:sz w:val="20"/>
          <w:szCs w:val="20"/>
          <w:lang w:val="en"/>
        </w:rPr>
      </w:pPr>
    </w:p>
    <w:p w14:paraId="7C2D1CDC" w14:textId="77777777" w:rsidR="009C4F9B" w:rsidRPr="006C29CB" w:rsidRDefault="009C4F9B" w:rsidP="009C4F9B">
      <w:pPr>
        <w:rPr>
          <w:rFonts w:ascii="Arial" w:eastAsia="Times New Roman" w:hAnsi="Arial" w:cs="Arial"/>
          <w:b/>
          <w:sz w:val="24"/>
          <w:lang w:val="en"/>
        </w:rPr>
      </w:pPr>
      <w:r>
        <w:rPr>
          <w:rFonts w:ascii="Arial" w:eastAsia="Times New Roman" w:hAnsi="Arial" w:cs="Arial"/>
          <w:b/>
          <w:sz w:val="24"/>
          <w:lang w:val="en"/>
        </w:rPr>
        <w:t>Management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C05F43" w14:paraId="0F2CBB2F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90F11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3F5C9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90E78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C05F43" w14:paraId="7A091F04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4215A648" w14:textId="303418D9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>Administrator, Instruction</w:t>
            </w:r>
            <w:r>
              <w:rPr>
                <w:rFonts w:ascii="Arial" w:hAnsi="Arial" w:cs="Arial"/>
                <w:sz w:val="20"/>
                <w:szCs w:val="19"/>
              </w:rPr>
              <w:t>:</w:t>
            </w:r>
            <w:r w:rsidRPr="00E164A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="00B75DCB">
              <w:rPr>
                <w:rFonts w:ascii="Arial" w:hAnsi="Arial" w:cs="Arial"/>
                <w:sz w:val="20"/>
                <w:szCs w:val="19"/>
              </w:rPr>
              <w:t>Andrea Thorson</w:t>
            </w:r>
          </w:p>
          <w:p w14:paraId="5398F870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Appointed by the President;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Academic Affairs administrators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E7FCA30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777C63AF" w14:textId="2CB7CB92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July ‘2</w:t>
            </w:r>
            <w:r w:rsidR="008F41D3">
              <w:rPr>
                <w:rFonts w:ascii="Arial" w:hAnsi="Arial" w:cs="Arial"/>
                <w:sz w:val="16"/>
                <w:szCs w:val="18"/>
              </w:rPr>
              <w:t>4</w:t>
            </w:r>
            <w:r w:rsidRPr="00E164A4">
              <w:rPr>
                <w:rFonts w:ascii="Arial" w:hAnsi="Arial" w:cs="Arial"/>
                <w:sz w:val="16"/>
                <w:szCs w:val="18"/>
              </w:rPr>
              <w:t xml:space="preserve"> – June ‘2</w:t>
            </w:r>
            <w:r w:rsidR="008F41D3"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  <w:tr w:rsidR="009C4F9B" w:rsidRPr="00C05F43" w14:paraId="4FD44F59" w14:textId="77777777" w:rsidTr="00CD0AF1">
        <w:tc>
          <w:tcPr>
            <w:tcW w:w="8028" w:type="dxa"/>
          </w:tcPr>
          <w:p w14:paraId="4AF7D2C4" w14:textId="5FB9B502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>Administrator, Student Affairs</w:t>
            </w:r>
            <w:r>
              <w:rPr>
                <w:rFonts w:ascii="Arial" w:hAnsi="Arial" w:cs="Arial"/>
                <w:sz w:val="20"/>
                <w:szCs w:val="19"/>
              </w:rPr>
              <w:t>:</w:t>
            </w:r>
            <w:r w:rsidRPr="00E164A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="008F41D3">
              <w:rPr>
                <w:rFonts w:ascii="Arial" w:hAnsi="Arial" w:cs="Arial"/>
                <w:sz w:val="20"/>
                <w:szCs w:val="19"/>
              </w:rPr>
              <w:t>Ashlea Ward</w:t>
            </w:r>
          </w:p>
          <w:p w14:paraId="205D7BDA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Appointed by the President;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Student Services administrators</w:t>
            </w:r>
          </w:p>
        </w:tc>
        <w:tc>
          <w:tcPr>
            <w:tcW w:w="1056" w:type="dxa"/>
          </w:tcPr>
          <w:p w14:paraId="3D651B15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6ACCDA01" w14:textId="420A83B4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953895">
              <w:rPr>
                <w:rFonts w:ascii="Arial" w:hAnsi="Arial" w:cs="Arial"/>
                <w:sz w:val="16"/>
                <w:szCs w:val="18"/>
              </w:rPr>
              <w:t>July ‘2</w:t>
            </w:r>
            <w:r w:rsidR="008F41D3">
              <w:rPr>
                <w:rFonts w:ascii="Arial" w:hAnsi="Arial" w:cs="Arial"/>
                <w:sz w:val="16"/>
                <w:szCs w:val="18"/>
              </w:rPr>
              <w:t>4</w:t>
            </w:r>
            <w:r w:rsidRPr="00953895">
              <w:rPr>
                <w:rFonts w:ascii="Arial" w:hAnsi="Arial" w:cs="Arial"/>
                <w:sz w:val="16"/>
                <w:szCs w:val="18"/>
              </w:rPr>
              <w:t xml:space="preserve"> – June ‘2</w:t>
            </w:r>
            <w:r w:rsidR="008F41D3"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  <w:tr w:rsidR="009C4F9B" w:rsidRPr="00C05F43" w14:paraId="706849C0" w14:textId="77777777" w:rsidTr="00CD0AF1">
        <w:tc>
          <w:tcPr>
            <w:tcW w:w="8028" w:type="dxa"/>
          </w:tcPr>
          <w:p w14:paraId="1EF4F442" w14:textId="77777777" w:rsidR="009C4F9B" w:rsidRPr="00E164A4" w:rsidRDefault="009C4F9B" w:rsidP="00CD0AF1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 xml:space="preserve">Administrator, </w:t>
            </w:r>
            <w:r w:rsidRPr="00603EBB">
              <w:rPr>
                <w:rFonts w:ascii="Arial" w:hAnsi="Arial" w:cs="Arial"/>
                <w:sz w:val="20"/>
                <w:szCs w:val="19"/>
              </w:rPr>
              <w:t>Accreditation &amp; Insti</w:t>
            </w:r>
            <w:r>
              <w:rPr>
                <w:rFonts w:ascii="Arial" w:hAnsi="Arial" w:cs="Arial"/>
                <w:sz w:val="20"/>
                <w:szCs w:val="19"/>
              </w:rPr>
              <w:t xml:space="preserve">tutional Quality (AIQ): </w:t>
            </w:r>
            <w:r w:rsidRPr="00E164A4">
              <w:rPr>
                <w:rFonts w:ascii="Arial" w:hAnsi="Arial" w:cs="Arial"/>
                <w:sz w:val="20"/>
                <w:szCs w:val="19"/>
              </w:rPr>
              <w:t>Jessica Wojtysiak</w:t>
            </w:r>
          </w:p>
          <w:p w14:paraId="364B432C" w14:textId="77777777" w:rsidR="009C4F9B" w:rsidRPr="004B3F64" w:rsidRDefault="009C4F9B" w:rsidP="00CD0AF1">
            <w:pPr>
              <w:jc w:val="both"/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Serves by virtue of position;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the President and Academic Senate</w:t>
            </w:r>
          </w:p>
        </w:tc>
        <w:tc>
          <w:tcPr>
            <w:tcW w:w="1056" w:type="dxa"/>
          </w:tcPr>
          <w:p w14:paraId="005CB57F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7FAB79B0" w14:textId="211C1AA0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953895">
              <w:rPr>
                <w:rFonts w:ascii="Arial" w:hAnsi="Arial" w:cs="Arial"/>
                <w:sz w:val="16"/>
                <w:szCs w:val="18"/>
              </w:rPr>
              <w:t>July ‘2</w:t>
            </w:r>
            <w:r w:rsidR="008F41D3">
              <w:rPr>
                <w:rFonts w:ascii="Arial" w:hAnsi="Arial" w:cs="Arial"/>
                <w:sz w:val="16"/>
                <w:szCs w:val="18"/>
              </w:rPr>
              <w:t>4</w:t>
            </w:r>
            <w:r w:rsidRPr="00953895">
              <w:rPr>
                <w:rFonts w:ascii="Arial" w:hAnsi="Arial" w:cs="Arial"/>
                <w:sz w:val="16"/>
                <w:szCs w:val="18"/>
              </w:rPr>
              <w:t xml:space="preserve"> – June ‘2</w:t>
            </w:r>
            <w:r w:rsidR="008F41D3"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  <w:tr w:rsidR="009C4F9B" w:rsidRPr="00C05F43" w14:paraId="030E95DE" w14:textId="77777777" w:rsidTr="00CD0AF1">
        <w:tc>
          <w:tcPr>
            <w:tcW w:w="8028" w:type="dxa"/>
          </w:tcPr>
          <w:p w14:paraId="6BE239DE" w14:textId="77777777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>Management Association Representative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sz w:val="20"/>
                <w:szCs w:val="19"/>
              </w:rPr>
              <w:t>Dan Hall</w:t>
            </w:r>
          </w:p>
          <w:p w14:paraId="60D2E1DF" w14:textId="77777777" w:rsidR="009C4F9B" w:rsidRPr="004B3F64" w:rsidRDefault="009C4F9B" w:rsidP="00CD0AF1">
            <w:pPr>
              <w:jc w:val="both"/>
              <w:rPr>
                <w:rFonts w:ascii="Arial" w:hAnsi="Arial" w:cs="Arial"/>
                <w:i/>
                <w:sz w:val="18"/>
                <w:szCs w:val="19"/>
              </w:rPr>
            </w:pP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Selected by and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Management Association members</w:t>
            </w:r>
          </w:p>
        </w:tc>
        <w:tc>
          <w:tcPr>
            <w:tcW w:w="1056" w:type="dxa"/>
          </w:tcPr>
          <w:p w14:paraId="15301B54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71952DE5" w14:textId="23A0EC1E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953895">
              <w:rPr>
                <w:rFonts w:ascii="Arial" w:hAnsi="Arial" w:cs="Arial"/>
                <w:sz w:val="16"/>
                <w:szCs w:val="18"/>
              </w:rPr>
              <w:t>July ‘2</w:t>
            </w:r>
            <w:r w:rsidR="008F41D3">
              <w:rPr>
                <w:rFonts w:ascii="Arial" w:hAnsi="Arial" w:cs="Arial"/>
                <w:sz w:val="16"/>
                <w:szCs w:val="18"/>
              </w:rPr>
              <w:t>4</w:t>
            </w:r>
            <w:r w:rsidRPr="00953895">
              <w:rPr>
                <w:rFonts w:ascii="Arial" w:hAnsi="Arial" w:cs="Arial"/>
                <w:sz w:val="16"/>
                <w:szCs w:val="18"/>
              </w:rPr>
              <w:t xml:space="preserve"> – June ‘2</w:t>
            </w:r>
            <w:r w:rsidR="008F41D3"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  <w:tr w:rsidR="009C4F9B" w:rsidRPr="00C05F43" w14:paraId="34561806" w14:textId="77777777" w:rsidTr="00CD0AF1">
        <w:tc>
          <w:tcPr>
            <w:tcW w:w="8028" w:type="dxa"/>
          </w:tcPr>
          <w:p w14:paraId="619819DF" w14:textId="77777777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Dean,</w:t>
            </w:r>
            <w:r w:rsidRPr="00FD4BB0">
              <w:rPr>
                <w:rFonts w:ascii="Arial" w:hAnsi="Arial" w:cs="Arial"/>
                <w:sz w:val="20"/>
                <w:szCs w:val="19"/>
              </w:rPr>
              <w:t xml:space="preserve"> Institutional Effectiveness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sz w:val="20"/>
                <w:szCs w:val="19"/>
              </w:rPr>
              <w:t>Sooyeon Kim</w:t>
            </w:r>
          </w:p>
          <w:p w14:paraId="23257102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6E6D20E8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6B94538C" w14:textId="1B3C998F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953895">
              <w:rPr>
                <w:rFonts w:ascii="Arial" w:hAnsi="Arial" w:cs="Arial"/>
                <w:sz w:val="16"/>
                <w:szCs w:val="18"/>
              </w:rPr>
              <w:t>July ‘2</w:t>
            </w:r>
            <w:r w:rsidR="008F41D3">
              <w:rPr>
                <w:rFonts w:ascii="Arial" w:hAnsi="Arial" w:cs="Arial"/>
                <w:sz w:val="16"/>
                <w:szCs w:val="18"/>
              </w:rPr>
              <w:t>4</w:t>
            </w:r>
            <w:r w:rsidRPr="00953895">
              <w:rPr>
                <w:rFonts w:ascii="Arial" w:hAnsi="Arial" w:cs="Arial"/>
                <w:sz w:val="16"/>
                <w:szCs w:val="18"/>
              </w:rPr>
              <w:t xml:space="preserve"> – June ‘2</w:t>
            </w:r>
            <w:r w:rsidR="008F41D3"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</w:tbl>
    <w:p w14:paraId="65E462E3" w14:textId="77777777" w:rsidR="009C4F9B" w:rsidRPr="00D25F3D" w:rsidRDefault="009C4F9B" w:rsidP="009C4F9B">
      <w:pPr>
        <w:rPr>
          <w:rFonts w:ascii="Arial" w:eastAsia="Times New Roman" w:hAnsi="Arial" w:cs="Arial"/>
          <w:sz w:val="20"/>
          <w:szCs w:val="20"/>
          <w:lang w:val="en"/>
        </w:rPr>
      </w:pPr>
    </w:p>
    <w:p w14:paraId="05B28DF6" w14:textId="77777777" w:rsidR="009C4F9B" w:rsidRPr="006C29CB" w:rsidRDefault="009C4F9B" w:rsidP="009C4F9B">
      <w:pPr>
        <w:rPr>
          <w:rFonts w:ascii="Arial" w:eastAsia="Times New Roman" w:hAnsi="Arial" w:cs="Arial"/>
          <w:b/>
          <w:sz w:val="24"/>
          <w:lang w:val="en"/>
        </w:rPr>
      </w:pPr>
      <w:r w:rsidRPr="006C29CB">
        <w:rPr>
          <w:rFonts w:ascii="Arial" w:eastAsia="Times New Roman" w:hAnsi="Arial" w:cs="Arial"/>
          <w:b/>
          <w:sz w:val="24"/>
          <w:lang w:val="en"/>
        </w:rPr>
        <w:t>Faculty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C05F43" w14:paraId="11C30A05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CD4A2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62284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70FB9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C05F43" w14:paraId="301FB074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0264252E" w14:textId="77777777" w:rsidR="009C4F9B" w:rsidRPr="00603EBB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603EBB">
              <w:rPr>
                <w:rFonts w:ascii="Arial" w:hAnsi="Arial" w:cs="Arial"/>
                <w:sz w:val="20"/>
                <w:szCs w:val="19"/>
              </w:rPr>
              <w:t>C</w:t>
            </w:r>
            <w:r>
              <w:rPr>
                <w:rFonts w:ascii="Arial" w:hAnsi="Arial" w:cs="Arial"/>
                <w:sz w:val="20"/>
                <w:szCs w:val="19"/>
              </w:rPr>
              <w:t xml:space="preserve">alifornia </w:t>
            </w:r>
            <w:r w:rsidRPr="00603EBB">
              <w:rPr>
                <w:rFonts w:ascii="Arial" w:hAnsi="Arial" w:cs="Arial"/>
                <w:sz w:val="20"/>
                <w:szCs w:val="19"/>
              </w:rPr>
              <w:t>C</w:t>
            </w:r>
            <w:r>
              <w:rPr>
                <w:rFonts w:ascii="Arial" w:hAnsi="Arial" w:cs="Arial"/>
                <w:sz w:val="20"/>
                <w:szCs w:val="19"/>
              </w:rPr>
              <w:t xml:space="preserve">ollege </w:t>
            </w:r>
            <w:r w:rsidRPr="00603EBB">
              <w:rPr>
                <w:rFonts w:ascii="Arial" w:hAnsi="Arial" w:cs="Arial"/>
                <w:sz w:val="20"/>
                <w:szCs w:val="19"/>
              </w:rPr>
              <w:t>A</w:t>
            </w:r>
            <w:r>
              <w:rPr>
                <w:rFonts w:ascii="Arial" w:hAnsi="Arial" w:cs="Arial"/>
                <w:sz w:val="20"/>
                <w:szCs w:val="19"/>
              </w:rPr>
              <w:t>ssociation (CCA)</w:t>
            </w:r>
            <w:r w:rsidRPr="00603EBB">
              <w:rPr>
                <w:rFonts w:ascii="Arial" w:hAnsi="Arial" w:cs="Arial"/>
                <w:sz w:val="20"/>
                <w:szCs w:val="19"/>
              </w:rPr>
              <w:t xml:space="preserve"> Representative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sz w:val="20"/>
                <w:szCs w:val="19"/>
              </w:rPr>
              <w:t>Ann Tatum</w:t>
            </w:r>
          </w:p>
          <w:p w14:paraId="56F31480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Appointed by CCA;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all faculty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46665495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5EC7C00E" w14:textId="516EE87C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May ’2</w:t>
            </w:r>
            <w:r w:rsidR="008F41D3">
              <w:rPr>
                <w:rFonts w:ascii="Arial" w:hAnsi="Arial" w:cs="Arial"/>
                <w:sz w:val="16"/>
                <w:szCs w:val="18"/>
              </w:rPr>
              <w:t>4</w:t>
            </w:r>
            <w:r w:rsidRPr="00E164A4">
              <w:rPr>
                <w:rFonts w:ascii="Arial" w:hAnsi="Arial" w:cs="Arial"/>
                <w:sz w:val="16"/>
                <w:szCs w:val="18"/>
              </w:rPr>
              <w:t xml:space="preserve"> – April ‘2</w:t>
            </w:r>
            <w:r w:rsidR="008F41D3">
              <w:rPr>
                <w:rFonts w:ascii="Arial" w:hAnsi="Arial" w:cs="Arial"/>
                <w:sz w:val="16"/>
                <w:szCs w:val="18"/>
              </w:rPr>
              <w:t>6</w:t>
            </w:r>
          </w:p>
        </w:tc>
      </w:tr>
      <w:tr w:rsidR="009C4F9B" w:rsidRPr="00C05F43" w14:paraId="2704E660" w14:textId="77777777" w:rsidTr="00CD0AF1">
        <w:tc>
          <w:tcPr>
            <w:tcW w:w="8028" w:type="dxa"/>
          </w:tcPr>
          <w:p w14:paraId="4AC12409" w14:textId="77777777" w:rsidR="009C4F9B" w:rsidRPr="00603EBB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603EBB">
              <w:rPr>
                <w:rFonts w:ascii="Arial" w:hAnsi="Arial" w:cs="Arial"/>
                <w:sz w:val="20"/>
                <w:szCs w:val="19"/>
              </w:rPr>
              <w:t>Academic Senate President</w:t>
            </w:r>
            <w:r w:rsidRPr="00E164A4">
              <w:rPr>
                <w:rFonts w:ascii="Arial" w:hAnsi="Arial" w:cs="Arial"/>
                <w:sz w:val="20"/>
                <w:szCs w:val="19"/>
              </w:rPr>
              <w:t>: Erica Menchaca</w:t>
            </w:r>
          </w:p>
          <w:p w14:paraId="6E905B90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Serves by virtue of position;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the Academic Senate</w:t>
            </w:r>
          </w:p>
        </w:tc>
        <w:tc>
          <w:tcPr>
            <w:tcW w:w="1056" w:type="dxa"/>
          </w:tcPr>
          <w:p w14:paraId="33158B8A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 xml:space="preserve">2 years </w:t>
            </w:r>
          </w:p>
        </w:tc>
        <w:tc>
          <w:tcPr>
            <w:tcW w:w="1692" w:type="dxa"/>
          </w:tcPr>
          <w:p w14:paraId="5C96FA15" w14:textId="77777777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1B1DE4">
              <w:rPr>
                <w:rFonts w:ascii="Arial" w:hAnsi="Arial" w:cs="Arial"/>
                <w:sz w:val="16"/>
                <w:szCs w:val="18"/>
              </w:rPr>
              <w:t>July ‘23 – June ‘2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  <w:tr w:rsidR="009C4F9B" w:rsidRPr="00C05F43" w14:paraId="491B644B" w14:textId="77777777" w:rsidTr="00CD0AF1">
        <w:tc>
          <w:tcPr>
            <w:tcW w:w="8028" w:type="dxa"/>
          </w:tcPr>
          <w:p w14:paraId="0206B630" w14:textId="6B3C9951" w:rsidR="009C4F9B" w:rsidRPr="00603EBB" w:rsidRDefault="009C4F9B" w:rsidP="00CD0AF1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603EBB">
              <w:rPr>
                <w:rFonts w:ascii="Arial" w:hAnsi="Arial" w:cs="Arial"/>
                <w:sz w:val="20"/>
                <w:szCs w:val="19"/>
              </w:rPr>
              <w:t xml:space="preserve">Accreditation &amp; Institutional Quality </w:t>
            </w:r>
            <w:r>
              <w:rPr>
                <w:rFonts w:ascii="Arial" w:hAnsi="Arial" w:cs="Arial"/>
                <w:sz w:val="20"/>
                <w:szCs w:val="19"/>
              </w:rPr>
              <w:t xml:space="preserve">(AIQ) </w:t>
            </w:r>
            <w:r w:rsidRPr="00603EBB">
              <w:rPr>
                <w:rFonts w:ascii="Arial" w:hAnsi="Arial" w:cs="Arial"/>
                <w:sz w:val="20"/>
                <w:szCs w:val="19"/>
              </w:rPr>
              <w:t>Committee Chair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sz w:val="20"/>
                <w:szCs w:val="19"/>
              </w:rPr>
              <w:t>Grace Commiso</w:t>
            </w:r>
          </w:p>
          <w:p w14:paraId="56880396" w14:textId="77777777" w:rsidR="009C4F9B" w:rsidRPr="004B3F64" w:rsidRDefault="009C4F9B" w:rsidP="00CD0AF1">
            <w:pPr>
              <w:jc w:val="both"/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Serves by virtue of position;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the President and Academic Senate</w:t>
            </w:r>
          </w:p>
        </w:tc>
        <w:tc>
          <w:tcPr>
            <w:tcW w:w="1056" w:type="dxa"/>
          </w:tcPr>
          <w:p w14:paraId="3AFE7B85" w14:textId="3B6893AB" w:rsidR="009C4F9B" w:rsidRPr="00E164A4" w:rsidRDefault="00CE5DC9" w:rsidP="00CD0AF1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="009C4F9B" w:rsidRPr="00E164A4">
              <w:rPr>
                <w:rFonts w:ascii="Arial" w:hAnsi="Arial" w:cs="Arial"/>
                <w:sz w:val="16"/>
                <w:szCs w:val="18"/>
              </w:rPr>
              <w:t xml:space="preserve"> years</w:t>
            </w:r>
          </w:p>
        </w:tc>
        <w:tc>
          <w:tcPr>
            <w:tcW w:w="1692" w:type="dxa"/>
          </w:tcPr>
          <w:p w14:paraId="4FD5689E" w14:textId="60384E45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1B1DE4">
              <w:rPr>
                <w:rFonts w:ascii="Arial" w:hAnsi="Arial" w:cs="Arial"/>
                <w:sz w:val="16"/>
                <w:szCs w:val="18"/>
              </w:rPr>
              <w:t>July ‘2</w:t>
            </w:r>
            <w:r w:rsidR="004226F7">
              <w:rPr>
                <w:rFonts w:ascii="Arial" w:hAnsi="Arial" w:cs="Arial"/>
                <w:sz w:val="16"/>
                <w:szCs w:val="18"/>
              </w:rPr>
              <w:t>2</w:t>
            </w:r>
            <w:r w:rsidRPr="001B1DE4">
              <w:rPr>
                <w:rFonts w:ascii="Arial" w:hAnsi="Arial" w:cs="Arial"/>
                <w:sz w:val="16"/>
                <w:szCs w:val="18"/>
              </w:rPr>
              <w:t xml:space="preserve"> – June ‘2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  <w:tr w:rsidR="009C4F9B" w:rsidRPr="00C05F43" w14:paraId="512DF130" w14:textId="77777777" w:rsidTr="00CD0AF1">
        <w:tc>
          <w:tcPr>
            <w:tcW w:w="8028" w:type="dxa"/>
          </w:tcPr>
          <w:p w14:paraId="3AE3647E" w14:textId="59B2E05E" w:rsidR="009C4F9B" w:rsidRPr="00982314" w:rsidRDefault="009C4F9B" w:rsidP="00CD0AF1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F56313">
              <w:rPr>
                <w:rFonts w:ascii="Arial" w:hAnsi="Arial" w:cs="Arial"/>
                <w:sz w:val="20"/>
                <w:szCs w:val="19"/>
              </w:rPr>
              <w:t>Faculty Representative, A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="008F41D3">
              <w:rPr>
                <w:rFonts w:ascii="Arial" w:hAnsi="Arial" w:cs="Arial"/>
                <w:sz w:val="20"/>
                <w:szCs w:val="19"/>
              </w:rPr>
              <w:t>Vacant</w:t>
            </w:r>
            <w:r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F56313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Elected by and reports to faculty in Ag, Allied Health,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Applied Science &amp; Tech, </w:t>
            </w:r>
            <w:r w:rsidRPr="00F56313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Business Education, Engineering &amp; IT, FACE,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Industrial Technology, </w:t>
            </w:r>
            <w:r w:rsidRPr="00F56313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Nursing</w:t>
            </w:r>
          </w:p>
        </w:tc>
        <w:tc>
          <w:tcPr>
            <w:tcW w:w="1056" w:type="dxa"/>
          </w:tcPr>
          <w:p w14:paraId="4093080C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63A878C4" w14:textId="5315A69E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C31659">
              <w:rPr>
                <w:rFonts w:ascii="Arial" w:hAnsi="Arial" w:cs="Arial"/>
                <w:sz w:val="16"/>
                <w:szCs w:val="18"/>
              </w:rPr>
              <w:t>July ‘2</w:t>
            </w:r>
            <w:r w:rsidR="008F41D3">
              <w:rPr>
                <w:rFonts w:ascii="Arial" w:hAnsi="Arial" w:cs="Arial"/>
                <w:sz w:val="16"/>
                <w:szCs w:val="18"/>
              </w:rPr>
              <w:t>4</w:t>
            </w:r>
            <w:r w:rsidRPr="00C31659">
              <w:rPr>
                <w:rFonts w:ascii="Arial" w:hAnsi="Arial" w:cs="Arial"/>
                <w:sz w:val="16"/>
                <w:szCs w:val="18"/>
              </w:rPr>
              <w:t xml:space="preserve"> – June ‘2</w:t>
            </w:r>
            <w:r w:rsidR="008F41D3">
              <w:rPr>
                <w:rFonts w:ascii="Arial" w:hAnsi="Arial" w:cs="Arial"/>
                <w:sz w:val="16"/>
                <w:szCs w:val="18"/>
              </w:rPr>
              <w:t>6</w:t>
            </w:r>
          </w:p>
        </w:tc>
      </w:tr>
      <w:tr w:rsidR="009C4F9B" w:rsidRPr="00C05F43" w14:paraId="5E22AF0D" w14:textId="77777777" w:rsidTr="00CD0AF1">
        <w:tc>
          <w:tcPr>
            <w:tcW w:w="8028" w:type="dxa"/>
          </w:tcPr>
          <w:p w14:paraId="6A8A8D2F" w14:textId="77777777" w:rsidR="009C4F9B" w:rsidRPr="00F56313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56313">
              <w:rPr>
                <w:rFonts w:ascii="Arial" w:hAnsi="Arial" w:cs="Arial"/>
                <w:sz w:val="20"/>
                <w:szCs w:val="19"/>
              </w:rPr>
              <w:t>Faculty Representative, B</w:t>
            </w:r>
            <w:r>
              <w:rPr>
                <w:rFonts w:ascii="Arial" w:hAnsi="Arial" w:cs="Arial"/>
                <w:sz w:val="20"/>
                <w:szCs w:val="19"/>
              </w:rPr>
              <w:t xml:space="preserve">: Clair Lahorgue  </w:t>
            </w:r>
          </w:p>
          <w:p w14:paraId="6057409A" w14:textId="77777777" w:rsidR="009C4F9B" w:rsidRPr="00F56313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F56313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Elected by and reports to faculty in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Education, </w:t>
            </w:r>
            <w:r w:rsidRPr="00F56313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English, EMLS, Mathematics</w:t>
            </w:r>
          </w:p>
        </w:tc>
        <w:tc>
          <w:tcPr>
            <w:tcW w:w="1056" w:type="dxa"/>
          </w:tcPr>
          <w:p w14:paraId="0E564FCE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0404EFB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C31659">
              <w:rPr>
                <w:rFonts w:ascii="Arial" w:hAnsi="Arial" w:cs="Arial"/>
                <w:sz w:val="16"/>
                <w:szCs w:val="18"/>
              </w:rPr>
              <w:t>July ‘23 – June ‘2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  <w:tr w:rsidR="009C4F9B" w:rsidRPr="00C05F43" w14:paraId="40B60AE0" w14:textId="77777777" w:rsidTr="00CD0AF1">
        <w:tc>
          <w:tcPr>
            <w:tcW w:w="8028" w:type="dxa"/>
          </w:tcPr>
          <w:p w14:paraId="73A26494" w14:textId="581D3DBB" w:rsidR="009C4F9B" w:rsidRPr="00F56313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56313">
              <w:rPr>
                <w:rFonts w:ascii="Arial" w:hAnsi="Arial" w:cs="Arial"/>
                <w:sz w:val="20"/>
                <w:szCs w:val="19"/>
              </w:rPr>
              <w:t>Faculty Representative, C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="008F41D3">
              <w:rPr>
                <w:rFonts w:ascii="Arial" w:hAnsi="Arial" w:cs="Arial"/>
                <w:sz w:val="20"/>
                <w:szCs w:val="19"/>
              </w:rPr>
              <w:t>Vacant</w:t>
            </w:r>
            <w:r>
              <w:rPr>
                <w:rFonts w:ascii="Arial" w:hAnsi="Arial" w:cs="Arial"/>
                <w:sz w:val="20"/>
                <w:szCs w:val="19"/>
              </w:rPr>
              <w:t xml:space="preserve">  </w:t>
            </w:r>
          </w:p>
          <w:p w14:paraId="37F98052" w14:textId="77777777" w:rsidR="009C4F9B" w:rsidRPr="00F56313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F56313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Elected by and reports to faculty in Art, Comm, Foreign Lang, Performing Arts, Philosophy, Social Science</w:t>
            </w:r>
          </w:p>
        </w:tc>
        <w:tc>
          <w:tcPr>
            <w:tcW w:w="1056" w:type="dxa"/>
          </w:tcPr>
          <w:p w14:paraId="79BC9BAF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53AD76DE" w14:textId="6EA7E73A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C31659">
              <w:rPr>
                <w:rFonts w:ascii="Arial" w:hAnsi="Arial" w:cs="Arial"/>
                <w:sz w:val="16"/>
                <w:szCs w:val="18"/>
              </w:rPr>
              <w:t>July ‘2</w:t>
            </w:r>
            <w:r w:rsidR="008F41D3">
              <w:rPr>
                <w:rFonts w:ascii="Arial" w:hAnsi="Arial" w:cs="Arial"/>
                <w:sz w:val="16"/>
                <w:szCs w:val="18"/>
              </w:rPr>
              <w:t>4</w:t>
            </w:r>
            <w:r w:rsidRPr="00C31659">
              <w:rPr>
                <w:rFonts w:ascii="Arial" w:hAnsi="Arial" w:cs="Arial"/>
                <w:sz w:val="16"/>
                <w:szCs w:val="18"/>
              </w:rPr>
              <w:t xml:space="preserve"> – June ‘2</w:t>
            </w:r>
            <w:r w:rsidR="008F41D3">
              <w:rPr>
                <w:rFonts w:ascii="Arial" w:hAnsi="Arial" w:cs="Arial"/>
                <w:sz w:val="16"/>
                <w:szCs w:val="18"/>
              </w:rPr>
              <w:t>6</w:t>
            </w:r>
          </w:p>
        </w:tc>
      </w:tr>
      <w:tr w:rsidR="009C4F9B" w:rsidRPr="00C05F43" w14:paraId="11EAAEC4" w14:textId="77777777" w:rsidTr="00CD0AF1">
        <w:tc>
          <w:tcPr>
            <w:tcW w:w="8028" w:type="dxa"/>
          </w:tcPr>
          <w:p w14:paraId="22CC0041" w14:textId="77777777" w:rsidR="009C4F9B" w:rsidRPr="00F56313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56313">
              <w:rPr>
                <w:rFonts w:ascii="Arial" w:hAnsi="Arial" w:cs="Arial"/>
                <w:sz w:val="20"/>
                <w:szCs w:val="19"/>
              </w:rPr>
              <w:t>Faculty Representative, D</w:t>
            </w:r>
            <w:r>
              <w:rPr>
                <w:rFonts w:ascii="Arial" w:hAnsi="Arial" w:cs="Arial"/>
                <w:sz w:val="20"/>
                <w:szCs w:val="19"/>
              </w:rPr>
              <w:t xml:space="preserve">: Nick Strobel  </w:t>
            </w:r>
          </w:p>
          <w:p w14:paraId="07327F08" w14:textId="77777777" w:rsidR="009C4F9B" w:rsidRPr="00F56313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F56313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Elected by and reports to faculty in Behavioral Science, Biology, Public Safety TP, Kinesiology, Physical Sci</w:t>
            </w:r>
          </w:p>
        </w:tc>
        <w:tc>
          <w:tcPr>
            <w:tcW w:w="1056" w:type="dxa"/>
          </w:tcPr>
          <w:p w14:paraId="373FF8F9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C3F4299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C31659">
              <w:rPr>
                <w:rFonts w:ascii="Arial" w:hAnsi="Arial" w:cs="Arial"/>
                <w:sz w:val="16"/>
                <w:szCs w:val="18"/>
              </w:rPr>
              <w:t>July ‘23 – June ‘2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  <w:tr w:rsidR="009C4F9B" w:rsidRPr="00C05F43" w14:paraId="51AD4249" w14:textId="77777777" w:rsidTr="00CD0AF1">
        <w:tc>
          <w:tcPr>
            <w:tcW w:w="8028" w:type="dxa"/>
            <w:tcBorders>
              <w:bottom w:val="single" w:sz="4" w:space="0" w:color="auto"/>
            </w:tcBorders>
          </w:tcPr>
          <w:p w14:paraId="733F5E1B" w14:textId="77777777" w:rsidR="009C4F9B" w:rsidRPr="00F56313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56313">
              <w:rPr>
                <w:rFonts w:ascii="Arial" w:hAnsi="Arial" w:cs="Arial"/>
                <w:sz w:val="20"/>
                <w:szCs w:val="19"/>
              </w:rPr>
              <w:t>Faculty Representative, E</w:t>
            </w:r>
            <w:r>
              <w:rPr>
                <w:rFonts w:ascii="Arial" w:hAnsi="Arial" w:cs="Arial"/>
                <w:sz w:val="20"/>
                <w:szCs w:val="19"/>
              </w:rPr>
              <w:t xml:space="preserve">: Victor Diaz  </w:t>
            </w:r>
          </w:p>
          <w:p w14:paraId="610A27E5" w14:textId="77777777" w:rsidR="009C4F9B" w:rsidRPr="00F56313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F56313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Elected by and reports to faculty in Counseling, Library/Academic Tech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5DA96038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45DD30FD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C31659">
              <w:rPr>
                <w:rFonts w:ascii="Arial" w:hAnsi="Arial" w:cs="Arial"/>
                <w:sz w:val="16"/>
                <w:szCs w:val="18"/>
              </w:rPr>
              <w:t>July ‘23 – June ‘2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</w:tbl>
    <w:p w14:paraId="66F974C1" w14:textId="77777777" w:rsidR="00DA3A75" w:rsidRPr="00D25F3D" w:rsidRDefault="00DA3A75" w:rsidP="009C4F9B">
      <w:pPr>
        <w:rPr>
          <w:rFonts w:ascii="Arial" w:eastAsia="Times New Roman" w:hAnsi="Arial" w:cs="Arial"/>
          <w:b/>
          <w:sz w:val="20"/>
          <w:szCs w:val="20"/>
          <w:lang w:val="en"/>
        </w:rPr>
      </w:pPr>
    </w:p>
    <w:p w14:paraId="79D1C39E" w14:textId="77777777" w:rsidR="005C6B0B" w:rsidRDefault="005C6B0B" w:rsidP="005C6B0B">
      <w:pPr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Faculty Chairs &amp; Directors Council (FCDC) 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  <w:gridCol w:w="1056"/>
        <w:gridCol w:w="1693"/>
      </w:tblGrid>
      <w:tr w:rsidR="005C6B0B" w:rsidRPr="00C05F43" w14:paraId="699B0A07" w14:textId="77777777" w:rsidTr="005C6B0B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E3F56" w14:textId="77777777" w:rsidR="005C6B0B" w:rsidRPr="009D75FF" w:rsidRDefault="005C6B0B" w:rsidP="0021426F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096B7" w14:textId="77777777" w:rsidR="005C6B0B" w:rsidRPr="009D75FF" w:rsidRDefault="005C6B0B" w:rsidP="0021426F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2C777" w14:textId="77777777" w:rsidR="005C6B0B" w:rsidRPr="009D75FF" w:rsidRDefault="005C6B0B" w:rsidP="0021426F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45400E" w:rsidRPr="004B3F64" w14:paraId="3EEA8068" w14:textId="77777777" w:rsidTr="005C6B0B">
        <w:tc>
          <w:tcPr>
            <w:tcW w:w="8028" w:type="dxa"/>
          </w:tcPr>
          <w:p w14:paraId="17B79B94" w14:textId="4F1AEE53" w:rsidR="0045400E" w:rsidRPr="00603EBB" w:rsidRDefault="0045400E" w:rsidP="0045400E">
            <w:pPr>
              <w:rPr>
                <w:rFonts w:ascii="Arial" w:hAnsi="Arial" w:cs="Arial"/>
                <w:sz w:val="20"/>
                <w:szCs w:val="19"/>
              </w:rPr>
            </w:pPr>
            <w:r w:rsidRPr="00603EBB">
              <w:rPr>
                <w:rFonts w:ascii="Arial" w:hAnsi="Arial" w:cs="Arial"/>
                <w:sz w:val="20"/>
                <w:szCs w:val="19"/>
              </w:rPr>
              <w:t xml:space="preserve">Faculty Representative, </w:t>
            </w:r>
            <w:r>
              <w:rPr>
                <w:rFonts w:ascii="Arial" w:hAnsi="Arial" w:cs="Arial"/>
                <w:sz w:val="20"/>
                <w:szCs w:val="19"/>
              </w:rPr>
              <w:t xml:space="preserve">Department Chair: </w:t>
            </w:r>
            <w:r w:rsidR="008F41D3">
              <w:rPr>
                <w:rFonts w:ascii="Arial" w:hAnsi="Arial" w:cs="Arial"/>
                <w:sz w:val="20"/>
                <w:szCs w:val="19"/>
              </w:rPr>
              <w:t>Vacant</w:t>
            </w:r>
          </w:p>
          <w:p w14:paraId="5D3E881D" w14:textId="79D84452" w:rsidR="0045400E" w:rsidRPr="00603EBB" w:rsidRDefault="0045400E" w:rsidP="0045400E">
            <w:pPr>
              <w:rPr>
                <w:rFonts w:ascii="Arial" w:hAnsi="Arial" w:cs="Arial"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Elected by and reports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 out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 to Department Chairs</w:t>
            </w:r>
          </w:p>
        </w:tc>
        <w:tc>
          <w:tcPr>
            <w:tcW w:w="1056" w:type="dxa"/>
          </w:tcPr>
          <w:p w14:paraId="42F8B86C" w14:textId="42290E67" w:rsidR="0045400E" w:rsidRPr="00E164A4" w:rsidRDefault="0045400E" w:rsidP="0045400E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5AC7D2B0" w14:textId="50F2C19C" w:rsidR="0045400E" w:rsidRPr="00E164A4" w:rsidRDefault="0045400E" w:rsidP="0045400E">
            <w:pPr>
              <w:rPr>
                <w:rFonts w:ascii="Arial" w:hAnsi="Arial" w:cs="Arial"/>
                <w:sz w:val="16"/>
                <w:szCs w:val="18"/>
              </w:rPr>
            </w:pPr>
            <w:r w:rsidRPr="00960321">
              <w:rPr>
                <w:rFonts w:ascii="Arial" w:hAnsi="Arial" w:cs="Arial"/>
                <w:sz w:val="16"/>
                <w:szCs w:val="18"/>
              </w:rPr>
              <w:t>July ‘2</w:t>
            </w:r>
            <w:r w:rsidR="008F41D3">
              <w:rPr>
                <w:rFonts w:ascii="Arial" w:hAnsi="Arial" w:cs="Arial"/>
                <w:sz w:val="16"/>
                <w:szCs w:val="18"/>
              </w:rPr>
              <w:t>4</w:t>
            </w:r>
            <w:r w:rsidRPr="00960321">
              <w:rPr>
                <w:rFonts w:ascii="Arial" w:hAnsi="Arial" w:cs="Arial"/>
                <w:sz w:val="16"/>
                <w:szCs w:val="18"/>
              </w:rPr>
              <w:t xml:space="preserve"> – June ‘2</w:t>
            </w:r>
            <w:r w:rsidR="008F41D3"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  <w:tr w:rsidR="0045400E" w:rsidRPr="004B3F64" w14:paraId="72960030" w14:textId="77777777" w:rsidTr="005C6B0B">
        <w:tc>
          <w:tcPr>
            <w:tcW w:w="8028" w:type="dxa"/>
          </w:tcPr>
          <w:p w14:paraId="42E1A6BF" w14:textId="5244B9A8" w:rsidR="0045400E" w:rsidRPr="00603EBB" w:rsidRDefault="0045400E" w:rsidP="0045400E">
            <w:pPr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 xml:space="preserve">Faculty Chairs &amp; Directors Council (FCDC) </w:t>
            </w:r>
            <w:r w:rsidRPr="00603EBB">
              <w:rPr>
                <w:rFonts w:ascii="Arial" w:hAnsi="Arial" w:cs="Arial"/>
                <w:sz w:val="20"/>
                <w:szCs w:val="19"/>
              </w:rPr>
              <w:t>Representative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="008F41D3">
              <w:rPr>
                <w:rFonts w:ascii="Arial" w:hAnsi="Arial" w:cs="Arial"/>
                <w:sz w:val="20"/>
                <w:szCs w:val="19"/>
              </w:rPr>
              <w:t>Vacant</w:t>
            </w:r>
          </w:p>
          <w:p w14:paraId="32E9198F" w14:textId="65C6BD09" w:rsidR="0045400E" w:rsidRDefault="0045400E" w:rsidP="0045400E">
            <w:pPr>
              <w:rPr>
                <w:rFonts w:ascii="Arial" w:hAnsi="Arial" w:cs="Arial"/>
                <w:sz w:val="20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Selected by and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all FCDC members</w:t>
            </w:r>
          </w:p>
        </w:tc>
        <w:tc>
          <w:tcPr>
            <w:tcW w:w="1056" w:type="dxa"/>
          </w:tcPr>
          <w:p w14:paraId="33865572" w14:textId="144EDF55" w:rsidR="0045400E" w:rsidRPr="00E164A4" w:rsidRDefault="0045400E" w:rsidP="0045400E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4388CFBB" w14:textId="66101891" w:rsidR="0045400E" w:rsidRPr="00960321" w:rsidRDefault="0045400E" w:rsidP="0045400E">
            <w:pPr>
              <w:rPr>
                <w:rFonts w:ascii="Arial" w:hAnsi="Arial" w:cs="Arial"/>
                <w:sz w:val="16"/>
                <w:szCs w:val="18"/>
              </w:rPr>
            </w:pPr>
            <w:r w:rsidRPr="00960321">
              <w:rPr>
                <w:rFonts w:ascii="Arial" w:hAnsi="Arial" w:cs="Arial"/>
                <w:sz w:val="16"/>
                <w:szCs w:val="18"/>
              </w:rPr>
              <w:t>July ‘2</w:t>
            </w:r>
            <w:r w:rsidR="008F41D3">
              <w:rPr>
                <w:rFonts w:ascii="Arial" w:hAnsi="Arial" w:cs="Arial"/>
                <w:sz w:val="16"/>
                <w:szCs w:val="18"/>
              </w:rPr>
              <w:t>4</w:t>
            </w:r>
            <w:r w:rsidRPr="00960321">
              <w:rPr>
                <w:rFonts w:ascii="Arial" w:hAnsi="Arial" w:cs="Arial"/>
                <w:sz w:val="16"/>
                <w:szCs w:val="18"/>
              </w:rPr>
              <w:t xml:space="preserve"> – June ‘2</w:t>
            </w:r>
            <w:r w:rsidR="008F41D3"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</w:tbl>
    <w:p w14:paraId="42492BB2" w14:textId="77777777" w:rsidR="00DA3A75" w:rsidRPr="00D25F3D" w:rsidRDefault="00DA3A75" w:rsidP="009C4F9B">
      <w:pPr>
        <w:rPr>
          <w:rFonts w:ascii="Arial" w:eastAsia="Times New Roman" w:hAnsi="Arial" w:cs="Arial"/>
          <w:b/>
          <w:sz w:val="20"/>
          <w:szCs w:val="20"/>
          <w:lang w:val="en"/>
        </w:rPr>
      </w:pPr>
    </w:p>
    <w:p w14:paraId="4BE2E023" w14:textId="02585003" w:rsidR="009C4F9B" w:rsidRPr="006C29CB" w:rsidRDefault="009C4F9B" w:rsidP="009C4F9B">
      <w:pPr>
        <w:rPr>
          <w:rFonts w:ascii="Arial" w:eastAsia="Times New Roman" w:hAnsi="Arial" w:cs="Arial"/>
          <w:b/>
          <w:sz w:val="24"/>
          <w:lang w:val="en"/>
        </w:rPr>
      </w:pPr>
      <w:r w:rsidRPr="006C29CB">
        <w:rPr>
          <w:rFonts w:ascii="Arial" w:eastAsia="Times New Roman" w:hAnsi="Arial" w:cs="Arial"/>
          <w:b/>
          <w:sz w:val="24"/>
          <w:lang w:val="en"/>
        </w:rPr>
        <w:t>Classified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C05F43" w14:paraId="7DA6DB7A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D8644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4B997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0BC5C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C05F43" w14:paraId="484A4B23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053ED128" w14:textId="2015DEA1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>C</w:t>
            </w:r>
            <w:r>
              <w:rPr>
                <w:rFonts w:ascii="Arial" w:hAnsi="Arial" w:cs="Arial"/>
                <w:sz w:val="20"/>
                <w:szCs w:val="19"/>
              </w:rPr>
              <w:t xml:space="preserve">alifornia </w:t>
            </w:r>
            <w:r w:rsidRPr="00FD4BB0">
              <w:rPr>
                <w:rFonts w:ascii="Arial" w:hAnsi="Arial" w:cs="Arial"/>
                <w:sz w:val="20"/>
                <w:szCs w:val="19"/>
              </w:rPr>
              <w:t>S</w:t>
            </w:r>
            <w:r>
              <w:rPr>
                <w:rFonts w:ascii="Arial" w:hAnsi="Arial" w:cs="Arial"/>
                <w:sz w:val="20"/>
                <w:szCs w:val="19"/>
              </w:rPr>
              <w:t xml:space="preserve">chool </w:t>
            </w:r>
            <w:r w:rsidRPr="00FD4BB0">
              <w:rPr>
                <w:rFonts w:ascii="Arial" w:hAnsi="Arial" w:cs="Arial"/>
                <w:sz w:val="20"/>
                <w:szCs w:val="19"/>
              </w:rPr>
              <w:t>E</w:t>
            </w:r>
            <w:r>
              <w:rPr>
                <w:rFonts w:ascii="Arial" w:hAnsi="Arial" w:cs="Arial"/>
                <w:sz w:val="20"/>
                <w:szCs w:val="19"/>
              </w:rPr>
              <w:t xml:space="preserve">mployees </w:t>
            </w:r>
            <w:r w:rsidRPr="00FD4BB0">
              <w:rPr>
                <w:rFonts w:ascii="Arial" w:hAnsi="Arial" w:cs="Arial"/>
                <w:sz w:val="20"/>
                <w:szCs w:val="19"/>
              </w:rPr>
              <w:t>A</w:t>
            </w:r>
            <w:r>
              <w:rPr>
                <w:rFonts w:ascii="Arial" w:hAnsi="Arial" w:cs="Arial"/>
                <w:sz w:val="20"/>
                <w:szCs w:val="19"/>
              </w:rPr>
              <w:t>ssociation</w:t>
            </w:r>
            <w:r w:rsidRPr="00FD4BB0">
              <w:rPr>
                <w:rFonts w:ascii="Arial" w:hAnsi="Arial" w:cs="Arial"/>
                <w:sz w:val="20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  <w:szCs w:val="19"/>
              </w:rPr>
              <w:t xml:space="preserve">(CSEA) </w:t>
            </w:r>
            <w:r w:rsidRPr="00FD4BB0">
              <w:rPr>
                <w:rFonts w:ascii="Arial" w:hAnsi="Arial" w:cs="Arial"/>
                <w:sz w:val="20"/>
                <w:szCs w:val="19"/>
              </w:rPr>
              <w:t>President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="00BC45E6">
              <w:rPr>
                <w:rFonts w:ascii="Arial" w:hAnsi="Arial" w:cs="Arial"/>
                <w:sz w:val="20"/>
                <w:szCs w:val="19"/>
              </w:rPr>
              <w:t>Victor Crosthwaite</w:t>
            </w:r>
          </w:p>
          <w:p w14:paraId="55EAAC7E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Serves by virtue of position;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all classified staff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6E84A1F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387053C4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Jan</w:t>
            </w:r>
            <w:r>
              <w:rPr>
                <w:rFonts w:ascii="Arial" w:hAnsi="Arial" w:cs="Arial"/>
                <w:sz w:val="16"/>
                <w:szCs w:val="18"/>
              </w:rPr>
              <w:t xml:space="preserve"> – </w:t>
            </w:r>
            <w:r w:rsidRPr="00E164A4">
              <w:rPr>
                <w:rFonts w:ascii="Arial" w:hAnsi="Arial" w:cs="Arial"/>
                <w:sz w:val="16"/>
                <w:szCs w:val="18"/>
              </w:rPr>
              <w:t>Dec</w:t>
            </w:r>
          </w:p>
        </w:tc>
      </w:tr>
      <w:tr w:rsidR="009C4F9B" w:rsidRPr="00C05F43" w14:paraId="13C6084B" w14:textId="77777777" w:rsidTr="00CD0AF1">
        <w:tc>
          <w:tcPr>
            <w:tcW w:w="8028" w:type="dxa"/>
          </w:tcPr>
          <w:p w14:paraId="65315BBF" w14:textId="23C90FF4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>Classifie</w:t>
            </w:r>
            <w:r>
              <w:rPr>
                <w:rFonts w:ascii="Arial" w:hAnsi="Arial" w:cs="Arial"/>
                <w:sz w:val="20"/>
                <w:szCs w:val="19"/>
              </w:rPr>
              <w:t xml:space="preserve">d Representative, Instruction: </w:t>
            </w:r>
            <w:r w:rsidR="008F41D3">
              <w:rPr>
                <w:rFonts w:ascii="Arial" w:hAnsi="Arial" w:cs="Arial"/>
                <w:sz w:val="20"/>
                <w:szCs w:val="19"/>
              </w:rPr>
              <w:t>Ximena Ortega</w:t>
            </w:r>
          </w:p>
          <w:p w14:paraId="3199AD04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Appointed by CSEA Pre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sident; reports out to Instruction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 classified staff</w:t>
            </w:r>
          </w:p>
        </w:tc>
        <w:tc>
          <w:tcPr>
            <w:tcW w:w="1056" w:type="dxa"/>
          </w:tcPr>
          <w:p w14:paraId="6F8F4B3E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67466CBA" w14:textId="57135CFC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960321">
              <w:rPr>
                <w:rFonts w:ascii="Arial" w:hAnsi="Arial" w:cs="Arial"/>
                <w:sz w:val="16"/>
                <w:szCs w:val="18"/>
              </w:rPr>
              <w:t>July ‘2</w:t>
            </w:r>
            <w:r w:rsidR="00112E7F">
              <w:rPr>
                <w:rFonts w:ascii="Arial" w:hAnsi="Arial" w:cs="Arial"/>
                <w:sz w:val="16"/>
                <w:szCs w:val="18"/>
              </w:rPr>
              <w:t>4</w:t>
            </w:r>
            <w:r w:rsidRPr="00960321">
              <w:rPr>
                <w:rFonts w:ascii="Arial" w:hAnsi="Arial" w:cs="Arial"/>
                <w:sz w:val="16"/>
                <w:szCs w:val="18"/>
              </w:rPr>
              <w:t xml:space="preserve"> – June ‘2</w:t>
            </w:r>
            <w:r w:rsidR="00112E7F">
              <w:rPr>
                <w:rFonts w:ascii="Arial" w:hAnsi="Arial" w:cs="Arial"/>
                <w:sz w:val="16"/>
                <w:szCs w:val="18"/>
              </w:rPr>
              <w:t>6</w:t>
            </w:r>
          </w:p>
        </w:tc>
      </w:tr>
      <w:tr w:rsidR="009C4F9B" w:rsidRPr="00C05F43" w14:paraId="46E11FA2" w14:textId="77777777" w:rsidTr="00CD0AF1">
        <w:tc>
          <w:tcPr>
            <w:tcW w:w="8028" w:type="dxa"/>
          </w:tcPr>
          <w:p w14:paraId="2F38EE3A" w14:textId="1E651276" w:rsidR="009C4F9B" w:rsidRPr="00E164A4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 xml:space="preserve">Classified Representative, </w:t>
            </w:r>
            <w:r w:rsidRPr="00FD4BB0">
              <w:rPr>
                <w:rFonts w:ascii="Arial" w:hAnsi="Arial" w:cs="Arial"/>
                <w:sz w:val="20"/>
                <w:szCs w:val="19"/>
              </w:rPr>
              <w:t xml:space="preserve">Student </w:t>
            </w:r>
            <w:r>
              <w:rPr>
                <w:rFonts w:ascii="Arial" w:hAnsi="Arial" w:cs="Arial"/>
                <w:sz w:val="20"/>
                <w:szCs w:val="19"/>
              </w:rPr>
              <w:t xml:space="preserve">Affairs: </w:t>
            </w:r>
            <w:r w:rsidR="008F41D3">
              <w:rPr>
                <w:rFonts w:ascii="Arial" w:hAnsi="Arial" w:cs="Arial"/>
                <w:sz w:val="20"/>
                <w:szCs w:val="19"/>
              </w:rPr>
              <w:t>Maria Arias</w:t>
            </w:r>
          </w:p>
          <w:p w14:paraId="3617FDC3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Appointed by CSEA President;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Student Services classified staff</w:t>
            </w:r>
          </w:p>
        </w:tc>
        <w:tc>
          <w:tcPr>
            <w:tcW w:w="1056" w:type="dxa"/>
          </w:tcPr>
          <w:p w14:paraId="516F01BF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AA2E969" w14:textId="60728BC5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July</w:t>
            </w:r>
            <w:r>
              <w:rPr>
                <w:rFonts w:ascii="Arial" w:hAnsi="Arial" w:cs="Arial"/>
                <w:sz w:val="16"/>
                <w:szCs w:val="18"/>
              </w:rPr>
              <w:t xml:space="preserve"> ‘2</w:t>
            </w:r>
            <w:r w:rsidR="008F41D3">
              <w:rPr>
                <w:rFonts w:ascii="Arial" w:hAnsi="Arial" w:cs="Arial"/>
                <w:sz w:val="16"/>
                <w:szCs w:val="18"/>
              </w:rPr>
              <w:t>4</w:t>
            </w:r>
            <w:r w:rsidRPr="00E164A4">
              <w:rPr>
                <w:rFonts w:ascii="Arial" w:hAnsi="Arial" w:cs="Arial"/>
                <w:sz w:val="16"/>
                <w:szCs w:val="18"/>
              </w:rPr>
              <w:t xml:space="preserve"> – June</w:t>
            </w:r>
            <w:r>
              <w:rPr>
                <w:rFonts w:ascii="Arial" w:hAnsi="Arial" w:cs="Arial"/>
                <w:sz w:val="16"/>
                <w:szCs w:val="18"/>
              </w:rPr>
              <w:t xml:space="preserve"> ‘2</w:t>
            </w:r>
            <w:r w:rsidR="008F41D3">
              <w:rPr>
                <w:rFonts w:ascii="Arial" w:hAnsi="Arial" w:cs="Arial"/>
                <w:sz w:val="16"/>
                <w:szCs w:val="18"/>
              </w:rPr>
              <w:t>6</w:t>
            </w:r>
          </w:p>
        </w:tc>
      </w:tr>
      <w:tr w:rsidR="009C4F9B" w:rsidRPr="00C05F43" w14:paraId="3CAE1B52" w14:textId="77777777" w:rsidTr="00CD0AF1">
        <w:tc>
          <w:tcPr>
            <w:tcW w:w="8028" w:type="dxa"/>
          </w:tcPr>
          <w:p w14:paraId="4587766C" w14:textId="63764D78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 xml:space="preserve">Classified Representative, Finance &amp; </w:t>
            </w:r>
            <w:r w:rsidRPr="00FD4BB0">
              <w:rPr>
                <w:rFonts w:ascii="Arial" w:hAnsi="Arial" w:cs="Arial"/>
                <w:sz w:val="20"/>
                <w:szCs w:val="19"/>
              </w:rPr>
              <w:t>Administrative Services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="005050E6">
              <w:rPr>
                <w:rFonts w:ascii="Arial" w:hAnsi="Arial" w:cs="Arial"/>
                <w:sz w:val="20"/>
                <w:szCs w:val="19"/>
              </w:rPr>
              <w:t>Chris Glaser</w:t>
            </w:r>
          </w:p>
          <w:p w14:paraId="78D6EEA3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Appointed by CSEA President;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to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Finance &amp;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Administrative Services classified staff</w:t>
            </w:r>
          </w:p>
        </w:tc>
        <w:tc>
          <w:tcPr>
            <w:tcW w:w="1056" w:type="dxa"/>
          </w:tcPr>
          <w:p w14:paraId="688DE883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71DC8D3" w14:textId="3DAAFD99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960321">
              <w:rPr>
                <w:rFonts w:ascii="Arial" w:hAnsi="Arial" w:cs="Arial"/>
                <w:sz w:val="16"/>
                <w:szCs w:val="18"/>
              </w:rPr>
              <w:t>July ‘2</w:t>
            </w:r>
            <w:r w:rsidR="005050E6">
              <w:rPr>
                <w:rFonts w:ascii="Arial" w:hAnsi="Arial" w:cs="Arial"/>
                <w:sz w:val="16"/>
                <w:szCs w:val="18"/>
              </w:rPr>
              <w:t>4</w:t>
            </w:r>
            <w:r w:rsidRPr="00960321">
              <w:rPr>
                <w:rFonts w:ascii="Arial" w:hAnsi="Arial" w:cs="Arial"/>
                <w:sz w:val="16"/>
                <w:szCs w:val="18"/>
              </w:rPr>
              <w:t xml:space="preserve"> – June ‘2</w:t>
            </w:r>
            <w:r w:rsidR="005050E6">
              <w:rPr>
                <w:rFonts w:ascii="Arial" w:hAnsi="Arial" w:cs="Arial"/>
                <w:sz w:val="16"/>
                <w:szCs w:val="18"/>
              </w:rPr>
              <w:t>6</w:t>
            </w:r>
          </w:p>
        </w:tc>
      </w:tr>
    </w:tbl>
    <w:p w14:paraId="2233DA95" w14:textId="77777777" w:rsidR="00D25F3D" w:rsidRPr="00D25F3D" w:rsidRDefault="00D25F3D" w:rsidP="009C4F9B">
      <w:pPr>
        <w:rPr>
          <w:rFonts w:ascii="Arial" w:eastAsia="Times New Roman" w:hAnsi="Arial" w:cs="Arial"/>
          <w:b/>
          <w:sz w:val="20"/>
          <w:szCs w:val="20"/>
          <w:lang w:val="en"/>
        </w:rPr>
      </w:pPr>
    </w:p>
    <w:p w14:paraId="03908B5A" w14:textId="077EB008" w:rsidR="009C4F9B" w:rsidRPr="006C29CB" w:rsidRDefault="009C4F9B" w:rsidP="009C4F9B">
      <w:pPr>
        <w:rPr>
          <w:rFonts w:ascii="Arial" w:eastAsia="Times New Roman" w:hAnsi="Arial" w:cs="Arial"/>
          <w:b/>
          <w:sz w:val="24"/>
          <w:lang w:val="en"/>
        </w:rPr>
      </w:pPr>
      <w:r>
        <w:rPr>
          <w:rFonts w:ascii="Arial" w:eastAsia="Times New Roman" w:hAnsi="Arial" w:cs="Arial"/>
          <w:b/>
          <w:sz w:val="24"/>
          <w:lang w:val="en"/>
        </w:rPr>
        <w:t>Student</w:t>
      </w:r>
      <w:r w:rsidR="007A189E">
        <w:rPr>
          <w:rFonts w:ascii="Arial" w:eastAsia="Times New Roman" w:hAnsi="Arial" w:cs="Arial"/>
          <w:b/>
          <w:sz w:val="24"/>
          <w:lang w:val="en"/>
        </w:rPr>
        <w:t>(</w:t>
      </w:r>
      <w:r>
        <w:rPr>
          <w:rFonts w:ascii="Arial" w:eastAsia="Times New Roman" w:hAnsi="Arial" w:cs="Arial"/>
          <w:b/>
          <w:sz w:val="24"/>
          <w:lang w:val="en"/>
        </w:rPr>
        <w:t>s</w:t>
      </w:r>
      <w:r w:rsidR="007A189E">
        <w:rPr>
          <w:rFonts w:ascii="Arial" w:eastAsia="Times New Roman" w:hAnsi="Arial" w:cs="Arial"/>
          <w:b/>
          <w:sz w:val="24"/>
          <w:lang w:val="en"/>
        </w:rPr>
        <w:t>)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  <w:gridCol w:w="1056"/>
        <w:gridCol w:w="1693"/>
      </w:tblGrid>
      <w:tr w:rsidR="005C6B0B" w:rsidRPr="00C05F43" w14:paraId="3190A6BB" w14:textId="77777777" w:rsidTr="005C6B0B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C9AA9" w14:textId="77777777" w:rsidR="005C6B0B" w:rsidRPr="009D75FF" w:rsidRDefault="005C6B0B" w:rsidP="0021426F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649B7" w14:textId="77777777" w:rsidR="005C6B0B" w:rsidRPr="009D75FF" w:rsidRDefault="005C6B0B" w:rsidP="0021426F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6E94B" w14:textId="77777777" w:rsidR="005C6B0B" w:rsidRPr="009D75FF" w:rsidRDefault="005C6B0B" w:rsidP="0021426F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4B3F64" w14:paraId="42061E0C" w14:textId="77777777" w:rsidTr="005C6B0B">
        <w:tc>
          <w:tcPr>
            <w:tcW w:w="8028" w:type="dxa"/>
          </w:tcPr>
          <w:p w14:paraId="5B3EB012" w14:textId="77777777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 xml:space="preserve">Student Government Association </w:t>
            </w:r>
            <w:r>
              <w:rPr>
                <w:rFonts w:ascii="Arial" w:hAnsi="Arial" w:cs="Arial"/>
                <w:sz w:val="20"/>
                <w:szCs w:val="19"/>
              </w:rPr>
              <w:t xml:space="preserve">(SGA) </w:t>
            </w:r>
            <w:r w:rsidRPr="00FD4BB0">
              <w:rPr>
                <w:rFonts w:ascii="Arial" w:hAnsi="Arial" w:cs="Arial"/>
                <w:sz w:val="20"/>
                <w:szCs w:val="19"/>
              </w:rPr>
              <w:t>President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sz w:val="20"/>
                <w:szCs w:val="19"/>
              </w:rPr>
              <w:t>Cindy Ceja Miranda</w:t>
            </w:r>
          </w:p>
          <w:p w14:paraId="0EF57B1C" w14:textId="77777777" w:rsidR="009C4F9B" w:rsidRPr="00603EBB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7A80891B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3018C9E5" w14:textId="12B970DF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960321">
              <w:rPr>
                <w:rFonts w:ascii="Arial" w:hAnsi="Arial" w:cs="Arial"/>
                <w:sz w:val="16"/>
                <w:szCs w:val="18"/>
              </w:rPr>
              <w:t>July ‘2</w:t>
            </w:r>
            <w:r w:rsidR="008F41D3">
              <w:rPr>
                <w:rFonts w:ascii="Arial" w:hAnsi="Arial" w:cs="Arial"/>
                <w:sz w:val="16"/>
                <w:szCs w:val="18"/>
              </w:rPr>
              <w:t>4</w:t>
            </w:r>
            <w:r w:rsidRPr="00960321">
              <w:rPr>
                <w:rFonts w:ascii="Arial" w:hAnsi="Arial" w:cs="Arial"/>
                <w:sz w:val="16"/>
                <w:szCs w:val="18"/>
              </w:rPr>
              <w:t xml:space="preserve"> – June ‘2</w:t>
            </w:r>
            <w:r w:rsidR="008F41D3"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</w:tbl>
    <w:p w14:paraId="3EB89F27" w14:textId="77777777" w:rsidR="00A44B1B" w:rsidRDefault="00A44B1B"/>
    <w:sectPr w:rsidR="00A44B1B" w:rsidSect="00F1006F">
      <w:type w:val="continuous"/>
      <w:pgSz w:w="12240" w:h="15840"/>
      <w:pgMar w:top="540" w:right="10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40696"/>
    <w:multiLevelType w:val="hybridMultilevel"/>
    <w:tmpl w:val="B5065958"/>
    <w:lvl w:ilvl="0" w:tplc="DF16DB2A">
      <w:numFmt w:val="bullet"/>
      <w:lvlText w:val="-"/>
      <w:lvlJc w:val="left"/>
      <w:pPr>
        <w:ind w:left="832" w:hanging="35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63D6A412">
      <w:numFmt w:val="bullet"/>
      <w:lvlText w:val="•"/>
      <w:lvlJc w:val="left"/>
      <w:pPr>
        <w:ind w:left="1754" w:hanging="358"/>
      </w:pPr>
      <w:rPr>
        <w:rFonts w:hint="default"/>
        <w:lang w:val="en-US" w:eastAsia="en-US" w:bidi="ar-SA"/>
      </w:rPr>
    </w:lvl>
    <w:lvl w:ilvl="2" w:tplc="CF2EC38C">
      <w:numFmt w:val="bullet"/>
      <w:lvlText w:val="•"/>
      <w:lvlJc w:val="left"/>
      <w:pPr>
        <w:ind w:left="2668" w:hanging="358"/>
      </w:pPr>
      <w:rPr>
        <w:rFonts w:hint="default"/>
        <w:lang w:val="en-US" w:eastAsia="en-US" w:bidi="ar-SA"/>
      </w:rPr>
    </w:lvl>
    <w:lvl w:ilvl="3" w:tplc="50C0305E">
      <w:numFmt w:val="bullet"/>
      <w:lvlText w:val="•"/>
      <w:lvlJc w:val="left"/>
      <w:pPr>
        <w:ind w:left="3583" w:hanging="358"/>
      </w:pPr>
      <w:rPr>
        <w:rFonts w:hint="default"/>
        <w:lang w:val="en-US" w:eastAsia="en-US" w:bidi="ar-SA"/>
      </w:rPr>
    </w:lvl>
    <w:lvl w:ilvl="4" w:tplc="E7D2FF76">
      <w:numFmt w:val="bullet"/>
      <w:lvlText w:val="•"/>
      <w:lvlJc w:val="left"/>
      <w:pPr>
        <w:ind w:left="4497" w:hanging="358"/>
      </w:pPr>
      <w:rPr>
        <w:rFonts w:hint="default"/>
        <w:lang w:val="en-US" w:eastAsia="en-US" w:bidi="ar-SA"/>
      </w:rPr>
    </w:lvl>
    <w:lvl w:ilvl="5" w:tplc="D9BA55B2">
      <w:numFmt w:val="bullet"/>
      <w:lvlText w:val="•"/>
      <w:lvlJc w:val="left"/>
      <w:pPr>
        <w:ind w:left="5412" w:hanging="358"/>
      </w:pPr>
      <w:rPr>
        <w:rFonts w:hint="default"/>
        <w:lang w:val="en-US" w:eastAsia="en-US" w:bidi="ar-SA"/>
      </w:rPr>
    </w:lvl>
    <w:lvl w:ilvl="6" w:tplc="09EE4252">
      <w:numFmt w:val="bullet"/>
      <w:lvlText w:val="•"/>
      <w:lvlJc w:val="left"/>
      <w:pPr>
        <w:ind w:left="6326" w:hanging="358"/>
      </w:pPr>
      <w:rPr>
        <w:rFonts w:hint="default"/>
        <w:lang w:val="en-US" w:eastAsia="en-US" w:bidi="ar-SA"/>
      </w:rPr>
    </w:lvl>
    <w:lvl w:ilvl="7" w:tplc="CA967514">
      <w:numFmt w:val="bullet"/>
      <w:lvlText w:val="•"/>
      <w:lvlJc w:val="left"/>
      <w:pPr>
        <w:ind w:left="7240" w:hanging="358"/>
      </w:pPr>
      <w:rPr>
        <w:rFonts w:hint="default"/>
        <w:lang w:val="en-US" w:eastAsia="en-US" w:bidi="ar-SA"/>
      </w:rPr>
    </w:lvl>
    <w:lvl w:ilvl="8" w:tplc="E3C224D2">
      <w:numFmt w:val="bullet"/>
      <w:lvlText w:val="•"/>
      <w:lvlJc w:val="left"/>
      <w:pPr>
        <w:ind w:left="8155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42DA763A"/>
    <w:multiLevelType w:val="hybridMultilevel"/>
    <w:tmpl w:val="AB508BB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5A454FBE"/>
    <w:multiLevelType w:val="hybridMultilevel"/>
    <w:tmpl w:val="C8F4CE94"/>
    <w:lvl w:ilvl="0" w:tplc="7E2840FC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7B40C340"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2" w:tplc="0AC81F7A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3" w:tplc="ECF29FE0">
      <w:numFmt w:val="bullet"/>
      <w:lvlText w:val="•"/>
      <w:lvlJc w:val="left"/>
      <w:pPr>
        <w:ind w:left="2367" w:hanging="360"/>
      </w:pPr>
      <w:rPr>
        <w:rFonts w:hint="default"/>
        <w:lang w:val="en-US" w:eastAsia="en-US" w:bidi="ar-SA"/>
      </w:rPr>
    </w:lvl>
    <w:lvl w:ilvl="4" w:tplc="C110F448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5" w:tplc="0400E34C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6" w:tplc="8414635A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7" w:tplc="F6909F38">
      <w:numFmt w:val="bullet"/>
      <w:lvlText w:val="•"/>
      <w:lvlJc w:val="left"/>
      <w:pPr>
        <w:ind w:left="4403" w:hanging="360"/>
      </w:pPr>
      <w:rPr>
        <w:rFonts w:hint="default"/>
        <w:lang w:val="en-US" w:eastAsia="en-US" w:bidi="ar-SA"/>
      </w:rPr>
    </w:lvl>
    <w:lvl w:ilvl="8" w:tplc="A530CE8E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8FF1E96"/>
    <w:multiLevelType w:val="hybridMultilevel"/>
    <w:tmpl w:val="49B8708A"/>
    <w:lvl w:ilvl="0" w:tplc="DF16DB2A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568683193">
    <w:abstractNumId w:val="0"/>
  </w:num>
  <w:num w:numId="2" w16cid:durableId="61296447">
    <w:abstractNumId w:val="2"/>
  </w:num>
  <w:num w:numId="3" w16cid:durableId="1500659570">
    <w:abstractNumId w:val="1"/>
  </w:num>
  <w:num w:numId="4" w16cid:durableId="2028751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27"/>
    <w:rsid w:val="00007D51"/>
    <w:rsid w:val="00011517"/>
    <w:rsid w:val="00014F61"/>
    <w:rsid w:val="00021B81"/>
    <w:rsid w:val="00030C05"/>
    <w:rsid w:val="0003509F"/>
    <w:rsid w:val="000362EC"/>
    <w:rsid w:val="000515B3"/>
    <w:rsid w:val="0006279E"/>
    <w:rsid w:val="00072FF2"/>
    <w:rsid w:val="00076F4B"/>
    <w:rsid w:val="00084DFB"/>
    <w:rsid w:val="000A3B9A"/>
    <w:rsid w:val="000B5EDC"/>
    <w:rsid w:val="000C1174"/>
    <w:rsid w:val="000D75F9"/>
    <w:rsid w:val="000E0B38"/>
    <w:rsid w:val="000E6256"/>
    <w:rsid w:val="000F2AAF"/>
    <w:rsid w:val="000F75ED"/>
    <w:rsid w:val="0011074F"/>
    <w:rsid w:val="00112E7F"/>
    <w:rsid w:val="00156BD1"/>
    <w:rsid w:val="00161E72"/>
    <w:rsid w:val="00181C5E"/>
    <w:rsid w:val="00186AF5"/>
    <w:rsid w:val="00193E68"/>
    <w:rsid w:val="001A0D17"/>
    <w:rsid w:val="001B6122"/>
    <w:rsid w:val="001F28FD"/>
    <w:rsid w:val="00207060"/>
    <w:rsid w:val="00207C95"/>
    <w:rsid w:val="00215A57"/>
    <w:rsid w:val="00235686"/>
    <w:rsid w:val="00236B4E"/>
    <w:rsid w:val="00242C14"/>
    <w:rsid w:val="00244EFF"/>
    <w:rsid w:val="002460F8"/>
    <w:rsid w:val="00267FA7"/>
    <w:rsid w:val="00270EA1"/>
    <w:rsid w:val="00274320"/>
    <w:rsid w:val="00277A74"/>
    <w:rsid w:val="0028180A"/>
    <w:rsid w:val="002A1747"/>
    <w:rsid w:val="002B511A"/>
    <w:rsid w:val="002C39C5"/>
    <w:rsid w:val="002C7BA7"/>
    <w:rsid w:val="002E2034"/>
    <w:rsid w:val="002E3E1E"/>
    <w:rsid w:val="0030219B"/>
    <w:rsid w:val="00313E71"/>
    <w:rsid w:val="00322F48"/>
    <w:rsid w:val="003271EB"/>
    <w:rsid w:val="0033150F"/>
    <w:rsid w:val="0033715E"/>
    <w:rsid w:val="00361C47"/>
    <w:rsid w:val="00361F27"/>
    <w:rsid w:val="00373030"/>
    <w:rsid w:val="00373819"/>
    <w:rsid w:val="00384092"/>
    <w:rsid w:val="00391DA9"/>
    <w:rsid w:val="00393169"/>
    <w:rsid w:val="00393AC2"/>
    <w:rsid w:val="0039486D"/>
    <w:rsid w:val="00395920"/>
    <w:rsid w:val="003A1EA7"/>
    <w:rsid w:val="003B08A2"/>
    <w:rsid w:val="003D35E2"/>
    <w:rsid w:val="004226F7"/>
    <w:rsid w:val="0043239B"/>
    <w:rsid w:val="00441A68"/>
    <w:rsid w:val="00445E05"/>
    <w:rsid w:val="004461E1"/>
    <w:rsid w:val="0045400E"/>
    <w:rsid w:val="00455CF6"/>
    <w:rsid w:val="004B05D5"/>
    <w:rsid w:val="004B53D7"/>
    <w:rsid w:val="004C4DB2"/>
    <w:rsid w:val="004C6DEF"/>
    <w:rsid w:val="004D2E06"/>
    <w:rsid w:val="004D634F"/>
    <w:rsid w:val="004E0633"/>
    <w:rsid w:val="004F0CED"/>
    <w:rsid w:val="004F4358"/>
    <w:rsid w:val="005050E6"/>
    <w:rsid w:val="00506966"/>
    <w:rsid w:val="00506EA8"/>
    <w:rsid w:val="00514F82"/>
    <w:rsid w:val="00515A58"/>
    <w:rsid w:val="005211E7"/>
    <w:rsid w:val="0052179C"/>
    <w:rsid w:val="005551AE"/>
    <w:rsid w:val="00560AA7"/>
    <w:rsid w:val="005727CD"/>
    <w:rsid w:val="00596C59"/>
    <w:rsid w:val="005A0B34"/>
    <w:rsid w:val="005A135B"/>
    <w:rsid w:val="005C0386"/>
    <w:rsid w:val="005C6B0B"/>
    <w:rsid w:val="005D07C2"/>
    <w:rsid w:val="005D61AA"/>
    <w:rsid w:val="005F03EF"/>
    <w:rsid w:val="005F23D5"/>
    <w:rsid w:val="00603CB0"/>
    <w:rsid w:val="00607C72"/>
    <w:rsid w:val="00610AF6"/>
    <w:rsid w:val="00632205"/>
    <w:rsid w:val="00634F40"/>
    <w:rsid w:val="00635136"/>
    <w:rsid w:val="00641231"/>
    <w:rsid w:val="0065367A"/>
    <w:rsid w:val="006658D9"/>
    <w:rsid w:val="00675AA7"/>
    <w:rsid w:val="00681A33"/>
    <w:rsid w:val="00686BEA"/>
    <w:rsid w:val="006A351E"/>
    <w:rsid w:val="006A7602"/>
    <w:rsid w:val="006B482A"/>
    <w:rsid w:val="006B76FF"/>
    <w:rsid w:val="006C07BA"/>
    <w:rsid w:val="006D098B"/>
    <w:rsid w:val="006D14D1"/>
    <w:rsid w:val="006D2917"/>
    <w:rsid w:val="006F65B5"/>
    <w:rsid w:val="00711144"/>
    <w:rsid w:val="0071573A"/>
    <w:rsid w:val="00726FBC"/>
    <w:rsid w:val="007279B3"/>
    <w:rsid w:val="007349A5"/>
    <w:rsid w:val="00745BB2"/>
    <w:rsid w:val="00766241"/>
    <w:rsid w:val="00771D6E"/>
    <w:rsid w:val="0077276A"/>
    <w:rsid w:val="0079097E"/>
    <w:rsid w:val="007917BE"/>
    <w:rsid w:val="007A189E"/>
    <w:rsid w:val="007A19D5"/>
    <w:rsid w:val="007A3A78"/>
    <w:rsid w:val="007A5A77"/>
    <w:rsid w:val="007C4C66"/>
    <w:rsid w:val="007D7FB3"/>
    <w:rsid w:val="007E0BBC"/>
    <w:rsid w:val="007F6C13"/>
    <w:rsid w:val="007F6CFA"/>
    <w:rsid w:val="007F7E14"/>
    <w:rsid w:val="0080126C"/>
    <w:rsid w:val="00811AFB"/>
    <w:rsid w:val="008262D5"/>
    <w:rsid w:val="00826311"/>
    <w:rsid w:val="00834AFB"/>
    <w:rsid w:val="00844533"/>
    <w:rsid w:val="0085065A"/>
    <w:rsid w:val="00872072"/>
    <w:rsid w:val="008814C5"/>
    <w:rsid w:val="00886314"/>
    <w:rsid w:val="00890579"/>
    <w:rsid w:val="00891862"/>
    <w:rsid w:val="00895B4B"/>
    <w:rsid w:val="008979E9"/>
    <w:rsid w:val="008A3426"/>
    <w:rsid w:val="008C5F0A"/>
    <w:rsid w:val="008D2F70"/>
    <w:rsid w:val="008E0644"/>
    <w:rsid w:val="008E1D21"/>
    <w:rsid w:val="008E2FCF"/>
    <w:rsid w:val="008F41D3"/>
    <w:rsid w:val="008F4AFA"/>
    <w:rsid w:val="00906142"/>
    <w:rsid w:val="00920A29"/>
    <w:rsid w:val="009247F3"/>
    <w:rsid w:val="00934E4B"/>
    <w:rsid w:val="00940CAF"/>
    <w:rsid w:val="0094245F"/>
    <w:rsid w:val="00950014"/>
    <w:rsid w:val="00963E9C"/>
    <w:rsid w:val="00971389"/>
    <w:rsid w:val="0097318D"/>
    <w:rsid w:val="00974FDB"/>
    <w:rsid w:val="00976F05"/>
    <w:rsid w:val="0098572C"/>
    <w:rsid w:val="0098635E"/>
    <w:rsid w:val="0099489D"/>
    <w:rsid w:val="009A110B"/>
    <w:rsid w:val="009A334B"/>
    <w:rsid w:val="009A582E"/>
    <w:rsid w:val="009A59EC"/>
    <w:rsid w:val="009C0E04"/>
    <w:rsid w:val="009C0E1D"/>
    <w:rsid w:val="009C1BDF"/>
    <w:rsid w:val="009C2D0B"/>
    <w:rsid w:val="009C2F68"/>
    <w:rsid w:val="009C4F9B"/>
    <w:rsid w:val="009D045E"/>
    <w:rsid w:val="009D5A20"/>
    <w:rsid w:val="009D5CB0"/>
    <w:rsid w:val="009E0D0E"/>
    <w:rsid w:val="009F2BC8"/>
    <w:rsid w:val="009F4576"/>
    <w:rsid w:val="00A01E26"/>
    <w:rsid w:val="00A12440"/>
    <w:rsid w:val="00A143FB"/>
    <w:rsid w:val="00A15BBB"/>
    <w:rsid w:val="00A163BE"/>
    <w:rsid w:val="00A176E9"/>
    <w:rsid w:val="00A237D2"/>
    <w:rsid w:val="00A26359"/>
    <w:rsid w:val="00A32F38"/>
    <w:rsid w:val="00A3377C"/>
    <w:rsid w:val="00A41B67"/>
    <w:rsid w:val="00A44B1B"/>
    <w:rsid w:val="00A4698F"/>
    <w:rsid w:val="00A47421"/>
    <w:rsid w:val="00A51539"/>
    <w:rsid w:val="00A57C48"/>
    <w:rsid w:val="00A65A40"/>
    <w:rsid w:val="00A854FB"/>
    <w:rsid w:val="00A92399"/>
    <w:rsid w:val="00A976FB"/>
    <w:rsid w:val="00AB0D68"/>
    <w:rsid w:val="00AB0FF5"/>
    <w:rsid w:val="00AE292B"/>
    <w:rsid w:val="00AE53CD"/>
    <w:rsid w:val="00B06F67"/>
    <w:rsid w:val="00B34C8F"/>
    <w:rsid w:val="00B75DCB"/>
    <w:rsid w:val="00B7740C"/>
    <w:rsid w:val="00B85A02"/>
    <w:rsid w:val="00BB6420"/>
    <w:rsid w:val="00BC17B4"/>
    <w:rsid w:val="00BC45E6"/>
    <w:rsid w:val="00BC6855"/>
    <w:rsid w:val="00BE0548"/>
    <w:rsid w:val="00BE333A"/>
    <w:rsid w:val="00BE4228"/>
    <w:rsid w:val="00C071AF"/>
    <w:rsid w:val="00C16E69"/>
    <w:rsid w:val="00C2553C"/>
    <w:rsid w:val="00C311D9"/>
    <w:rsid w:val="00C323BD"/>
    <w:rsid w:val="00C34BA8"/>
    <w:rsid w:val="00C34BEA"/>
    <w:rsid w:val="00C40292"/>
    <w:rsid w:val="00C47216"/>
    <w:rsid w:val="00C52BA9"/>
    <w:rsid w:val="00C53347"/>
    <w:rsid w:val="00C72525"/>
    <w:rsid w:val="00C73AD6"/>
    <w:rsid w:val="00C8462C"/>
    <w:rsid w:val="00CA1120"/>
    <w:rsid w:val="00CA1A82"/>
    <w:rsid w:val="00CA539E"/>
    <w:rsid w:val="00CB14C2"/>
    <w:rsid w:val="00CB156F"/>
    <w:rsid w:val="00CB2D0E"/>
    <w:rsid w:val="00CC64FE"/>
    <w:rsid w:val="00CD7BFA"/>
    <w:rsid w:val="00CE5DC9"/>
    <w:rsid w:val="00CE7BFD"/>
    <w:rsid w:val="00CF2089"/>
    <w:rsid w:val="00CF730E"/>
    <w:rsid w:val="00D206F8"/>
    <w:rsid w:val="00D25F3D"/>
    <w:rsid w:val="00D301DB"/>
    <w:rsid w:val="00D3094A"/>
    <w:rsid w:val="00D35B72"/>
    <w:rsid w:val="00D36DC0"/>
    <w:rsid w:val="00D40C28"/>
    <w:rsid w:val="00D4434A"/>
    <w:rsid w:val="00D458AB"/>
    <w:rsid w:val="00D5139B"/>
    <w:rsid w:val="00D55B0A"/>
    <w:rsid w:val="00D60B42"/>
    <w:rsid w:val="00D808A9"/>
    <w:rsid w:val="00D90406"/>
    <w:rsid w:val="00D94C73"/>
    <w:rsid w:val="00DA20E4"/>
    <w:rsid w:val="00DA2524"/>
    <w:rsid w:val="00DA3A75"/>
    <w:rsid w:val="00DA51E3"/>
    <w:rsid w:val="00DE7449"/>
    <w:rsid w:val="00DF47C3"/>
    <w:rsid w:val="00DF7290"/>
    <w:rsid w:val="00E23EB8"/>
    <w:rsid w:val="00E274F7"/>
    <w:rsid w:val="00E33C6D"/>
    <w:rsid w:val="00E367AC"/>
    <w:rsid w:val="00E40CE8"/>
    <w:rsid w:val="00E40EB0"/>
    <w:rsid w:val="00E44E7C"/>
    <w:rsid w:val="00E52D16"/>
    <w:rsid w:val="00E6161C"/>
    <w:rsid w:val="00E75F61"/>
    <w:rsid w:val="00E76A9A"/>
    <w:rsid w:val="00E840D9"/>
    <w:rsid w:val="00E84C2B"/>
    <w:rsid w:val="00E8578F"/>
    <w:rsid w:val="00E92216"/>
    <w:rsid w:val="00EA317B"/>
    <w:rsid w:val="00EA6E1E"/>
    <w:rsid w:val="00EB0EB5"/>
    <w:rsid w:val="00EB7167"/>
    <w:rsid w:val="00EC7D1A"/>
    <w:rsid w:val="00ED1A4F"/>
    <w:rsid w:val="00ED44BB"/>
    <w:rsid w:val="00ED5AB7"/>
    <w:rsid w:val="00ED6053"/>
    <w:rsid w:val="00EE3CD5"/>
    <w:rsid w:val="00EE4801"/>
    <w:rsid w:val="00EF13F8"/>
    <w:rsid w:val="00F1006F"/>
    <w:rsid w:val="00F26BF6"/>
    <w:rsid w:val="00F55227"/>
    <w:rsid w:val="00F56C81"/>
    <w:rsid w:val="00F70916"/>
    <w:rsid w:val="00F8129C"/>
    <w:rsid w:val="00FA43CD"/>
    <w:rsid w:val="00FB3A2B"/>
    <w:rsid w:val="00FC106F"/>
    <w:rsid w:val="00FC713E"/>
    <w:rsid w:val="00FD4A57"/>
    <w:rsid w:val="00FD5A84"/>
    <w:rsid w:val="00FD5E06"/>
    <w:rsid w:val="00FE2EDF"/>
    <w:rsid w:val="00FE6CE8"/>
    <w:rsid w:val="00FF1DB1"/>
    <w:rsid w:val="00FF3803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AE80D"/>
  <w15:docId w15:val="{07105B58-DD69-4BE1-A7C0-8774ED11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4C2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ind w:left="45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1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gades.com/composi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kersfieldcollege.edu/campus-life/calend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ittees.kccd.edu/bc/committee/collegecounci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</vt:lpstr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</dc:title>
  <dc:creator>BCIS</dc:creator>
  <cp:lastModifiedBy>Catherine Guerrero</cp:lastModifiedBy>
  <cp:revision>4</cp:revision>
  <cp:lastPrinted>2024-09-19T15:14:00Z</cp:lastPrinted>
  <dcterms:created xsi:type="dcterms:W3CDTF">2024-09-18T18:14:00Z</dcterms:created>
  <dcterms:modified xsi:type="dcterms:W3CDTF">2024-09-19T17:28:00Z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2023-09-13T00:00:00Z</vt:filetime>
  </property>
  <property fmtid="{D5CDD505-2E9C-101B-9397-08002B2CF9AE}" pid="5" name="Producer">
    <vt:lpwstr>Microsoft® Word for Microsoft 365</vt:lpwstr>
  </property>
</Properties>
</file>