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2A9AE80D" w14:textId="2EA5FD99" w:rsidR="00361F27" w:rsidRDefault="00AE53CD">
      <w:pPr>
        <w:pStyle w:val="Title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>
        <w:rPr>
          <w:color w:val="C00000"/>
        </w:rPr>
        <w:t>College</w:t>
      </w:r>
      <w:r w:rsidR="00A44B1B">
        <w:rPr>
          <w:color w:val="C00000"/>
          <w:spacing w:val="-13"/>
        </w:rPr>
        <w:t xml:space="preserve"> </w:t>
      </w:r>
      <w:r w:rsidR="00A44B1B">
        <w:rPr>
          <w:color w:val="C00000"/>
        </w:rPr>
        <w:t>Council</w:t>
      </w:r>
      <w:r w:rsidR="00A44B1B">
        <w:rPr>
          <w:color w:val="C00000"/>
          <w:spacing w:val="-7"/>
        </w:rPr>
        <w:t xml:space="preserve"> </w:t>
      </w:r>
      <w:r w:rsidR="00A44B1B">
        <w:rPr>
          <w:color w:val="C00000"/>
          <w:spacing w:val="-2"/>
        </w:rPr>
        <w:t>Agenda</w:t>
      </w:r>
    </w:p>
    <w:p w14:paraId="2A9AE80E" w14:textId="4F9ACDAF" w:rsidR="00361F27" w:rsidRDefault="00872072">
      <w:pPr>
        <w:spacing w:line="257" w:lineRule="exact"/>
        <w:ind w:left="452"/>
        <w:rPr>
          <w:b/>
        </w:rPr>
      </w:pPr>
      <w:r>
        <w:rPr>
          <w:b/>
        </w:rPr>
        <w:t>September</w:t>
      </w:r>
      <w:r w:rsidR="0065367A">
        <w:rPr>
          <w:b/>
        </w:rPr>
        <w:t xml:space="preserve"> </w:t>
      </w:r>
      <w:r>
        <w:rPr>
          <w:b/>
        </w:rPr>
        <w:t xml:space="preserve">5, </w:t>
      </w:r>
      <w:r w:rsidR="0065367A">
        <w:rPr>
          <w:b/>
        </w:rPr>
        <w:t>202</w:t>
      </w:r>
      <w:r w:rsidR="00D458AB">
        <w:rPr>
          <w:b/>
        </w:rPr>
        <w:t>4</w:t>
      </w:r>
    </w:p>
    <w:p w14:paraId="2A9AE80F" w14:textId="0DAA7E2D" w:rsidR="00361F27" w:rsidRDefault="00872072">
      <w:pPr>
        <w:spacing w:line="257" w:lineRule="exact"/>
        <w:ind w:left="452"/>
      </w:pPr>
      <w:r>
        <w:rPr>
          <w:spacing w:val="-2"/>
        </w:rPr>
        <w:t>1</w:t>
      </w:r>
      <w:r w:rsidR="00A44B1B">
        <w:rPr>
          <w:spacing w:val="-2"/>
        </w:rPr>
        <w:t>:</w:t>
      </w:r>
      <w:r>
        <w:rPr>
          <w:spacing w:val="-2"/>
        </w:rPr>
        <w:t>3</w:t>
      </w:r>
      <w:r w:rsidR="00A44B1B">
        <w:rPr>
          <w:spacing w:val="-2"/>
        </w:rPr>
        <w:t>0-</w:t>
      </w:r>
      <w:r>
        <w:rPr>
          <w:spacing w:val="-2"/>
        </w:rPr>
        <w:t>2</w:t>
      </w:r>
      <w:r w:rsidR="00A44B1B">
        <w:rPr>
          <w:spacing w:val="-2"/>
        </w:rPr>
        <w:t>:</w:t>
      </w:r>
      <w:r>
        <w:rPr>
          <w:spacing w:val="-2"/>
        </w:rPr>
        <w:t>3</w:t>
      </w:r>
      <w:r w:rsidR="00A44B1B">
        <w:rPr>
          <w:spacing w:val="-2"/>
        </w:rPr>
        <w:t>0</w:t>
      </w:r>
      <w:r>
        <w:rPr>
          <w:spacing w:val="-2"/>
        </w:rPr>
        <w:t>p</w:t>
      </w:r>
      <w:r w:rsidR="00A44B1B">
        <w:rPr>
          <w:spacing w:val="-2"/>
        </w:rPr>
        <w:t>m,</w:t>
      </w:r>
      <w:r w:rsidR="00A44B1B">
        <w:rPr>
          <w:spacing w:val="3"/>
        </w:rPr>
        <w:t xml:space="preserve"> </w:t>
      </w:r>
      <w:r w:rsidR="00A44B1B">
        <w:rPr>
          <w:spacing w:val="-2"/>
        </w:rPr>
        <w:t>Campus</w:t>
      </w:r>
      <w:r w:rsidR="00A44B1B">
        <w:rPr>
          <w:spacing w:val="3"/>
        </w:rPr>
        <w:t xml:space="preserve"> </w:t>
      </w:r>
      <w:r w:rsidR="00A44B1B">
        <w:rPr>
          <w:spacing w:val="-2"/>
        </w:rPr>
        <w:t>Center</w:t>
      </w:r>
      <w:r w:rsidR="00A44B1B">
        <w:rPr>
          <w:spacing w:val="6"/>
        </w:rPr>
        <w:t xml:space="preserve"> </w:t>
      </w:r>
      <w:r w:rsidR="00A44B1B"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I.</w:t>
            </w:r>
            <w:r w:rsidRPr="00007D51">
              <w:rPr>
                <w:b/>
                <w:spacing w:val="33"/>
              </w:rPr>
              <w:t xml:space="preserve">  </w:t>
            </w:r>
            <w:r w:rsidRPr="00007D51"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II.</w:t>
            </w:r>
            <w:r w:rsidRPr="00007D51">
              <w:rPr>
                <w:b/>
                <w:spacing w:val="35"/>
              </w:rPr>
              <w:t xml:space="preserve"> </w:t>
            </w:r>
            <w:r w:rsidRPr="00007D51">
              <w:rPr>
                <w:b/>
              </w:rPr>
              <w:t>Review</w:t>
            </w:r>
            <w:r w:rsidRPr="00007D51">
              <w:rPr>
                <w:b/>
                <w:spacing w:val="-7"/>
              </w:rPr>
              <w:t xml:space="preserve"> </w:t>
            </w:r>
            <w:r w:rsidRPr="00007D51">
              <w:rPr>
                <w:b/>
              </w:rPr>
              <w:t>&amp;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</w:rPr>
              <w:t>Approval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of</w:t>
            </w:r>
            <w:r w:rsidRPr="00007D51">
              <w:rPr>
                <w:b/>
                <w:spacing w:val="-4"/>
              </w:rPr>
              <w:t xml:space="preserve"> </w:t>
            </w:r>
            <w:r w:rsidRPr="00007D51"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007D51" w:rsidRDefault="00A44B1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/>
              </w:rPr>
              <w:t>III.</w:t>
            </w:r>
            <w:r w:rsidRPr="00007D51">
              <w:rPr>
                <w:b/>
                <w:spacing w:val="-1"/>
              </w:rPr>
              <w:t xml:space="preserve"> </w:t>
            </w:r>
            <w:r w:rsidR="00C071AF" w:rsidRPr="00007D51">
              <w:rPr>
                <w:b/>
              </w:rPr>
              <w:t>College Council Business</w:t>
            </w:r>
          </w:p>
        </w:tc>
      </w:tr>
      <w:tr w:rsidR="00FE2EDF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36560188" w:rsidR="00FE2EDF" w:rsidRPr="00B06F67" w:rsidRDefault="00384092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2"/>
              </w:rPr>
              <w:t>Executive Team</w:t>
            </w:r>
            <w:r w:rsidR="00E76A9A">
              <w:rPr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3919EFB0" w:rsidR="00FE2EDF" w:rsidRPr="00B06F67" w:rsidRDefault="00384092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B06F67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B06F67">
              <w:rPr>
                <w:spacing w:val="-2"/>
              </w:rPr>
              <w:t>Information</w:t>
            </w:r>
          </w:p>
        </w:tc>
      </w:tr>
      <w:tr w:rsidR="00FE2EDF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63B99A18" w:rsidR="00FE2EDF" w:rsidRPr="00007D51" w:rsidRDefault="00FE2EDF" w:rsidP="00FE2EDF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IV.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Institutional Effectiveness Topics</w:t>
            </w:r>
          </w:p>
        </w:tc>
      </w:tr>
      <w:tr w:rsidR="000A1428" w14:paraId="28CEE0E0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94B660E" w14:textId="60A3F54B" w:rsidR="000A1428" w:rsidRDefault="000A1428" w:rsidP="00C52314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B</w:t>
            </w:r>
            <w:r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4C96EC78" w14:textId="1F775F14" w:rsidR="000A1428" w:rsidRDefault="000A1428" w:rsidP="00C523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Data Dashboard Training</w:t>
            </w:r>
          </w:p>
        </w:tc>
        <w:tc>
          <w:tcPr>
            <w:tcW w:w="1898" w:type="dxa"/>
            <w:shd w:val="clear" w:color="auto" w:fill="FFFFFF" w:themeFill="background1"/>
          </w:tcPr>
          <w:p w14:paraId="54FA9913" w14:textId="688C1E8B" w:rsidR="000A1428" w:rsidRDefault="000A1428" w:rsidP="00C523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spacing w:val="-2"/>
              </w:rPr>
              <w:t>Kim</w:t>
            </w:r>
          </w:p>
        </w:tc>
        <w:tc>
          <w:tcPr>
            <w:tcW w:w="1707" w:type="dxa"/>
            <w:shd w:val="clear" w:color="auto" w:fill="FFFFFF" w:themeFill="background1"/>
          </w:tcPr>
          <w:p w14:paraId="2CCF53CE" w14:textId="77777777" w:rsidR="000A1428" w:rsidRDefault="000A1428" w:rsidP="00C523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F26BF6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7FE1F22F" w:rsidR="00F26BF6" w:rsidRPr="00007D51" w:rsidRDefault="00F26BF6" w:rsidP="00F26BF6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College Council Business</w:t>
            </w:r>
          </w:p>
        </w:tc>
      </w:tr>
      <w:tr w:rsidR="005A0B34" w14:paraId="75F17FB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3424EA6" w14:textId="3DBA16F5" w:rsidR="005A0B34" w:rsidRDefault="000A1428" w:rsidP="005A0B34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C</w:t>
            </w:r>
            <w:r w:rsidR="00686BEA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1D00881" w14:textId="149FA059" w:rsidR="005A0B34" w:rsidRDefault="00384092" w:rsidP="005A0B3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College Council Charge Review – First Read</w:t>
            </w:r>
          </w:p>
        </w:tc>
        <w:tc>
          <w:tcPr>
            <w:tcW w:w="1898" w:type="dxa"/>
            <w:shd w:val="clear" w:color="auto" w:fill="FFFFFF" w:themeFill="background1"/>
          </w:tcPr>
          <w:p w14:paraId="74E2FA4D" w14:textId="186D3E5F" w:rsidR="005A0B34" w:rsidRDefault="00384092" w:rsidP="005A0B3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42A95A14" w14:textId="23DE4EE0" w:rsidR="005A0B34" w:rsidRDefault="00384092" w:rsidP="005A0B3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384092" w14:paraId="71CFB914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CE5E62E" w14:textId="1B43C201" w:rsidR="00384092" w:rsidRDefault="000A1428" w:rsidP="00384092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D</w:t>
            </w:r>
            <w:r w:rsidR="00384092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2ABC5ADD" w14:textId="2BC2A5F2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Institution</w:t>
            </w:r>
            <w:r w:rsidR="00895B4B">
              <w:rPr>
                <w:bCs/>
              </w:rPr>
              <w:t>al</w:t>
            </w:r>
            <w:r>
              <w:rPr>
                <w:bCs/>
              </w:rPr>
              <w:t xml:space="preserve"> Set Standards</w:t>
            </w:r>
            <w:r w:rsidR="00895B4B">
              <w:rPr>
                <w:bCs/>
              </w:rPr>
              <w:t xml:space="preserve"> – First Read</w:t>
            </w:r>
          </w:p>
        </w:tc>
        <w:tc>
          <w:tcPr>
            <w:tcW w:w="1898" w:type="dxa"/>
            <w:shd w:val="clear" w:color="auto" w:fill="FFFFFF" w:themeFill="background1"/>
          </w:tcPr>
          <w:p w14:paraId="16F69632" w14:textId="3E33051E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0CECC1B3" w14:textId="465830DB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384092" w14:paraId="4CCD1513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C16BE57" w14:textId="06A5CC50" w:rsidR="00384092" w:rsidRDefault="000A1428" w:rsidP="00384092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E</w:t>
            </w:r>
            <w:r w:rsidR="00384092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2F90CFAC" w14:textId="58539702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ISER</w:t>
            </w:r>
          </w:p>
        </w:tc>
        <w:tc>
          <w:tcPr>
            <w:tcW w:w="1898" w:type="dxa"/>
            <w:shd w:val="clear" w:color="auto" w:fill="FFFFFF" w:themeFill="background1"/>
          </w:tcPr>
          <w:p w14:paraId="617BB893" w14:textId="5A30DE14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6264B6FE" w14:textId="1FC4937D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384092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67242C1B" w:rsidR="00384092" w:rsidRPr="00007D51" w:rsidRDefault="00384092" w:rsidP="00384092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VI.</w:t>
            </w:r>
            <w:r w:rsidRPr="00007D51">
              <w:rPr>
                <w:b/>
                <w:spacing w:val="42"/>
              </w:rPr>
              <w:t xml:space="preserve"> </w:t>
            </w:r>
            <w:r w:rsidRPr="00007D51">
              <w:rPr>
                <w:b/>
              </w:rPr>
              <w:t>Information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  <w:spacing w:val="-4"/>
              </w:rPr>
              <w:t>Items</w:t>
            </w:r>
          </w:p>
        </w:tc>
      </w:tr>
      <w:tr w:rsidR="00384092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384092" w:rsidRPr="00007D51" w:rsidRDefault="00384092" w:rsidP="00384092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007D51">
              <w:rPr>
                <w:b/>
                <w:bCs/>
              </w:rPr>
              <w:t>Dates</w:t>
            </w:r>
            <w:r w:rsidRPr="00007D51">
              <w:rPr>
                <w:b/>
                <w:bCs/>
                <w:spacing w:val="-5"/>
              </w:rPr>
              <w:t xml:space="preserve"> </w:t>
            </w:r>
            <w:r w:rsidRPr="00007D51">
              <w:rPr>
                <w:b/>
                <w:bCs/>
              </w:rPr>
              <w:t>to</w:t>
            </w:r>
            <w:r w:rsidRPr="00007D51">
              <w:rPr>
                <w:b/>
                <w:bCs/>
                <w:spacing w:val="-3"/>
              </w:rPr>
              <w:t xml:space="preserve"> </w:t>
            </w:r>
            <w:r w:rsidRPr="00007D51">
              <w:rPr>
                <w:b/>
                <w:bCs/>
                <w:spacing w:val="-2"/>
              </w:rPr>
              <w:t>Note:</w:t>
            </w:r>
          </w:p>
          <w:p w14:paraId="52BF03FA" w14:textId="77777777" w:rsidR="00384092" w:rsidRDefault="00384092" w:rsidP="00384092">
            <w:pPr>
              <w:pStyle w:val="TableParagraph"/>
              <w:tabs>
                <w:tab w:val="left" w:pos="832"/>
              </w:tabs>
              <w:spacing w:line="234" w:lineRule="exact"/>
              <w:rPr>
                <w:b/>
                <w:sz w:val="20"/>
              </w:rPr>
            </w:pPr>
          </w:p>
          <w:p w14:paraId="4D2EC6CD" w14:textId="7777777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5, 9:00am; BC Blood Drive, Panorama Campus Huddle, near the MS building/Allied Health Wing</w:t>
            </w:r>
          </w:p>
          <w:p w14:paraId="3444130F" w14:textId="14F84728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6, 8:15am; Cross Country VS Crush Invitational @ Woodward Park, Fresno</w:t>
            </w:r>
          </w:p>
          <w:p w14:paraId="3CE4F0A1" w14:textId="7777777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7, 5:00pm; Football VS Golden West</w:t>
            </w:r>
          </w:p>
          <w:p w14:paraId="211AC145" w14:textId="7777777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9, 10:00am; Transfer Day 2024, Renegade Events Center</w:t>
            </w:r>
          </w:p>
          <w:p w14:paraId="5B7904CA" w14:textId="7777777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10, 3:00pm; Men’s Soccer VS East L.A. College</w:t>
            </w:r>
          </w:p>
          <w:p w14:paraId="486A7192" w14:textId="7777777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11, 12:00pm; Gadfly Café, Panorama Campus Norman Levan Center</w:t>
            </w:r>
          </w:p>
          <w:p w14:paraId="43AA33E3" w14:textId="4323101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Sept 13, 10:00am; Cross Country VS SoCal Preview @ Chaffey College, Rancho Cucamonga </w:t>
            </w:r>
          </w:p>
          <w:p w14:paraId="774A7D1B" w14:textId="03021459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14, 9:00am; Wrestling VS Bakersfield Duals</w:t>
            </w:r>
          </w:p>
          <w:p w14:paraId="1FB66E66" w14:textId="31AC7FD4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16, 11:00am; Women’s Golf VS Moorpark (WSC #3)</w:t>
            </w:r>
          </w:p>
          <w:p w14:paraId="32691E7E" w14:textId="0B6398F6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17, 10:00am; Renegade Nexus Pantry Farmer’s Market, Panorama Campus Outdoor Theater Courtyard</w:t>
            </w:r>
          </w:p>
          <w:p w14:paraId="6695BDF9" w14:textId="7B0F7231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18, 6:00pm; Wrestling VS East Los Angeles</w:t>
            </w:r>
          </w:p>
          <w:p w14:paraId="076A391E" w14:textId="3C195041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20, TBA; Cross Country VS Golden West Classic @ Huntington Beach Central Park</w:t>
            </w:r>
          </w:p>
          <w:p w14:paraId="5B2E9003" w14:textId="524916CE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21, TBA; Football @ San Bernadino</w:t>
            </w:r>
          </w:p>
          <w:p w14:paraId="743AA286" w14:textId="2D4743B3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22, TBA; Women’s Basketball VS Santa Ana Showcase</w:t>
            </w:r>
          </w:p>
          <w:p w14:paraId="7FAD2E4B" w14:textId="07FB0433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23, 10:00am; Women’s Golf VS COC (WSC #4)</w:t>
            </w:r>
          </w:p>
          <w:p w14:paraId="06B0C961" w14:textId="407906BE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24, 4:00pm; Men’s Soccer @ Merced College</w:t>
            </w:r>
          </w:p>
          <w:p w14:paraId="0C7A5F5A" w14:textId="0FAFA194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24, 7:00pm; Panorama Creative Music Summit, Edward Simonsen Indoor Theater</w:t>
            </w:r>
          </w:p>
          <w:p w14:paraId="3CC7EF42" w14:textId="52A1B8B5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25, 6:00pm; Wrestling VS Moorpark</w:t>
            </w:r>
          </w:p>
          <w:p w14:paraId="791F5B78" w14:textId="75018DD2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27, 4:00pm; Men’s Soccer VS L.A. Harbor</w:t>
            </w:r>
          </w:p>
          <w:p w14:paraId="3B3B7865" w14:textId="5160DF67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28, 9:00am; Wrestling- Eagle Invite Tournament @ West Hills</w:t>
            </w:r>
          </w:p>
          <w:p w14:paraId="10D06277" w14:textId="3C1C2D55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29, TBA; Women’s Basketball VS Canyons Showcase @ Valencia</w:t>
            </w:r>
          </w:p>
          <w:p w14:paraId="6EF21DED" w14:textId="49DF6583" w:rsidR="00384092" w:rsidRDefault="00384092" w:rsidP="0038409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30, 11:00am; Women’s Golf, @ AVC (WSC #5)</w:t>
            </w:r>
          </w:p>
          <w:p w14:paraId="62A3E216" w14:textId="77777777" w:rsidR="00384092" w:rsidRPr="008D2F70" w:rsidRDefault="00384092" w:rsidP="00384092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bCs/>
                <w:sz w:val="20"/>
              </w:rPr>
            </w:pPr>
          </w:p>
          <w:p w14:paraId="0889FBD8" w14:textId="5D99076F" w:rsidR="00384092" w:rsidRPr="00007D51" w:rsidRDefault="00000000" w:rsidP="00384092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  <w:hyperlink r:id="rId7"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384092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384092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384092" w:rsidRPr="00007D51" w:rsidRDefault="00384092" w:rsidP="00384092">
            <w:pPr>
              <w:pStyle w:val="TableParagraph"/>
              <w:spacing w:line="234" w:lineRule="exact"/>
              <w:rPr>
                <w:b/>
              </w:rPr>
            </w:pPr>
            <w:r>
              <w:t xml:space="preserve">               </w:t>
            </w:r>
            <w:hyperlink r:id="rId8"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384092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16E12B0" w:rsidR="00384092" w:rsidRPr="00007D51" w:rsidRDefault="00384092" w:rsidP="00384092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NEXT</w:t>
            </w:r>
            <w:r w:rsidRPr="00007D51">
              <w:rPr>
                <w:b/>
                <w:spacing w:val="-11"/>
              </w:rPr>
              <w:t xml:space="preserve"> </w:t>
            </w:r>
            <w:r w:rsidRPr="00007D51">
              <w:rPr>
                <w:b/>
              </w:rPr>
              <w:t>SCHEDULED</w:t>
            </w:r>
            <w:r w:rsidRPr="00007D51">
              <w:rPr>
                <w:b/>
                <w:spacing w:val="-10"/>
              </w:rPr>
              <w:t xml:space="preserve"> </w:t>
            </w:r>
            <w:r w:rsidRPr="00007D51">
              <w:rPr>
                <w:b/>
              </w:rPr>
              <w:t>MEETING</w:t>
            </w:r>
            <w:r w:rsidRPr="00007D51">
              <w:rPr>
                <w:b/>
                <w:spacing w:val="-8"/>
              </w:rPr>
              <w:t xml:space="preserve"> </w:t>
            </w:r>
            <w:r w:rsidRPr="00007D51">
              <w:rPr>
                <w:b/>
              </w:rPr>
              <w:t>–</w:t>
            </w:r>
            <w:r w:rsidRPr="00007D51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Fall</w:t>
            </w:r>
            <w:r w:rsidRPr="00007D51">
              <w:rPr>
                <w:b/>
                <w:spacing w:val="-12"/>
              </w:rPr>
              <w:t xml:space="preserve"> </w:t>
            </w:r>
            <w:r w:rsidRPr="00007D5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</w:tbl>
    <w:p w14:paraId="2A9AE88E" w14:textId="4BBE7E13" w:rsidR="009C4F9B" w:rsidRDefault="009C4F9B"/>
    <w:p w14:paraId="46768CA5" w14:textId="77777777" w:rsidR="00270EA1" w:rsidRDefault="00270EA1"/>
    <w:p w14:paraId="1454FA05" w14:textId="77777777" w:rsidR="00A32F38" w:rsidRDefault="00A32F38"/>
    <w:p w14:paraId="3B6B09F3" w14:textId="77777777" w:rsidR="00384092" w:rsidRDefault="00384092"/>
    <w:p w14:paraId="2DC29E8D" w14:textId="77777777" w:rsidR="00384092" w:rsidRDefault="00384092"/>
    <w:p w14:paraId="0059D1C6" w14:textId="77777777" w:rsidR="00384092" w:rsidRDefault="00384092"/>
    <w:p w14:paraId="46E3352C" w14:textId="77777777" w:rsidR="00384092" w:rsidRDefault="00384092"/>
    <w:p w14:paraId="30264927" w14:textId="77777777" w:rsidR="003271EB" w:rsidRDefault="003271EB"/>
    <w:p w14:paraId="6086F236" w14:textId="7A3971DA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="00C16E69">
              <w:rPr>
                <w:rFonts w:ascii="Arial" w:hAnsi="Arial" w:cs="Arial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A18BD6B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Cesar Jimenez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41610E8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Queen King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5FB9B502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8F41D3">
              <w:rPr>
                <w:rFonts w:ascii="Arial" w:hAnsi="Arial" w:cs="Arial"/>
                <w:sz w:val="20"/>
                <w:szCs w:val="19"/>
              </w:rPr>
              <w:t>Ashlea Ward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April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6B3C9951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E164A4" w:rsidRDefault="00CE5DC9" w:rsidP="00CD0A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="009C4F9B" w:rsidRPr="00E164A4">
              <w:rPr>
                <w:rFonts w:ascii="Arial" w:hAnsi="Arial" w:cs="Arial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</w:t>
            </w:r>
            <w:r w:rsidR="004226F7">
              <w:rPr>
                <w:rFonts w:ascii="Arial" w:hAnsi="Arial" w:cs="Arial"/>
                <w:sz w:val="16"/>
                <w:szCs w:val="18"/>
              </w:rPr>
              <w:t>2</w:t>
            </w:r>
            <w:r w:rsidRPr="001B1DE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59B2E05E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  <w:r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581D3DBB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  <w:r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6F974C1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79D1C39E" w14:textId="77777777" w:rsidR="005C6B0B" w:rsidRDefault="005C6B0B" w:rsidP="005C6B0B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4B3F64" w14:paraId="3EEA8068" w14:textId="77777777" w:rsidTr="005C6B0B">
        <w:tc>
          <w:tcPr>
            <w:tcW w:w="8028" w:type="dxa"/>
          </w:tcPr>
          <w:p w14:paraId="17B79B94" w14:textId="4F1AEE53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5D3E881D" w14:textId="79D84452" w:rsidR="0045400E" w:rsidRPr="00603EBB" w:rsidRDefault="0045400E" w:rsidP="0045400E">
            <w:pPr>
              <w:rPr>
                <w:rFonts w:ascii="Arial" w:hAnsi="Arial" w:cs="Arial"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</w:tcPr>
          <w:p w14:paraId="42F8B86C" w14:textId="42290E67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45400E" w:rsidRPr="004B3F64" w14:paraId="72960030" w14:textId="77777777" w:rsidTr="005C6B0B">
        <w:tc>
          <w:tcPr>
            <w:tcW w:w="8028" w:type="dxa"/>
          </w:tcPr>
          <w:p w14:paraId="42E1A6BF" w14:textId="5244B9A8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2E9198F" w14:textId="65C6BD09" w:rsidR="0045400E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</w:tcPr>
          <w:p w14:paraId="33865572" w14:textId="144EDF55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960321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4BE2E023" w14:textId="02585003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BC45E6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23C90FF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="008F41D3">
              <w:rPr>
                <w:rFonts w:ascii="Arial" w:hAnsi="Arial" w:cs="Arial"/>
                <w:sz w:val="20"/>
                <w:szCs w:val="19"/>
              </w:rPr>
              <w:t>Ximena Ortega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112E7F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112E7F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1E651276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8F41D3">
              <w:rPr>
                <w:rFonts w:ascii="Arial" w:hAnsi="Arial" w:cs="Arial"/>
                <w:sz w:val="20"/>
                <w:szCs w:val="19"/>
              </w:rPr>
              <w:t>Maria Arias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5C8BB2D1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D35B72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2233DA95" w14:textId="77777777" w:rsidR="00D25F3D" w:rsidRPr="00D25F3D" w:rsidRDefault="00D25F3D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03908B5A" w14:textId="077EB008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</w:t>
      </w:r>
      <w:r w:rsidR="007A189E">
        <w:rPr>
          <w:rFonts w:ascii="Arial" w:eastAsia="Times New Roman" w:hAnsi="Arial" w:cs="Arial"/>
          <w:b/>
          <w:sz w:val="24"/>
          <w:lang w:val="en"/>
        </w:rPr>
        <w:t>(</w:t>
      </w:r>
      <w:r>
        <w:rPr>
          <w:rFonts w:ascii="Arial" w:eastAsia="Times New Roman" w:hAnsi="Arial" w:cs="Arial"/>
          <w:b/>
          <w:sz w:val="24"/>
          <w:lang w:val="en"/>
        </w:rPr>
        <w:t>s</w:t>
      </w:r>
      <w:r w:rsidR="007A189E">
        <w:rPr>
          <w:rFonts w:ascii="Arial" w:eastAsia="Times New Roman" w:hAnsi="Arial" w:cs="Arial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4B3F64" w14:paraId="42061E0C" w14:textId="77777777" w:rsidTr="005C6B0B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3EB89F27" w14:textId="77777777" w:rsidR="00A44B1B" w:rsidRDefault="00A44B1B"/>
    <w:sectPr w:rsidR="00A44B1B" w:rsidSect="00F1006F">
      <w:type w:val="continuous"/>
      <w:pgSz w:w="12240" w:h="15840"/>
      <w:pgMar w:top="54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  <w:num w:numId="4" w16cid:durableId="202875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515B3"/>
    <w:rsid w:val="0006279E"/>
    <w:rsid w:val="00072FF2"/>
    <w:rsid w:val="00076F4B"/>
    <w:rsid w:val="00084DFB"/>
    <w:rsid w:val="000A1428"/>
    <w:rsid w:val="000A3B9A"/>
    <w:rsid w:val="000B5EDC"/>
    <w:rsid w:val="000C1174"/>
    <w:rsid w:val="000D75F9"/>
    <w:rsid w:val="000E0B38"/>
    <w:rsid w:val="000E6256"/>
    <w:rsid w:val="000F2AAF"/>
    <w:rsid w:val="000F75ED"/>
    <w:rsid w:val="0011074F"/>
    <w:rsid w:val="00112E7F"/>
    <w:rsid w:val="00156BD1"/>
    <w:rsid w:val="00161E72"/>
    <w:rsid w:val="00181C5E"/>
    <w:rsid w:val="00186AF5"/>
    <w:rsid w:val="00193E68"/>
    <w:rsid w:val="001F28FD"/>
    <w:rsid w:val="00207060"/>
    <w:rsid w:val="00207C95"/>
    <w:rsid w:val="00215A57"/>
    <w:rsid w:val="00235686"/>
    <w:rsid w:val="00236B4E"/>
    <w:rsid w:val="00242C14"/>
    <w:rsid w:val="00244EFF"/>
    <w:rsid w:val="002460F8"/>
    <w:rsid w:val="00267FA7"/>
    <w:rsid w:val="00270EA1"/>
    <w:rsid w:val="00274320"/>
    <w:rsid w:val="00277A74"/>
    <w:rsid w:val="0028180A"/>
    <w:rsid w:val="002A1747"/>
    <w:rsid w:val="002B511A"/>
    <w:rsid w:val="002C39C5"/>
    <w:rsid w:val="002C7BA7"/>
    <w:rsid w:val="002E2034"/>
    <w:rsid w:val="002E3E1E"/>
    <w:rsid w:val="0030219B"/>
    <w:rsid w:val="00313E71"/>
    <w:rsid w:val="00322F48"/>
    <w:rsid w:val="003271EB"/>
    <w:rsid w:val="0033150F"/>
    <w:rsid w:val="0033715E"/>
    <w:rsid w:val="00361C47"/>
    <w:rsid w:val="00361F27"/>
    <w:rsid w:val="00373030"/>
    <w:rsid w:val="00373819"/>
    <w:rsid w:val="00384092"/>
    <w:rsid w:val="00391DA9"/>
    <w:rsid w:val="00393169"/>
    <w:rsid w:val="00393AC2"/>
    <w:rsid w:val="0039486D"/>
    <w:rsid w:val="00395920"/>
    <w:rsid w:val="003A1EA7"/>
    <w:rsid w:val="003B08A2"/>
    <w:rsid w:val="003D35E2"/>
    <w:rsid w:val="004226F7"/>
    <w:rsid w:val="0043239B"/>
    <w:rsid w:val="00441A68"/>
    <w:rsid w:val="00445E05"/>
    <w:rsid w:val="004461E1"/>
    <w:rsid w:val="0045400E"/>
    <w:rsid w:val="00455CF6"/>
    <w:rsid w:val="004B05D5"/>
    <w:rsid w:val="004B53D7"/>
    <w:rsid w:val="004C4DB2"/>
    <w:rsid w:val="004C6DEF"/>
    <w:rsid w:val="004D2E06"/>
    <w:rsid w:val="004D634F"/>
    <w:rsid w:val="004E0633"/>
    <w:rsid w:val="004F0CED"/>
    <w:rsid w:val="004F4358"/>
    <w:rsid w:val="00506966"/>
    <w:rsid w:val="00506EA8"/>
    <w:rsid w:val="00514F82"/>
    <w:rsid w:val="00515A58"/>
    <w:rsid w:val="005211E7"/>
    <w:rsid w:val="0052179C"/>
    <w:rsid w:val="005551AE"/>
    <w:rsid w:val="00560AA7"/>
    <w:rsid w:val="005727CD"/>
    <w:rsid w:val="00596C59"/>
    <w:rsid w:val="005A0B34"/>
    <w:rsid w:val="005A135B"/>
    <w:rsid w:val="005C0386"/>
    <w:rsid w:val="005C6B0B"/>
    <w:rsid w:val="005D07C2"/>
    <w:rsid w:val="005D61AA"/>
    <w:rsid w:val="005F03EF"/>
    <w:rsid w:val="005F23D5"/>
    <w:rsid w:val="00603CB0"/>
    <w:rsid w:val="00607C72"/>
    <w:rsid w:val="00610AF6"/>
    <w:rsid w:val="00632205"/>
    <w:rsid w:val="00634F40"/>
    <w:rsid w:val="00635136"/>
    <w:rsid w:val="00641231"/>
    <w:rsid w:val="0065367A"/>
    <w:rsid w:val="006658D9"/>
    <w:rsid w:val="00675AA7"/>
    <w:rsid w:val="00681A33"/>
    <w:rsid w:val="00686BEA"/>
    <w:rsid w:val="006A351E"/>
    <w:rsid w:val="006A7602"/>
    <w:rsid w:val="006B482A"/>
    <w:rsid w:val="006B76FF"/>
    <w:rsid w:val="006C07BA"/>
    <w:rsid w:val="006D098B"/>
    <w:rsid w:val="006D14D1"/>
    <w:rsid w:val="006D2917"/>
    <w:rsid w:val="006F65B5"/>
    <w:rsid w:val="00711144"/>
    <w:rsid w:val="0071573A"/>
    <w:rsid w:val="00726FBC"/>
    <w:rsid w:val="007279B3"/>
    <w:rsid w:val="007349A5"/>
    <w:rsid w:val="00745BB2"/>
    <w:rsid w:val="00766241"/>
    <w:rsid w:val="00771D6E"/>
    <w:rsid w:val="0077276A"/>
    <w:rsid w:val="0079097E"/>
    <w:rsid w:val="007917BE"/>
    <w:rsid w:val="007A189E"/>
    <w:rsid w:val="007A19D5"/>
    <w:rsid w:val="007A3A78"/>
    <w:rsid w:val="007A5A77"/>
    <w:rsid w:val="007C4C66"/>
    <w:rsid w:val="007D7FB3"/>
    <w:rsid w:val="007E0BBC"/>
    <w:rsid w:val="007F6C13"/>
    <w:rsid w:val="007F6CFA"/>
    <w:rsid w:val="007F7E14"/>
    <w:rsid w:val="0080126C"/>
    <w:rsid w:val="00811AFB"/>
    <w:rsid w:val="00826311"/>
    <w:rsid w:val="00834AFB"/>
    <w:rsid w:val="00844533"/>
    <w:rsid w:val="0085065A"/>
    <w:rsid w:val="00872072"/>
    <w:rsid w:val="008814C5"/>
    <w:rsid w:val="00886314"/>
    <w:rsid w:val="00890579"/>
    <w:rsid w:val="00891862"/>
    <w:rsid w:val="00895B4B"/>
    <w:rsid w:val="008979E9"/>
    <w:rsid w:val="008A3426"/>
    <w:rsid w:val="008C5F0A"/>
    <w:rsid w:val="008D2F70"/>
    <w:rsid w:val="008E0644"/>
    <w:rsid w:val="008E1D21"/>
    <w:rsid w:val="008E2FCF"/>
    <w:rsid w:val="008F41D3"/>
    <w:rsid w:val="008F4AFA"/>
    <w:rsid w:val="00906142"/>
    <w:rsid w:val="00920A29"/>
    <w:rsid w:val="009247F3"/>
    <w:rsid w:val="00934E4B"/>
    <w:rsid w:val="00940CAF"/>
    <w:rsid w:val="0094245F"/>
    <w:rsid w:val="00950014"/>
    <w:rsid w:val="00963E9C"/>
    <w:rsid w:val="00971389"/>
    <w:rsid w:val="0097318D"/>
    <w:rsid w:val="00974FDB"/>
    <w:rsid w:val="00976F05"/>
    <w:rsid w:val="0098572C"/>
    <w:rsid w:val="0098635E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1539"/>
    <w:rsid w:val="00A57C48"/>
    <w:rsid w:val="00A65A40"/>
    <w:rsid w:val="00A854FB"/>
    <w:rsid w:val="00A92399"/>
    <w:rsid w:val="00A976FB"/>
    <w:rsid w:val="00AB0D68"/>
    <w:rsid w:val="00AB0FF5"/>
    <w:rsid w:val="00AB5868"/>
    <w:rsid w:val="00AE292B"/>
    <w:rsid w:val="00AE53CD"/>
    <w:rsid w:val="00B06F67"/>
    <w:rsid w:val="00B34C8F"/>
    <w:rsid w:val="00B75DCB"/>
    <w:rsid w:val="00B85A02"/>
    <w:rsid w:val="00BB6420"/>
    <w:rsid w:val="00BC17B4"/>
    <w:rsid w:val="00BC45E6"/>
    <w:rsid w:val="00BC6855"/>
    <w:rsid w:val="00BE333A"/>
    <w:rsid w:val="00BE422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A1120"/>
    <w:rsid w:val="00CA1A82"/>
    <w:rsid w:val="00CA539E"/>
    <w:rsid w:val="00CB156F"/>
    <w:rsid w:val="00CB2D0E"/>
    <w:rsid w:val="00CC64FE"/>
    <w:rsid w:val="00CD7BFA"/>
    <w:rsid w:val="00CE5DC9"/>
    <w:rsid w:val="00CE7BFD"/>
    <w:rsid w:val="00CF2089"/>
    <w:rsid w:val="00CF730E"/>
    <w:rsid w:val="00D206F8"/>
    <w:rsid w:val="00D25F3D"/>
    <w:rsid w:val="00D301DB"/>
    <w:rsid w:val="00D3094A"/>
    <w:rsid w:val="00D35B72"/>
    <w:rsid w:val="00D36DC0"/>
    <w:rsid w:val="00D40C28"/>
    <w:rsid w:val="00D4434A"/>
    <w:rsid w:val="00D458AB"/>
    <w:rsid w:val="00D5139B"/>
    <w:rsid w:val="00D55B0A"/>
    <w:rsid w:val="00D60B42"/>
    <w:rsid w:val="00D808A9"/>
    <w:rsid w:val="00D90406"/>
    <w:rsid w:val="00D94C73"/>
    <w:rsid w:val="00DA20E4"/>
    <w:rsid w:val="00DA2524"/>
    <w:rsid w:val="00DA3A75"/>
    <w:rsid w:val="00DA51E3"/>
    <w:rsid w:val="00DE7449"/>
    <w:rsid w:val="00DF47C3"/>
    <w:rsid w:val="00DF7290"/>
    <w:rsid w:val="00E23EB8"/>
    <w:rsid w:val="00E274F7"/>
    <w:rsid w:val="00E33C6D"/>
    <w:rsid w:val="00E367AC"/>
    <w:rsid w:val="00E40CE8"/>
    <w:rsid w:val="00E40EB0"/>
    <w:rsid w:val="00E44E7C"/>
    <w:rsid w:val="00E52D16"/>
    <w:rsid w:val="00E6161C"/>
    <w:rsid w:val="00E75F61"/>
    <w:rsid w:val="00E76A9A"/>
    <w:rsid w:val="00E840D9"/>
    <w:rsid w:val="00E84C2B"/>
    <w:rsid w:val="00E8578F"/>
    <w:rsid w:val="00E92216"/>
    <w:rsid w:val="00EA317B"/>
    <w:rsid w:val="00EA6E1E"/>
    <w:rsid w:val="00EB0EB5"/>
    <w:rsid w:val="00EB7167"/>
    <w:rsid w:val="00EC7D1A"/>
    <w:rsid w:val="00ED1A4F"/>
    <w:rsid w:val="00ED44BB"/>
    <w:rsid w:val="00ED6053"/>
    <w:rsid w:val="00EE3CD5"/>
    <w:rsid w:val="00EE4801"/>
    <w:rsid w:val="00EF13F8"/>
    <w:rsid w:val="00F1006F"/>
    <w:rsid w:val="00F26BF6"/>
    <w:rsid w:val="00F55227"/>
    <w:rsid w:val="00F56C81"/>
    <w:rsid w:val="00F70916"/>
    <w:rsid w:val="00F8129C"/>
    <w:rsid w:val="00FA43CD"/>
    <w:rsid w:val="00FB3A2B"/>
    <w:rsid w:val="00FC106F"/>
    <w:rsid w:val="00FC713E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2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5149</Characters>
  <Application>Microsoft Office Word</Application>
  <DocSecurity>0</DocSecurity>
  <Lines>166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3</cp:revision>
  <cp:lastPrinted>2024-05-02T18:45:00Z</cp:lastPrinted>
  <dcterms:created xsi:type="dcterms:W3CDTF">2024-09-18T19:22:00Z</dcterms:created>
  <dcterms:modified xsi:type="dcterms:W3CDTF">2024-09-18T19:22:00Z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