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2A9AE80D" w14:textId="2EA5FD99" w:rsidR="00361F27" w:rsidRDefault="00AE53CD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1B">
        <w:rPr>
          <w:color w:val="C00000"/>
        </w:rPr>
        <w:t>College</w:t>
      </w:r>
      <w:r w:rsidR="00A44B1B">
        <w:rPr>
          <w:color w:val="C00000"/>
          <w:spacing w:val="-13"/>
        </w:rPr>
        <w:t xml:space="preserve"> </w:t>
      </w:r>
      <w:r w:rsidR="00A44B1B">
        <w:rPr>
          <w:color w:val="C00000"/>
        </w:rPr>
        <w:t>Council</w:t>
      </w:r>
      <w:r w:rsidR="00A44B1B">
        <w:rPr>
          <w:color w:val="C00000"/>
          <w:spacing w:val="-7"/>
        </w:rPr>
        <w:t xml:space="preserve"> </w:t>
      </w:r>
      <w:r w:rsidR="00A44B1B">
        <w:rPr>
          <w:color w:val="C00000"/>
          <w:spacing w:val="-2"/>
        </w:rPr>
        <w:t>Agenda</w:t>
      </w:r>
    </w:p>
    <w:p w14:paraId="2A9AE80E" w14:textId="57E99831" w:rsidR="00361F27" w:rsidRDefault="00950014">
      <w:pPr>
        <w:spacing w:line="257" w:lineRule="exact"/>
        <w:ind w:left="452"/>
        <w:rPr>
          <w:b/>
        </w:rPr>
      </w:pPr>
      <w:r>
        <w:rPr>
          <w:b/>
        </w:rPr>
        <w:t>April</w:t>
      </w:r>
      <w:r w:rsidR="0065367A">
        <w:rPr>
          <w:b/>
        </w:rPr>
        <w:t xml:space="preserve"> </w:t>
      </w:r>
      <w:r w:rsidR="00C2553C">
        <w:rPr>
          <w:b/>
        </w:rPr>
        <w:t>19</w:t>
      </w:r>
      <w:r w:rsidR="00C2553C" w:rsidRPr="00C2553C">
        <w:rPr>
          <w:b/>
          <w:vertAlign w:val="superscript"/>
        </w:rPr>
        <w:t>th</w:t>
      </w:r>
      <w:r w:rsidR="0065367A">
        <w:rPr>
          <w:b/>
        </w:rPr>
        <w:t>, 202</w:t>
      </w:r>
      <w:r w:rsidR="00D458AB">
        <w:rPr>
          <w:b/>
        </w:rPr>
        <w:t>4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102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04"/>
        <w:gridCol w:w="1898"/>
        <w:gridCol w:w="1707"/>
      </w:tblGrid>
      <w:tr w:rsidR="00361F27" w14:paraId="2A9AE859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 w:rsidTr="009D5A20">
        <w:trPr>
          <w:trHeight w:val="254"/>
        </w:trPr>
        <w:tc>
          <w:tcPr>
            <w:tcW w:w="10239" w:type="dxa"/>
            <w:gridSpan w:val="4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FE2EDF" w14:paraId="4D459F0F" w14:textId="77777777" w:rsidTr="00014F61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33DEDF4" w14:textId="258843BA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A.</w:t>
            </w:r>
          </w:p>
        </w:tc>
        <w:tc>
          <w:tcPr>
            <w:tcW w:w="5904" w:type="dxa"/>
            <w:shd w:val="clear" w:color="auto" w:fill="FFFFFF" w:themeFill="background1"/>
          </w:tcPr>
          <w:p w14:paraId="79DE52C6" w14:textId="68FA1BE7" w:rsidR="00FE2EDF" w:rsidRPr="00B06F67" w:rsidRDefault="00277A74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2"/>
              </w:rPr>
              <w:t>Welcome</w:t>
            </w:r>
          </w:p>
        </w:tc>
        <w:tc>
          <w:tcPr>
            <w:tcW w:w="1898" w:type="dxa"/>
            <w:shd w:val="clear" w:color="auto" w:fill="FFFFFF" w:themeFill="background1"/>
          </w:tcPr>
          <w:p w14:paraId="611A6B6B" w14:textId="7AF1568C" w:rsidR="00FE2EDF" w:rsidRPr="00B06F67" w:rsidRDefault="003271EB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Valdez</w:t>
            </w:r>
          </w:p>
        </w:tc>
        <w:tc>
          <w:tcPr>
            <w:tcW w:w="1707" w:type="dxa"/>
            <w:shd w:val="clear" w:color="auto" w:fill="FFFFFF" w:themeFill="background1"/>
          </w:tcPr>
          <w:p w14:paraId="35245109" w14:textId="1EBB7227" w:rsidR="00FE2EDF" w:rsidRPr="00B06F67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spacing w:val="-2"/>
              </w:rPr>
              <w:t>Information</w:t>
            </w:r>
          </w:p>
        </w:tc>
      </w:tr>
      <w:tr w:rsidR="00FE2EDF" w14:paraId="2A9AE877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2A9AE876" w14:textId="63B99A18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FD5E06" w14:paraId="5D3A65EC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A11A87B" w14:textId="6FD22B5E" w:rsidR="00FD5E06" w:rsidRDefault="005A0B34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B</w:t>
            </w:r>
            <w:r w:rsidR="00FD5E06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5279535E" w14:textId="0F15D749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Facilities Update</w:t>
            </w:r>
          </w:p>
        </w:tc>
        <w:tc>
          <w:tcPr>
            <w:tcW w:w="1898" w:type="dxa"/>
            <w:shd w:val="clear" w:color="auto" w:fill="FFFFFF" w:themeFill="background1"/>
          </w:tcPr>
          <w:p w14:paraId="13803171" w14:textId="59150931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37F56BEE" w14:textId="0F15337E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26BF6" w14:paraId="67ED5E31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0E72DF4E" w14:textId="7FE1F22F" w:rsidR="00F26BF6" w:rsidRPr="00007D51" w:rsidRDefault="00F26BF6" w:rsidP="00F26BF6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5A0B34" w14:paraId="75F17FB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3424EA6" w14:textId="38618596" w:rsidR="005A0B34" w:rsidRDefault="00686BEA" w:rsidP="005A0B34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C.</w:t>
            </w:r>
          </w:p>
        </w:tc>
        <w:tc>
          <w:tcPr>
            <w:tcW w:w="5904" w:type="dxa"/>
            <w:shd w:val="clear" w:color="auto" w:fill="FFFFFF" w:themeFill="background1"/>
          </w:tcPr>
          <w:p w14:paraId="11D00881" w14:textId="0080EB97" w:rsidR="005A0B34" w:rsidRDefault="00893158" w:rsidP="005A0B34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Budget Decision Criteria Document</w:t>
            </w:r>
          </w:p>
        </w:tc>
        <w:tc>
          <w:tcPr>
            <w:tcW w:w="1898" w:type="dxa"/>
            <w:shd w:val="clear" w:color="auto" w:fill="FFFFFF" w:themeFill="background1"/>
          </w:tcPr>
          <w:p w14:paraId="74E2FA4D" w14:textId="3061778F" w:rsidR="005A0B34" w:rsidRDefault="00893158" w:rsidP="005A0B34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bCs/>
              </w:rPr>
              <w:t>Thorson</w:t>
            </w:r>
          </w:p>
        </w:tc>
        <w:tc>
          <w:tcPr>
            <w:tcW w:w="1707" w:type="dxa"/>
            <w:shd w:val="clear" w:color="auto" w:fill="FFFFFF" w:themeFill="background1"/>
          </w:tcPr>
          <w:p w14:paraId="42A95A14" w14:textId="43E280E2" w:rsidR="005A0B34" w:rsidRDefault="005A0B34" w:rsidP="005A0B34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893158" w14:paraId="1FABAC39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BB59713" w14:textId="46879CB2" w:rsidR="00893158" w:rsidRDefault="00893158" w:rsidP="0089315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D</w:t>
            </w:r>
            <w:r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20718068" w14:textId="7408B6E0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Decision Making Document (DMD): 1</w:t>
            </w:r>
            <w:r w:rsidRPr="0050696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3D57DAB7" w14:textId="0D5C9907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Wojtysiak</w:t>
            </w:r>
          </w:p>
        </w:tc>
        <w:tc>
          <w:tcPr>
            <w:tcW w:w="1707" w:type="dxa"/>
            <w:shd w:val="clear" w:color="auto" w:fill="FFFFFF" w:themeFill="background1"/>
          </w:tcPr>
          <w:p w14:paraId="6E6E7C83" w14:textId="34675984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893158" w14:paraId="71CFB914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4CE5E62E" w14:textId="370B674C" w:rsidR="00893158" w:rsidRDefault="00893158" w:rsidP="0089315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E.</w:t>
            </w:r>
          </w:p>
        </w:tc>
        <w:tc>
          <w:tcPr>
            <w:tcW w:w="5904" w:type="dxa"/>
            <w:shd w:val="clear" w:color="auto" w:fill="FFFFFF" w:themeFill="background1"/>
          </w:tcPr>
          <w:p w14:paraId="2ABC5ADD" w14:textId="31E3BE1E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Admin Structure Review: 1</w:t>
            </w:r>
            <w:r w:rsidRPr="003271EB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16F69632" w14:textId="09014677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Tatum</w:t>
            </w:r>
          </w:p>
        </w:tc>
        <w:tc>
          <w:tcPr>
            <w:tcW w:w="1707" w:type="dxa"/>
            <w:shd w:val="clear" w:color="auto" w:fill="FFFFFF" w:themeFill="background1"/>
          </w:tcPr>
          <w:p w14:paraId="0CECC1B3" w14:textId="10F8F43D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893158" w14:paraId="4CCD1513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C16BE57" w14:textId="075DDC70" w:rsidR="00893158" w:rsidRDefault="00893158" w:rsidP="0089315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F.</w:t>
            </w:r>
          </w:p>
        </w:tc>
        <w:tc>
          <w:tcPr>
            <w:tcW w:w="5904" w:type="dxa"/>
            <w:shd w:val="clear" w:color="auto" w:fill="FFFFFF" w:themeFill="background1"/>
          </w:tcPr>
          <w:p w14:paraId="2F90CFAC" w14:textId="7C1D1332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Equal Opportunity &amp; Diversity Advisory Committee Charge Update: 1</w:t>
            </w:r>
            <w:r w:rsidRPr="00C2553C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617BB893" w14:textId="02765A5B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spacing w:val="-2"/>
              </w:rPr>
              <w:t>Ayuk, 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6264B6FE" w14:textId="11750BD6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893158" w14:paraId="010D0D9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A257791" w14:textId="0C1872E6" w:rsidR="00893158" w:rsidRDefault="00893158" w:rsidP="0089315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G.</w:t>
            </w:r>
          </w:p>
        </w:tc>
        <w:tc>
          <w:tcPr>
            <w:tcW w:w="5904" w:type="dxa"/>
            <w:shd w:val="clear" w:color="auto" w:fill="FFFFFF" w:themeFill="background1"/>
          </w:tcPr>
          <w:p w14:paraId="2A68BF68" w14:textId="0E2061F3" w:rsidR="00893158" w:rsidRDefault="00893158" w:rsidP="0089315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Professional Development Committee Charge Update: 2</w:t>
            </w:r>
            <w:r w:rsidRPr="005727C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F83C86F" w14:textId="4944EC86" w:rsidR="00893158" w:rsidRDefault="00893158" w:rsidP="00893158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Manual, 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4DAD0105" w14:textId="58C2AF6A" w:rsidR="00893158" w:rsidRDefault="00893158" w:rsidP="00893158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bCs/>
              </w:rPr>
              <w:t>Action Item</w:t>
            </w:r>
          </w:p>
        </w:tc>
      </w:tr>
      <w:tr w:rsidR="00893158" w14:paraId="2A9AE882" w14:textId="77777777" w:rsidTr="009D5A20">
        <w:trPr>
          <w:trHeight w:val="259"/>
        </w:trPr>
        <w:tc>
          <w:tcPr>
            <w:tcW w:w="10239" w:type="dxa"/>
            <w:gridSpan w:val="4"/>
            <w:shd w:val="clear" w:color="auto" w:fill="F0F0F0"/>
          </w:tcPr>
          <w:p w14:paraId="2A9AE881" w14:textId="67242C1B" w:rsidR="00893158" w:rsidRPr="00007D51" w:rsidRDefault="00893158" w:rsidP="00893158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893158" w14:paraId="1319A45B" w14:textId="77777777" w:rsidTr="00450D4A">
        <w:trPr>
          <w:trHeight w:val="533"/>
        </w:trPr>
        <w:tc>
          <w:tcPr>
            <w:tcW w:w="10239" w:type="dxa"/>
            <w:gridSpan w:val="4"/>
            <w:shd w:val="clear" w:color="auto" w:fill="FFFFFF" w:themeFill="background1"/>
          </w:tcPr>
          <w:p w14:paraId="25C52E3C" w14:textId="77777777" w:rsidR="00893158" w:rsidRPr="00007D51" w:rsidRDefault="00893158" w:rsidP="00893158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52BF03FA" w14:textId="77777777" w:rsidR="00893158" w:rsidRDefault="00893158" w:rsidP="00893158">
            <w:pPr>
              <w:pStyle w:val="TableParagraph"/>
              <w:tabs>
                <w:tab w:val="left" w:pos="832"/>
              </w:tabs>
              <w:spacing w:line="234" w:lineRule="exact"/>
              <w:rPr>
                <w:b/>
                <w:sz w:val="20"/>
              </w:rPr>
            </w:pPr>
          </w:p>
          <w:p w14:paraId="43AA33E3" w14:textId="0A16501A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3, 9:30am; Art Student Exhibition 2024, Panorama Campus Jones Art Gallery</w:t>
            </w:r>
          </w:p>
          <w:p w14:paraId="7A98C032" w14:textId="66D6C7F8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4. 6:00pm; Women’s Wrestling VS ELAC</w:t>
            </w:r>
          </w:p>
          <w:p w14:paraId="07575130" w14:textId="3A3CB329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5, 12:00pm; Kern Medical Center A-Team Information, Panorama Campus Science &amp; Engineering, 353</w:t>
            </w:r>
          </w:p>
          <w:p w14:paraId="18FEBD37" w14:textId="02422DBA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6, 11:00am; Men’s Swimming VS AHC/Cuesta/Fresno/COS</w:t>
            </w:r>
          </w:p>
          <w:p w14:paraId="32E918BE" w14:textId="743AF5EA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7, 5:00am; Bakersfield Marathon: Race Day, Kern County Museum</w:t>
            </w:r>
          </w:p>
          <w:p w14:paraId="2E45C118" w14:textId="6F4FFFA1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April 8, 10:00am; Men’s Golf @ </w:t>
            </w:r>
            <w:proofErr w:type="spellStart"/>
            <w:r>
              <w:rPr>
                <w:bCs/>
                <w:sz w:val="20"/>
              </w:rPr>
              <w:t>Alisal</w:t>
            </w:r>
            <w:proofErr w:type="spellEnd"/>
            <w:r>
              <w:rPr>
                <w:bCs/>
                <w:sz w:val="20"/>
              </w:rPr>
              <w:t xml:space="preserve"> River GC</w:t>
            </w:r>
          </w:p>
          <w:p w14:paraId="2CF55766" w14:textId="45B21146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9, 2:00pm; Financial Aid Application Assistance Workshop, Panorama Campus Welcome Center, 118</w:t>
            </w:r>
          </w:p>
          <w:p w14:paraId="13BFAF92" w14:textId="076FFC23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11, 2:30pm; Softball VS Antelope Valley</w:t>
            </w:r>
          </w:p>
          <w:p w14:paraId="249A5729" w14:textId="74461050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13, 9:00am; Garden Fest 2024, Panorama Campus Edible Garden, Renegade Park, P4 Parking Lot</w:t>
            </w:r>
          </w:p>
          <w:p w14:paraId="1A162349" w14:textId="2EF0CA6F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15, 10:00am; Men’s Golf @ San Dimas Golf Course</w:t>
            </w:r>
          </w:p>
          <w:p w14:paraId="27EC6AC4" w14:textId="566B249E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16, 10:00am; Renegade Nexus Pantry Farmer’s Market, Panorama Campus CSS Lawn</w:t>
            </w:r>
          </w:p>
          <w:p w14:paraId="12CFDFF9" w14:textId="5E3B500F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17, 10:00am; Men’s Golf @ Rancho Vista CC</w:t>
            </w:r>
          </w:p>
          <w:p w14:paraId="279AA323" w14:textId="3156022D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18, 12:30pm; Art Student Exhibition 2024, Panorama Campus Jones Art Gallery</w:t>
            </w:r>
          </w:p>
          <w:p w14:paraId="12BB5903" w14:textId="5D01D6D9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19, 9:00am; Women’s Track and Field VS AVC</w:t>
            </w:r>
          </w:p>
          <w:p w14:paraId="435DB4A3" w14:textId="76555739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20, 10:00am; Law Enforcement Career Fair, Panorama Campus Renegade Events Center</w:t>
            </w:r>
          </w:p>
          <w:p w14:paraId="0A886C9A" w14:textId="3F0141D2" w:rsidR="00893158" w:rsidRDefault="00893158" w:rsidP="0089315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22, 10:00am; Men’s Golf VS WSC # 10</w:t>
            </w:r>
          </w:p>
          <w:p w14:paraId="62A3E216" w14:textId="77777777" w:rsidR="00893158" w:rsidRPr="008D2F70" w:rsidRDefault="00893158" w:rsidP="00893158">
            <w:pPr>
              <w:pStyle w:val="TableParagraph"/>
              <w:tabs>
                <w:tab w:val="left" w:pos="832"/>
              </w:tabs>
              <w:spacing w:line="234" w:lineRule="exact"/>
              <w:ind w:left="0"/>
              <w:rPr>
                <w:bCs/>
                <w:sz w:val="20"/>
              </w:rPr>
            </w:pPr>
          </w:p>
          <w:p w14:paraId="0889FBD8" w14:textId="5D99076F" w:rsidR="00893158" w:rsidRPr="00007D51" w:rsidRDefault="00893158" w:rsidP="00893158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  <w:hyperlink r:id="rId7">
              <w:r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3C57E5DA" w14:textId="00A19DF0" w:rsidR="00893158" w:rsidRPr="00007D51" w:rsidRDefault="00893158" w:rsidP="00893158">
            <w:pPr>
              <w:pStyle w:val="TableParagraph"/>
              <w:spacing w:line="234" w:lineRule="exact"/>
              <w:rPr>
                <w:b/>
              </w:rPr>
            </w:pPr>
            <w:r>
              <w:t xml:space="preserve">               </w:t>
            </w:r>
            <w:hyperlink r:id="rId8"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893158" w14:paraId="2A9AE88D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D9D9D9"/>
          </w:tcPr>
          <w:p w14:paraId="2A9AE88C" w14:textId="6F8E784A" w:rsidR="00893158" w:rsidRPr="00007D51" w:rsidRDefault="00893158" w:rsidP="00893158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May</w:t>
            </w:r>
            <w:r w:rsidRPr="00007D51">
              <w:rPr>
                <w:b/>
                <w:spacing w:val="-12"/>
              </w:rPr>
              <w:t xml:space="preserve"> </w:t>
            </w:r>
            <w:r>
              <w:rPr>
                <w:b/>
                <w:spacing w:val="-12"/>
              </w:rPr>
              <w:t>3</w:t>
            </w:r>
            <w:r w:rsidRPr="00007D51">
              <w:rPr>
                <w:b/>
              </w:rPr>
              <w:t>,</w:t>
            </w:r>
            <w:r w:rsidRPr="00007D51">
              <w:rPr>
                <w:b/>
                <w:spacing w:val="-12"/>
              </w:rPr>
              <w:t xml:space="preserve"> </w:t>
            </w:r>
            <w:r w:rsidRPr="00007D51">
              <w:rPr>
                <w:b/>
                <w:spacing w:val="-4"/>
              </w:rPr>
              <w:t>202</w:t>
            </w:r>
            <w:r>
              <w:rPr>
                <w:b/>
                <w:spacing w:val="-4"/>
              </w:rPr>
              <w:t>4</w:t>
            </w:r>
          </w:p>
        </w:tc>
      </w:tr>
    </w:tbl>
    <w:p w14:paraId="2A9AE88E" w14:textId="4BBE7E13" w:rsidR="009C4F9B" w:rsidRDefault="009C4F9B"/>
    <w:p w14:paraId="46768CA5" w14:textId="77777777" w:rsidR="00270EA1" w:rsidRDefault="00270EA1"/>
    <w:p w14:paraId="1454FA05" w14:textId="77777777" w:rsidR="00A32F38" w:rsidRDefault="00A32F38"/>
    <w:p w14:paraId="30264927" w14:textId="77777777" w:rsidR="003271EB" w:rsidRDefault="003271EB"/>
    <w:p w14:paraId="55B58B60" w14:textId="77777777" w:rsidR="007E0BBC" w:rsidRDefault="007E0BBC"/>
    <w:p w14:paraId="076BC9AA" w14:textId="77777777" w:rsidR="007E0BBC" w:rsidRDefault="007E0BBC"/>
    <w:p w14:paraId="012953A7" w14:textId="77777777" w:rsidR="007E0BBC" w:rsidRDefault="007E0BBC"/>
    <w:p w14:paraId="6AFF2FE5" w14:textId="77777777" w:rsidR="007E0BBC" w:rsidRDefault="007E0BBC"/>
    <w:p w14:paraId="3F8021AD" w14:textId="77777777" w:rsidR="003271EB" w:rsidRDefault="003271EB"/>
    <w:p w14:paraId="6086F236" w14:textId="7A3971DA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0927F35A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="00C16E69">
              <w:rPr>
                <w:rFonts w:ascii="Arial" w:hAnsi="Arial" w:cs="Arial"/>
                <w:position w:val="-6"/>
                <w:sz w:val="20"/>
                <w:szCs w:val="19"/>
              </w:rPr>
              <w:t>Jerry Fliger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FFE5EB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2CEE48AB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0A3B9A">
              <w:rPr>
                <w:rFonts w:ascii="Arial" w:hAnsi="Arial" w:cs="Arial"/>
                <w:sz w:val="20"/>
                <w:szCs w:val="19"/>
              </w:rPr>
              <w:t>Matthew Maddex</w:t>
            </w:r>
            <w:r>
              <w:rPr>
                <w:rFonts w:ascii="Arial" w:hAnsi="Arial" w:cs="Arial"/>
                <w:sz w:val="20"/>
                <w:szCs w:val="19"/>
              </w:rPr>
              <w:t xml:space="preserve">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4A3C9FD8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 w:rsidR="003271EB"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 w:rsidR="003271EB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66F974C1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79D1C39E" w14:textId="77777777" w:rsidR="005C6B0B" w:rsidRDefault="005C6B0B" w:rsidP="005C6B0B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 Chairs &amp; Directors Council (FCDC) 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699B0A07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3F56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96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C77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45400E" w:rsidRPr="004B3F64" w14:paraId="3EEA8068" w14:textId="77777777" w:rsidTr="005C6B0B">
        <w:tc>
          <w:tcPr>
            <w:tcW w:w="8028" w:type="dxa"/>
          </w:tcPr>
          <w:p w14:paraId="17B79B94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5D3E881D" w14:textId="79D84452" w:rsidR="0045400E" w:rsidRPr="00603EBB" w:rsidRDefault="0045400E" w:rsidP="004540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</w:tcPr>
          <w:p w14:paraId="42F8B86C" w14:textId="42290E67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5AC7D2B0" w14:textId="58EDCDDB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45400E" w:rsidRPr="004B3F64" w14:paraId="72960030" w14:textId="77777777" w:rsidTr="005C6B0B">
        <w:tc>
          <w:tcPr>
            <w:tcW w:w="8028" w:type="dxa"/>
          </w:tcPr>
          <w:p w14:paraId="42E1A6BF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32E9198F" w14:textId="65C6BD09" w:rsidR="0045400E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33865572" w14:textId="144EDF55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4388CFBB" w14:textId="30DA8A49" w:rsidR="0045400E" w:rsidRPr="00960321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2492BB2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4BE2E023" w14:textId="02585003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2015DEA1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BC45E6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09FFC95A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="00112E7F">
              <w:rPr>
                <w:rFonts w:ascii="Arial" w:hAnsi="Arial" w:cs="Arial"/>
                <w:sz w:val="20"/>
                <w:szCs w:val="19"/>
              </w:rPr>
              <w:t>Yvette Colby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57135CFC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</w:t>
            </w:r>
            <w:r w:rsidR="00112E7F">
              <w:rPr>
                <w:rFonts w:ascii="Arial" w:hAnsi="Arial" w:cs="Arial"/>
                <w:sz w:val="16"/>
                <w:szCs w:val="18"/>
              </w:rPr>
              <w:t>4</w:t>
            </w:r>
            <w:r w:rsidRPr="00960321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 w:rsidR="00112E7F">
              <w:rPr>
                <w:rFonts w:ascii="Arial" w:hAnsi="Arial" w:cs="Arial"/>
                <w:sz w:val="16"/>
                <w:szCs w:val="18"/>
              </w:rPr>
              <w:t>6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72A35839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BC45E6"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5C8BB2D1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D35B72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2233DA95" w14:textId="77777777" w:rsidR="00D25F3D" w:rsidRPr="00D25F3D" w:rsidRDefault="00D25F3D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03908B5A" w14:textId="077EB008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3190A6BB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9AA9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49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6E94B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4B3F64" w14:paraId="42061E0C" w14:textId="77777777" w:rsidTr="005C6B0B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F1006F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FF1E96"/>
    <w:multiLevelType w:val="hybridMultilevel"/>
    <w:tmpl w:val="49B8708A"/>
    <w:lvl w:ilvl="0" w:tplc="DF16DB2A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  <w:num w:numId="4" w16cid:durableId="202875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7D51"/>
    <w:rsid w:val="00011517"/>
    <w:rsid w:val="00014F61"/>
    <w:rsid w:val="00021B81"/>
    <w:rsid w:val="00030C05"/>
    <w:rsid w:val="0003509F"/>
    <w:rsid w:val="000362EC"/>
    <w:rsid w:val="000515B3"/>
    <w:rsid w:val="0006279E"/>
    <w:rsid w:val="00072FF2"/>
    <w:rsid w:val="00076F4B"/>
    <w:rsid w:val="00084DFB"/>
    <w:rsid w:val="000A3B9A"/>
    <w:rsid w:val="000B5EDC"/>
    <w:rsid w:val="000C1174"/>
    <w:rsid w:val="000D75F9"/>
    <w:rsid w:val="000E0B38"/>
    <w:rsid w:val="000E6256"/>
    <w:rsid w:val="000F2AAF"/>
    <w:rsid w:val="000F75ED"/>
    <w:rsid w:val="0011074F"/>
    <w:rsid w:val="00112E7F"/>
    <w:rsid w:val="00156BD1"/>
    <w:rsid w:val="00161E72"/>
    <w:rsid w:val="00181C5E"/>
    <w:rsid w:val="00186AF5"/>
    <w:rsid w:val="00193E68"/>
    <w:rsid w:val="00207060"/>
    <w:rsid w:val="00207C95"/>
    <w:rsid w:val="00215A57"/>
    <w:rsid w:val="00235686"/>
    <w:rsid w:val="00236B4E"/>
    <w:rsid w:val="00242C14"/>
    <w:rsid w:val="00244EFF"/>
    <w:rsid w:val="002460F8"/>
    <w:rsid w:val="00270EA1"/>
    <w:rsid w:val="00274320"/>
    <w:rsid w:val="00277A74"/>
    <w:rsid w:val="0028180A"/>
    <w:rsid w:val="002A1747"/>
    <w:rsid w:val="002B511A"/>
    <w:rsid w:val="002C39C5"/>
    <w:rsid w:val="002C7BA7"/>
    <w:rsid w:val="002E2034"/>
    <w:rsid w:val="002E3E1E"/>
    <w:rsid w:val="0030219B"/>
    <w:rsid w:val="00313E71"/>
    <w:rsid w:val="003271EB"/>
    <w:rsid w:val="0033150F"/>
    <w:rsid w:val="0033715E"/>
    <w:rsid w:val="00361C47"/>
    <w:rsid w:val="00361F27"/>
    <w:rsid w:val="00373030"/>
    <w:rsid w:val="00373819"/>
    <w:rsid w:val="00391DA9"/>
    <w:rsid w:val="00393AC2"/>
    <w:rsid w:val="0039486D"/>
    <w:rsid w:val="00395920"/>
    <w:rsid w:val="003A1EA7"/>
    <w:rsid w:val="003B08A2"/>
    <w:rsid w:val="003D35E2"/>
    <w:rsid w:val="004226F7"/>
    <w:rsid w:val="00427E50"/>
    <w:rsid w:val="0043239B"/>
    <w:rsid w:val="00441A68"/>
    <w:rsid w:val="00445E05"/>
    <w:rsid w:val="004461E1"/>
    <w:rsid w:val="0045400E"/>
    <w:rsid w:val="00455CF6"/>
    <w:rsid w:val="004B53D7"/>
    <w:rsid w:val="004C4DB2"/>
    <w:rsid w:val="004C6DEF"/>
    <w:rsid w:val="004D2E06"/>
    <w:rsid w:val="004D634F"/>
    <w:rsid w:val="004E0633"/>
    <w:rsid w:val="004F0CED"/>
    <w:rsid w:val="00506966"/>
    <w:rsid w:val="00506EA8"/>
    <w:rsid w:val="00514F82"/>
    <w:rsid w:val="00515A58"/>
    <w:rsid w:val="005211E7"/>
    <w:rsid w:val="0052179C"/>
    <w:rsid w:val="005551AE"/>
    <w:rsid w:val="00560AA7"/>
    <w:rsid w:val="005727CD"/>
    <w:rsid w:val="00596C59"/>
    <w:rsid w:val="005A0B34"/>
    <w:rsid w:val="005A135B"/>
    <w:rsid w:val="005C0386"/>
    <w:rsid w:val="005C6B0B"/>
    <w:rsid w:val="005D07C2"/>
    <w:rsid w:val="005D61AA"/>
    <w:rsid w:val="005F03EF"/>
    <w:rsid w:val="005F23D5"/>
    <w:rsid w:val="00603CB0"/>
    <w:rsid w:val="00607C72"/>
    <w:rsid w:val="00610AF6"/>
    <w:rsid w:val="00632205"/>
    <w:rsid w:val="00634F40"/>
    <w:rsid w:val="00635136"/>
    <w:rsid w:val="00641231"/>
    <w:rsid w:val="0065367A"/>
    <w:rsid w:val="006658D9"/>
    <w:rsid w:val="00675AA7"/>
    <w:rsid w:val="00681A33"/>
    <w:rsid w:val="00686BEA"/>
    <w:rsid w:val="006A351E"/>
    <w:rsid w:val="006A7602"/>
    <w:rsid w:val="006B482A"/>
    <w:rsid w:val="006B76FF"/>
    <w:rsid w:val="006C07BA"/>
    <w:rsid w:val="006D098B"/>
    <w:rsid w:val="006D14D1"/>
    <w:rsid w:val="006D2917"/>
    <w:rsid w:val="006F65B5"/>
    <w:rsid w:val="00711144"/>
    <w:rsid w:val="0071573A"/>
    <w:rsid w:val="00726FBC"/>
    <w:rsid w:val="007279B3"/>
    <w:rsid w:val="007349A5"/>
    <w:rsid w:val="00745BB2"/>
    <w:rsid w:val="00766241"/>
    <w:rsid w:val="00771D6E"/>
    <w:rsid w:val="0077276A"/>
    <w:rsid w:val="0079097E"/>
    <w:rsid w:val="007917BE"/>
    <w:rsid w:val="007A189E"/>
    <w:rsid w:val="007A19D5"/>
    <w:rsid w:val="007A3A78"/>
    <w:rsid w:val="007A5A77"/>
    <w:rsid w:val="007C4C66"/>
    <w:rsid w:val="007E0BBC"/>
    <w:rsid w:val="007F6C13"/>
    <w:rsid w:val="007F6CFA"/>
    <w:rsid w:val="0080126C"/>
    <w:rsid w:val="00811AFB"/>
    <w:rsid w:val="00826311"/>
    <w:rsid w:val="00834AFB"/>
    <w:rsid w:val="00844533"/>
    <w:rsid w:val="0085065A"/>
    <w:rsid w:val="008814C5"/>
    <w:rsid w:val="00886314"/>
    <w:rsid w:val="00890579"/>
    <w:rsid w:val="00891862"/>
    <w:rsid w:val="00893158"/>
    <w:rsid w:val="008979E9"/>
    <w:rsid w:val="008A3426"/>
    <w:rsid w:val="008C5F0A"/>
    <w:rsid w:val="008D2F70"/>
    <w:rsid w:val="008E0644"/>
    <w:rsid w:val="008E1D21"/>
    <w:rsid w:val="008E2FCF"/>
    <w:rsid w:val="008F4AFA"/>
    <w:rsid w:val="00906142"/>
    <w:rsid w:val="00920A29"/>
    <w:rsid w:val="009247F3"/>
    <w:rsid w:val="00934E4B"/>
    <w:rsid w:val="00940CAF"/>
    <w:rsid w:val="0094245F"/>
    <w:rsid w:val="00950014"/>
    <w:rsid w:val="00963E9C"/>
    <w:rsid w:val="00971389"/>
    <w:rsid w:val="0097318D"/>
    <w:rsid w:val="00974FDB"/>
    <w:rsid w:val="00976F05"/>
    <w:rsid w:val="0098572C"/>
    <w:rsid w:val="0098635E"/>
    <w:rsid w:val="0099489D"/>
    <w:rsid w:val="009A334B"/>
    <w:rsid w:val="009A582E"/>
    <w:rsid w:val="009A59EC"/>
    <w:rsid w:val="009C0E04"/>
    <w:rsid w:val="009C0E1D"/>
    <w:rsid w:val="009C1BDF"/>
    <w:rsid w:val="009C2D0B"/>
    <w:rsid w:val="009C2F68"/>
    <w:rsid w:val="009C4F9B"/>
    <w:rsid w:val="009D5A20"/>
    <w:rsid w:val="009D5CB0"/>
    <w:rsid w:val="009E0D0E"/>
    <w:rsid w:val="009F2BC8"/>
    <w:rsid w:val="009F4576"/>
    <w:rsid w:val="00A01E26"/>
    <w:rsid w:val="00A12440"/>
    <w:rsid w:val="00A143FB"/>
    <w:rsid w:val="00A15BBB"/>
    <w:rsid w:val="00A163BE"/>
    <w:rsid w:val="00A176E9"/>
    <w:rsid w:val="00A237D2"/>
    <w:rsid w:val="00A26359"/>
    <w:rsid w:val="00A32F38"/>
    <w:rsid w:val="00A3377C"/>
    <w:rsid w:val="00A41B67"/>
    <w:rsid w:val="00A44B1B"/>
    <w:rsid w:val="00A4698F"/>
    <w:rsid w:val="00A47421"/>
    <w:rsid w:val="00A51539"/>
    <w:rsid w:val="00A57C48"/>
    <w:rsid w:val="00A65A40"/>
    <w:rsid w:val="00A92399"/>
    <w:rsid w:val="00A976FB"/>
    <w:rsid w:val="00AB0D68"/>
    <w:rsid w:val="00AB0FF5"/>
    <w:rsid w:val="00AE292B"/>
    <w:rsid w:val="00AE53CD"/>
    <w:rsid w:val="00B06F67"/>
    <w:rsid w:val="00B34C8F"/>
    <w:rsid w:val="00B75DCB"/>
    <w:rsid w:val="00B85A02"/>
    <w:rsid w:val="00BB6420"/>
    <w:rsid w:val="00BC17B4"/>
    <w:rsid w:val="00BC45E6"/>
    <w:rsid w:val="00BC6855"/>
    <w:rsid w:val="00BE333A"/>
    <w:rsid w:val="00BE4228"/>
    <w:rsid w:val="00C071AF"/>
    <w:rsid w:val="00C16E69"/>
    <w:rsid w:val="00C2553C"/>
    <w:rsid w:val="00C311D9"/>
    <w:rsid w:val="00C323BD"/>
    <w:rsid w:val="00C34BA8"/>
    <w:rsid w:val="00C34BEA"/>
    <w:rsid w:val="00C40292"/>
    <w:rsid w:val="00C47216"/>
    <w:rsid w:val="00C52BA9"/>
    <w:rsid w:val="00C53347"/>
    <w:rsid w:val="00C72525"/>
    <w:rsid w:val="00C73AD6"/>
    <w:rsid w:val="00C8462C"/>
    <w:rsid w:val="00CA1120"/>
    <w:rsid w:val="00CA1A82"/>
    <w:rsid w:val="00CB156F"/>
    <w:rsid w:val="00CB2D0E"/>
    <w:rsid w:val="00CC64FE"/>
    <w:rsid w:val="00CD7BFA"/>
    <w:rsid w:val="00CE5DC9"/>
    <w:rsid w:val="00CE7BFD"/>
    <w:rsid w:val="00CF2089"/>
    <w:rsid w:val="00CF730E"/>
    <w:rsid w:val="00D206F8"/>
    <w:rsid w:val="00D25F3D"/>
    <w:rsid w:val="00D301DB"/>
    <w:rsid w:val="00D3094A"/>
    <w:rsid w:val="00D35B72"/>
    <w:rsid w:val="00D36DC0"/>
    <w:rsid w:val="00D40C28"/>
    <w:rsid w:val="00D4434A"/>
    <w:rsid w:val="00D458AB"/>
    <w:rsid w:val="00D5139B"/>
    <w:rsid w:val="00D55B0A"/>
    <w:rsid w:val="00D60B42"/>
    <w:rsid w:val="00D808A9"/>
    <w:rsid w:val="00D90406"/>
    <w:rsid w:val="00D94C73"/>
    <w:rsid w:val="00DA20E4"/>
    <w:rsid w:val="00DA2524"/>
    <w:rsid w:val="00DA3A75"/>
    <w:rsid w:val="00DA51E3"/>
    <w:rsid w:val="00DE7449"/>
    <w:rsid w:val="00DF47C3"/>
    <w:rsid w:val="00DF7290"/>
    <w:rsid w:val="00E274F7"/>
    <w:rsid w:val="00E33C6D"/>
    <w:rsid w:val="00E367AC"/>
    <w:rsid w:val="00E40EB0"/>
    <w:rsid w:val="00E44E7C"/>
    <w:rsid w:val="00E52D16"/>
    <w:rsid w:val="00E6161C"/>
    <w:rsid w:val="00E75F61"/>
    <w:rsid w:val="00E840D9"/>
    <w:rsid w:val="00E84C2B"/>
    <w:rsid w:val="00E8578F"/>
    <w:rsid w:val="00E92216"/>
    <w:rsid w:val="00EA317B"/>
    <w:rsid w:val="00EA6E1E"/>
    <w:rsid w:val="00EB0EB5"/>
    <w:rsid w:val="00EB7167"/>
    <w:rsid w:val="00EC7D1A"/>
    <w:rsid w:val="00ED1A4F"/>
    <w:rsid w:val="00ED44BB"/>
    <w:rsid w:val="00EE4801"/>
    <w:rsid w:val="00EF13F8"/>
    <w:rsid w:val="00F1006F"/>
    <w:rsid w:val="00F26BF6"/>
    <w:rsid w:val="00F55227"/>
    <w:rsid w:val="00F56C81"/>
    <w:rsid w:val="00F70916"/>
    <w:rsid w:val="00F8129C"/>
    <w:rsid w:val="00FA43CD"/>
    <w:rsid w:val="00FC106F"/>
    <w:rsid w:val="00FC713E"/>
    <w:rsid w:val="00FD4A57"/>
    <w:rsid w:val="00FD5A84"/>
    <w:rsid w:val="00FD5E06"/>
    <w:rsid w:val="00FE2EDF"/>
    <w:rsid w:val="00FE6CE8"/>
    <w:rsid w:val="00FF1DB1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</cp:revision>
  <cp:lastPrinted>2024-04-18T15:57:00Z</cp:lastPrinted>
  <dcterms:created xsi:type="dcterms:W3CDTF">2024-04-18T22:50:00Z</dcterms:created>
  <dcterms:modified xsi:type="dcterms:W3CDTF">2024-04-18T22:50:00Z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