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May 5,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9-10am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25690" cy="250825"/>
                <wp:effectExtent b="0" l="0" r="0" t="0"/>
                <wp:wrapNone/>
                <wp:docPr id="5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25690" cy="250825"/>
                <wp:effectExtent b="0" l="0" r="0" t="0"/>
                <wp:wrapNone/>
                <wp:docPr id="5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25690" cy="2508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04/21/2023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F">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WISE Club Operating SOF Grant</w:t>
      </w:r>
    </w:p>
    <w:p w:rsidR="00000000" w:rsidDel="00000000" w:rsidP="00000000" w:rsidRDefault="00000000" w:rsidRPr="00000000" w14:paraId="00000020">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Engineer’s Club Operating SOF Grant</w:t>
      </w:r>
    </w:p>
    <w:p w:rsidR="00000000" w:rsidDel="00000000" w:rsidP="00000000" w:rsidRDefault="00000000" w:rsidRPr="00000000" w14:paraId="00000021">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Rodeo Team at BC Travel SOF Grant</w:t>
      </w:r>
    </w:p>
    <w:p w:rsidR="00000000" w:rsidDel="00000000" w:rsidP="00000000" w:rsidRDefault="00000000" w:rsidRPr="00000000" w14:paraId="00000022">
      <w:pPr>
        <w:numPr>
          <w:ilvl w:val="1"/>
          <w:numId w:val="2"/>
        </w:numPr>
        <w:spacing w:after="60" w:line="240" w:lineRule="auto"/>
        <w:ind w:left="1440" w:hanging="360"/>
        <w:rPr>
          <w:sz w:val="20"/>
          <w:szCs w:val="20"/>
        </w:rPr>
      </w:pPr>
      <w:r w:rsidDel="00000000" w:rsidR="00000000" w:rsidRPr="00000000">
        <w:rPr>
          <w:rFonts w:ascii="Garamond" w:cs="Garamond" w:eastAsia="Garamond" w:hAnsi="Garamond"/>
          <w:sz w:val="20"/>
          <w:szCs w:val="20"/>
          <w:rtl w:val="0"/>
        </w:rPr>
        <w:t xml:space="preserve">ACTION: MEChA SOF Grant</w:t>
      </w:r>
    </w:p>
    <w:p w:rsidR="00000000" w:rsidDel="00000000" w:rsidP="00000000" w:rsidRDefault="00000000" w:rsidRPr="00000000" w14:paraId="00000023">
      <w:pPr>
        <w:widowControl w:val="1"/>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8">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78766</wp:posOffset>
          </wp:positionH>
          <wp:positionV relativeFrom="paragraph">
            <wp:posOffset>-16484</wp:posOffset>
          </wp:positionV>
          <wp:extent cx="277495" cy="1227455"/>
          <wp:effectExtent b="0" l="0" r="0" t="0"/>
          <wp:wrapSquare wrapText="bothSides" distB="0" distT="0" distL="114300" distR="114300"/>
          <wp:docPr id="5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5">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9">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JM1HcFqmdOxu2uktZQlYA9Sb9Q==">AMUW2mXAL+gAIeofxfuUdv7qSL4zOK5diA9om+7M51wtqbPobyp0D9Je4l/sut+yZZ5LfdOtJ6nRgKhTxHxvekTc6ISmP12kQf49MA0Ls12WelPp07Iq9bk=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