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7D" w:rsidRPr="00FC3555" w:rsidRDefault="00FC3555" w:rsidP="00FC3555">
      <w:pPr>
        <w:spacing w:line="480" w:lineRule="auto"/>
        <w:rPr>
          <w:rFonts w:ascii="Times New Roman" w:hAnsi="Times New Roman" w:cs="Times New Roman"/>
          <w:sz w:val="24"/>
          <w:szCs w:val="24"/>
        </w:rPr>
      </w:pPr>
      <w:r w:rsidRPr="00FC3555">
        <w:rPr>
          <w:rFonts w:ascii="Times New Roman" w:hAnsi="Times New Roman" w:cs="Times New Roman"/>
          <w:sz w:val="24"/>
          <w:szCs w:val="24"/>
        </w:rPr>
        <w:t>October is Domestic Violence Awareness Month (DVAM). This year the campus REP program, Consent Project Club, OSL, and The Open Door Network will host a Trunk or Treat DVAM event. We are excited to have SGA, all student orgs, and BC departments participating. With this event, we want to bring fun and education to the BC and the Bakersfield community. Participants will decorate their cars in a Halloween theme and pass out candy to the attendees while posting a fact/statistic about intimate partner violence on their vehicle and providing resource information simultaneously. To make the event fun and inviting, we request $500.00 for gifts/prizes for best costume, 1st, 2nd, and 3rd place for adults and children, and best group costume, or 1st, 2nd, and 3rd place prizes for StudOrgs trunk decorations.</w:t>
      </w:r>
      <w:bookmarkStart w:id="0" w:name="_GoBack"/>
      <w:bookmarkEnd w:id="0"/>
    </w:p>
    <w:sectPr w:rsidR="00335E7D" w:rsidRPr="00FC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C2"/>
    <w:rsid w:val="00313EC2"/>
    <w:rsid w:val="00436E81"/>
    <w:rsid w:val="005072DE"/>
    <w:rsid w:val="00BF67BA"/>
    <w:rsid w:val="00F34240"/>
    <w:rsid w:val="00FC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D8DE"/>
  <w15:chartTrackingRefBased/>
  <w15:docId w15:val="{7FD7E932-D789-46FE-BB2F-D891550C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Oceguera</dc:creator>
  <cp:keywords/>
  <dc:description/>
  <cp:lastModifiedBy>Adrianna Oceguera</cp:lastModifiedBy>
  <cp:revision>1</cp:revision>
  <dcterms:created xsi:type="dcterms:W3CDTF">2022-09-28T16:26:00Z</dcterms:created>
  <dcterms:modified xsi:type="dcterms:W3CDTF">2022-09-28T17:40:00Z</dcterms:modified>
</cp:coreProperties>
</file>