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77777777"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Friday, June 10, 2022</w:t>
            </w:r>
          </w:p>
        </w:tc>
        <w:tc>
          <w:tcPr>
            <w:tcW w:w="3560" w:type="dxa"/>
          </w:tcPr>
          <w:p w14:paraId="6534DEBC" w14:textId="7777777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11:00 a.m.- 12:00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B07BCE"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52C33DD0" w14:textId="77777777" w:rsidR="00B728A4" w:rsidRPr="00CB3339" w:rsidRDefault="00B728A4" w:rsidP="00CB3339">
      <w:pPr>
        <w:spacing w:after="0" w:line="240" w:lineRule="auto"/>
        <w:rPr>
          <w:rFonts w:ascii="Garamond" w:eastAsia="Garamond" w:hAnsi="Garamond" w:cs="Garamond"/>
          <w:b/>
          <w:smallCaps/>
          <w:sz w:val="12"/>
          <w:szCs w:val="12"/>
        </w:rPr>
      </w:pPr>
    </w:p>
    <w:p w14:paraId="4D3D0EB5" w14:textId="2B803B52" w:rsidR="00B728A4" w:rsidRPr="00CB3339" w:rsidRDefault="00190A86">
      <w:pPr>
        <w:tabs>
          <w:tab w:val="left" w:pos="6327"/>
        </w:tabs>
        <w:spacing w:after="0" w:line="240" w:lineRule="auto"/>
        <w:rPr>
          <w:rFonts w:ascii="Garamond" w:eastAsia="Garamond" w:hAnsi="Garamond" w:cs="Garamond"/>
          <w:b/>
        </w:rPr>
      </w:pPr>
      <w:r>
        <w:rPr>
          <w:noProof/>
        </w:rPr>
        <w:pict w14:anchorId="1137FA0B">
          <v:shapetype id="_x0000_t32" coordsize="21600,21600" o:spt="32" o:oned="t" path="m,l21600,21600e" filled="f">
            <v:path arrowok="t" fillok="f" o:connecttype="none"/>
            <o:lock v:ext="edit" shapetype="t"/>
          </v:shapetype>
          <v:shape id="Straight Arrow Connector 16" o:spid="_x0000_s1026" type="#_x0000_t32" style="position:absolute;margin-left:-48pt;margin-top:0;width:570.45pt;height: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">
            <v:stroke startarrowwidth="narrow" startarrowlength="short" endarrowwidth="narrow" endarrowlength="short"/>
          </v:shape>
        </w:pict>
      </w: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7AFB3A70" w14:textId="499BB298" w:rsidR="000B1C2B" w:rsidRPr="000B1C2B" w:rsidRDefault="000B1C2B" w:rsidP="001528F5">
      <w:pPr>
        <w:pStyle w:val="ListParagraph"/>
        <w:numPr>
          <w:ilvl w:val="0"/>
          <w:numId w:val="6"/>
        </w:numPr>
      </w:pPr>
      <w:r w:rsidRPr="001528F5">
        <w:rPr>
          <w:rFonts w:ascii="Garamond" w:hAnsi="Garamond"/>
          <w:b/>
          <w:bCs/>
          <w:color w:val="000000"/>
          <w:sz w:val="20"/>
          <w:szCs w:val="20"/>
        </w:rPr>
        <w:t>CORRECTIONS TO THE MINUTES</w:t>
      </w:r>
    </w:p>
    <w:p w14:paraId="0D599CEF" w14:textId="606D137A" w:rsidR="00FD6C03" w:rsidRPr="00EC390E" w:rsidRDefault="00FD6C03" w:rsidP="00EC390E">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951716">
        <w:rPr>
          <w:rFonts w:ascii="Garamond" w:eastAsia="Times New Roman" w:hAnsi="Garamond" w:cs="Times New Roman"/>
          <w:color w:val="000000"/>
          <w:sz w:val="20"/>
          <w:szCs w:val="20"/>
        </w:rPr>
        <w:t>June 10</w:t>
      </w:r>
      <w:r w:rsidRPr="00EC390E">
        <w:rPr>
          <w:rFonts w:ascii="Garamond" w:eastAsia="Times New Roman" w:hAnsi="Garamond" w:cs="Times New Roman"/>
          <w:color w:val="000000"/>
          <w:sz w:val="20"/>
          <w:szCs w:val="20"/>
        </w:rPr>
        <w:t>, 2022.</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10E83C8F" w:rsidR="00B728A4" w:rsidRPr="001528F5" w:rsidRDefault="000D4718" w:rsidP="001528F5">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1528F5">
        <w:rPr>
          <w:rFonts w:ascii="Garamond" w:eastAsia="Garamond" w:hAnsi="Garamond" w:cs="Garamond"/>
          <w:b/>
          <w:smallCaps/>
          <w:color w:val="000000"/>
          <w:sz w:val="20"/>
          <w:szCs w:val="20"/>
        </w:rPr>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58647AF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5D516B" w:rsidRPr="00CB3339">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162F2A1" w14:textId="12102376" w:rsidR="00B728A4"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BCSGA Advisor</w:t>
      </w:r>
      <w:r w:rsidR="009032EE" w:rsidRPr="00CB3339">
        <w:rPr>
          <w:rFonts w:ascii="Garamond" w:eastAsia="Garamond" w:hAnsi="Garamond" w:cs="Garamond"/>
          <w:color w:val="000000"/>
          <w:sz w:val="20"/>
          <w:szCs w:val="20"/>
        </w:rPr>
        <w:t>s</w:t>
      </w:r>
    </w:p>
    <w:p w14:paraId="102D1826" w14:textId="77777777" w:rsidR="002A70CC" w:rsidRPr="00CB3339" w:rsidRDefault="002A70CC" w:rsidP="002A70CC">
      <w:pPr>
        <w:pBdr>
          <w:top w:val="nil"/>
          <w:left w:val="nil"/>
          <w:bottom w:val="nil"/>
          <w:right w:val="nil"/>
          <w:between w:val="nil"/>
        </w:pBdr>
        <w:spacing w:after="0" w:line="240" w:lineRule="auto"/>
        <w:ind w:left="1440"/>
        <w:rPr>
          <w:rFonts w:ascii="Garamond" w:eastAsia="Garamond" w:hAnsi="Garamond" w:cs="Garamond"/>
          <w:color w:val="000000"/>
          <w:sz w:val="20"/>
          <w:szCs w:val="20"/>
        </w:rPr>
      </w:pPr>
    </w:p>
    <w:p w14:paraId="5697DA71" w14:textId="3A8AAF38" w:rsidR="00B728A4" w:rsidRPr="002A70CC" w:rsidRDefault="000D4718" w:rsidP="002A70CC">
      <w:pPr>
        <w:pStyle w:val="ListParagraph"/>
        <w:numPr>
          <w:ilvl w:val="0"/>
          <w:numId w:val="6"/>
        </w:numPr>
        <w:spacing w:after="0" w:line="240" w:lineRule="auto"/>
        <w:rPr>
          <w:rFonts w:ascii="Garamond" w:eastAsia="Garamond" w:hAnsi="Garamond" w:cs="Garamond"/>
          <w:smallCaps/>
          <w:sz w:val="20"/>
          <w:szCs w:val="20"/>
        </w:rPr>
      </w:pPr>
      <w:r w:rsidRPr="00951716">
        <w:rPr>
          <w:rFonts w:ascii="Garamond" w:eastAsia="Garamond" w:hAnsi="Garamond" w:cs="Garamond"/>
          <w:b/>
          <w:smallCaps/>
          <w:sz w:val="20"/>
          <w:szCs w:val="20"/>
        </w:rPr>
        <w:t>NEW BUSINESS</w:t>
      </w:r>
    </w:p>
    <w:p w14:paraId="397C413C" w14:textId="2F725258" w:rsidR="008A3905" w:rsidRPr="00522D21" w:rsidRDefault="008A3905" w:rsidP="00AD1E6F">
      <w:pPr>
        <w:pStyle w:val="ListParagraph"/>
        <w:numPr>
          <w:ilvl w:val="1"/>
          <w:numId w:val="6"/>
        </w:numPr>
        <w:rPr>
          <w:rFonts w:ascii="Garamond" w:hAnsi="Garamond"/>
          <w:sz w:val="20"/>
          <w:szCs w:val="20"/>
        </w:rPr>
      </w:pPr>
      <w:r w:rsidRPr="00522D21">
        <w:rPr>
          <w:rFonts w:ascii="Garamond" w:hAnsi="Garamond"/>
          <w:sz w:val="20"/>
          <w:szCs w:val="20"/>
        </w:rPr>
        <w:t xml:space="preserve">DISCUSSION: CCA Grant Proposal: Mr. Mark </w:t>
      </w:r>
      <w:proofErr w:type="spellStart"/>
      <w:r w:rsidRPr="00522D21">
        <w:rPr>
          <w:rFonts w:ascii="Garamond" w:hAnsi="Garamond"/>
          <w:sz w:val="20"/>
          <w:szCs w:val="20"/>
        </w:rPr>
        <w:t>Rabbitt</w:t>
      </w:r>
      <w:proofErr w:type="spellEnd"/>
      <w:r w:rsidRPr="00522D21">
        <w:rPr>
          <w:rFonts w:ascii="Garamond" w:hAnsi="Garamond"/>
          <w:sz w:val="20"/>
          <w:szCs w:val="20"/>
        </w:rPr>
        <w:t xml:space="preserve"> – BC Veteran’s Month </w:t>
      </w:r>
    </w:p>
    <w:p w14:paraId="6EDF6B44" w14:textId="37C00136" w:rsidR="008A3905" w:rsidRPr="00522D21" w:rsidRDefault="008A3905" w:rsidP="006A08B7">
      <w:pPr>
        <w:pStyle w:val="ListParagraph"/>
        <w:numPr>
          <w:ilvl w:val="1"/>
          <w:numId w:val="6"/>
        </w:numPr>
        <w:rPr>
          <w:rFonts w:ascii="Garamond" w:hAnsi="Garamond"/>
          <w:sz w:val="20"/>
          <w:szCs w:val="20"/>
        </w:rPr>
      </w:pPr>
      <w:r w:rsidRPr="00522D21">
        <w:rPr>
          <w:rFonts w:ascii="Garamond" w:hAnsi="Garamond"/>
          <w:sz w:val="20"/>
          <w:szCs w:val="20"/>
        </w:rPr>
        <w:t xml:space="preserve">DISCUSSION: CCA Grant Proposal: Dr. Eddie </w:t>
      </w:r>
      <w:proofErr w:type="spellStart"/>
      <w:r w:rsidRPr="00522D21">
        <w:rPr>
          <w:rFonts w:ascii="Garamond" w:hAnsi="Garamond"/>
          <w:sz w:val="20"/>
          <w:szCs w:val="20"/>
        </w:rPr>
        <w:t>Glaude</w:t>
      </w:r>
      <w:proofErr w:type="spellEnd"/>
      <w:r w:rsidRPr="00522D21">
        <w:rPr>
          <w:rFonts w:ascii="Garamond" w:hAnsi="Garamond"/>
          <w:sz w:val="20"/>
          <w:szCs w:val="20"/>
        </w:rPr>
        <w:t xml:space="preserve"> Jr. – African American History Month</w:t>
      </w:r>
    </w:p>
    <w:p w14:paraId="0C23130E" w14:textId="17378B7C" w:rsidR="008A3905" w:rsidRPr="00522D21" w:rsidRDefault="008A3905" w:rsidP="006A08B7">
      <w:pPr>
        <w:pStyle w:val="ListParagraph"/>
        <w:numPr>
          <w:ilvl w:val="1"/>
          <w:numId w:val="6"/>
        </w:numPr>
        <w:rPr>
          <w:rFonts w:ascii="Garamond" w:hAnsi="Garamond"/>
          <w:sz w:val="20"/>
          <w:szCs w:val="20"/>
        </w:rPr>
      </w:pPr>
      <w:r w:rsidRPr="00522D21">
        <w:rPr>
          <w:rFonts w:ascii="Garamond" w:hAnsi="Garamond"/>
          <w:sz w:val="20"/>
          <w:szCs w:val="20"/>
        </w:rPr>
        <w:t xml:space="preserve">DISCUSSION: CCA Grant Proposal: Rosemarie </w:t>
      </w:r>
      <w:proofErr w:type="spellStart"/>
      <w:r w:rsidRPr="00522D21">
        <w:rPr>
          <w:rFonts w:ascii="Garamond" w:hAnsi="Garamond"/>
          <w:sz w:val="20"/>
          <w:szCs w:val="20"/>
        </w:rPr>
        <w:t>Zagarri</w:t>
      </w:r>
      <w:proofErr w:type="spellEnd"/>
      <w:r w:rsidRPr="00522D21">
        <w:rPr>
          <w:rFonts w:ascii="Garamond" w:hAnsi="Garamond"/>
          <w:sz w:val="20"/>
          <w:szCs w:val="20"/>
        </w:rPr>
        <w:t xml:space="preserve"> – Women’s History and More Month </w:t>
      </w:r>
    </w:p>
    <w:p w14:paraId="389EC399" w14:textId="54245E28" w:rsidR="008A3905" w:rsidRPr="00522D21" w:rsidRDefault="008A3905" w:rsidP="006A08B7">
      <w:pPr>
        <w:pStyle w:val="ListParagraph"/>
        <w:numPr>
          <w:ilvl w:val="1"/>
          <w:numId w:val="6"/>
        </w:numPr>
        <w:rPr>
          <w:rFonts w:ascii="Garamond" w:hAnsi="Garamond"/>
          <w:sz w:val="20"/>
          <w:szCs w:val="20"/>
        </w:rPr>
      </w:pPr>
      <w:r w:rsidRPr="00522D21">
        <w:rPr>
          <w:rFonts w:ascii="Garamond" w:hAnsi="Garamond"/>
          <w:sz w:val="20"/>
          <w:szCs w:val="20"/>
        </w:rPr>
        <w:t>DISCUSSION: Pride Month Programming – Pride Rocks! and Tehachapi Pride!</w:t>
      </w:r>
    </w:p>
    <w:p w14:paraId="3DC2914F" w14:textId="73BA3C6A" w:rsidR="008A3905" w:rsidRPr="00522D21" w:rsidRDefault="008A3905" w:rsidP="006A08B7">
      <w:pPr>
        <w:pStyle w:val="ListParagraph"/>
        <w:numPr>
          <w:ilvl w:val="1"/>
          <w:numId w:val="6"/>
        </w:numPr>
        <w:rPr>
          <w:rFonts w:ascii="Garamond" w:hAnsi="Garamond"/>
          <w:sz w:val="20"/>
          <w:szCs w:val="20"/>
        </w:rPr>
      </w:pPr>
      <w:r w:rsidRPr="00522D21">
        <w:rPr>
          <w:rFonts w:ascii="Garamond" w:hAnsi="Garamond"/>
          <w:sz w:val="20"/>
          <w:szCs w:val="20"/>
        </w:rPr>
        <w:t>DISCUSSION: New Student Convocation</w:t>
      </w:r>
    </w:p>
    <w:p w14:paraId="3D72F071" w14:textId="2D10163F" w:rsidR="0042269D" w:rsidRPr="006A08B7" w:rsidRDefault="008A3905" w:rsidP="006A08B7">
      <w:pPr>
        <w:pStyle w:val="ListParagraph"/>
        <w:numPr>
          <w:ilvl w:val="1"/>
          <w:numId w:val="6"/>
        </w:numPr>
        <w:rPr>
          <w:rFonts w:ascii="Garamond" w:hAnsi="Garamond"/>
          <w:sz w:val="20"/>
          <w:szCs w:val="20"/>
        </w:rPr>
      </w:pPr>
      <w:r w:rsidRPr="00522D21">
        <w:rPr>
          <w:rFonts w:ascii="Garamond" w:hAnsi="Garamond"/>
          <w:sz w:val="20"/>
          <w:szCs w:val="20"/>
        </w:rPr>
        <w:t>DISCUSSION: Student Involvement Festival</w:t>
      </w:r>
    </w:p>
    <w:p w14:paraId="22C26D23" w14:textId="33F06293"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ANNOUNCEMENTS</w:t>
      </w:r>
    </w:p>
    <w:p w14:paraId="17E195AF"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sidRPr="00CB3339">
        <w:rPr>
          <w:rFonts w:ascii="Garamond" w:eastAsia="Garamond" w:hAnsi="Garamond" w:cs="Garamond"/>
          <w:i/>
          <w:color w:val="000000"/>
          <w:sz w:val="16"/>
          <w:szCs w:val="16"/>
        </w:rPr>
        <w:t xml:space="preserve">The Chair shall recognize in turn BCSGA Officers requesting the floor for a period not to exceed one minute. </w:t>
      </w:r>
    </w:p>
    <w:p w14:paraId="4438165E" w14:textId="77777777" w:rsidR="00B728A4" w:rsidRPr="00CB3339"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36BEEC0A" w14:textId="57F1EAB6"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B728A4" w:rsidRPr="00951716">
      <w:headerReference w:type="default"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0BE0" w14:textId="77777777" w:rsidR="0092525A" w:rsidRDefault="0092525A">
      <w:pPr>
        <w:spacing w:after="0" w:line="240" w:lineRule="auto"/>
      </w:pPr>
      <w:r>
        <w:separator/>
      </w:r>
    </w:p>
  </w:endnote>
  <w:endnote w:type="continuationSeparator" w:id="0">
    <w:p w14:paraId="1CB01A64" w14:textId="77777777" w:rsidR="0092525A" w:rsidRDefault="0092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77777777" w:rsidR="00B728A4" w:rsidRDefault="000D4718">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7DDF7C3B">
          <wp:simplePos x="0" y="0"/>
          <wp:positionH relativeFrom="column">
            <wp:posOffset>78747</wp:posOffset>
          </wp:positionH>
          <wp:positionV relativeFrom="paragraph">
            <wp:posOffset>-16503</wp:posOffset>
          </wp:positionV>
          <wp:extent cx="277495" cy="122745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14DE83DF" w14:textId="77777777" w:rsidR="00B728A4" w:rsidRDefault="00B728A4">
    <w:pPr>
      <w:spacing w:after="0" w:line="240" w:lineRule="auto"/>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7A1E" w14:textId="77777777" w:rsidR="0092525A" w:rsidRDefault="0092525A">
      <w:pPr>
        <w:spacing w:after="0" w:line="240" w:lineRule="auto"/>
      </w:pPr>
      <w:r>
        <w:separator/>
      </w:r>
    </w:p>
  </w:footnote>
  <w:footnote w:type="continuationSeparator" w:id="0">
    <w:p w14:paraId="7A1EAC2A" w14:textId="77777777" w:rsidR="0092525A" w:rsidRDefault="0092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2335" w:type="dxa"/>
        </w:tcPr>
        <w:p w14:paraId="751D5FEC" w14:textId="77777777"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B07BCE">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9C4EA7"/>
    <w:multiLevelType w:val="hybridMultilevel"/>
    <w:tmpl w:val="423A17C6"/>
    <w:lvl w:ilvl="0" w:tplc="6AD011D2">
      <w:start w:val="3"/>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5"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73925">
    <w:abstractNumId w:val="5"/>
  </w:num>
  <w:num w:numId="2" w16cid:durableId="287125067">
    <w:abstractNumId w:val="0"/>
  </w:num>
  <w:num w:numId="3" w16cid:durableId="2004576427">
    <w:abstractNumId w:val="6"/>
  </w:num>
  <w:num w:numId="4" w16cid:durableId="1105996351">
    <w:abstractNumId w:val="3"/>
  </w:num>
  <w:num w:numId="5" w16cid:durableId="111143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282654">
    <w:abstractNumId w:val="1"/>
  </w:num>
  <w:num w:numId="7" w16cid:durableId="1566261539">
    <w:abstractNumId w:val="2"/>
    <w:lvlOverride w:ilvl="0">
      <w:lvl w:ilvl="0">
        <w:numFmt w:val="lowerLetter"/>
        <w:lvlText w:val="%1."/>
        <w:lvlJc w:val="left"/>
      </w:lvl>
    </w:lvlOverride>
  </w:num>
  <w:num w:numId="8" w16cid:durableId="487018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28A4"/>
    <w:rsid w:val="00002B65"/>
    <w:rsid w:val="00004E1B"/>
    <w:rsid w:val="000B1C2B"/>
    <w:rsid w:val="000D4718"/>
    <w:rsid w:val="00102E1A"/>
    <w:rsid w:val="001528F5"/>
    <w:rsid w:val="001672D1"/>
    <w:rsid w:val="00170433"/>
    <w:rsid w:val="00184128"/>
    <w:rsid w:val="00190A86"/>
    <w:rsid w:val="00212758"/>
    <w:rsid w:val="0022408D"/>
    <w:rsid w:val="002973DF"/>
    <w:rsid w:val="002A70CC"/>
    <w:rsid w:val="0036787F"/>
    <w:rsid w:val="0042269D"/>
    <w:rsid w:val="00423D6F"/>
    <w:rsid w:val="004935B3"/>
    <w:rsid w:val="00493CA9"/>
    <w:rsid w:val="00496243"/>
    <w:rsid w:val="004D6D49"/>
    <w:rsid w:val="004F4356"/>
    <w:rsid w:val="00520944"/>
    <w:rsid w:val="00522D21"/>
    <w:rsid w:val="00542138"/>
    <w:rsid w:val="00573812"/>
    <w:rsid w:val="005D516B"/>
    <w:rsid w:val="006A08B7"/>
    <w:rsid w:val="00763956"/>
    <w:rsid w:val="007743D0"/>
    <w:rsid w:val="008421BC"/>
    <w:rsid w:val="00895617"/>
    <w:rsid w:val="008A3905"/>
    <w:rsid w:val="008E4D96"/>
    <w:rsid w:val="008F31BC"/>
    <w:rsid w:val="009032EE"/>
    <w:rsid w:val="0092525A"/>
    <w:rsid w:val="00951716"/>
    <w:rsid w:val="00970B2A"/>
    <w:rsid w:val="00A03B28"/>
    <w:rsid w:val="00AB2F9C"/>
    <w:rsid w:val="00AD1E6F"/>
    <w:rsid w:val="00B07BCE"/>
    <w:rsid w:val="00B1072A"/>
    <w:rsid w:val="00B728A4"/>
    <w:rsid w:val="00BD1CB6"/>
    <w:rsid w:val="00C239ED"/>
    <w:rsid w:val="00CB3339"/>
    <w:rsid w:val="00D657EE"/>
    <w:rsid w:val="00D83030"/>
    <w:rsid w:val="00DF44B4"/>
    <w:rsid w:val="00E066B1"/>
    <w:rsid w:val="00E2053E"/>
    <w:rsid w:val="00E60065"/>
    <w:rsid w:val="00EC390E"/>
    <w:rsid w:val="00EC7E0F"/>
    <w:rsid w:val="00FD6C03"/>
    <w:rsid w:val="00FE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6"/>
      </o:rules>
    </o:shapelayout>
  </w:shapeDefaults>
  <w:decimalSymbol w:val="."/>
  <w:listSeparator w:val=","/>
  <w14:docId w14:val="05FA41DD"/>
  <w15:docId w15:val="{A9B45324-551C-453A-AC8A-7930E665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88771A-EE7A-4894-A449-FEF43D987C28}">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9d6d8310-acd9-404d-a64b-5712f5babcb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2022-06-21T16:43:00Z</cp:lastPrinted>
  <dcterms:created xsi:type="dcterms:W3CDTF">2022-06-21T16:45:00Z</dcterms:created>
  <dcterms:modified xsi:type="dcterms:W3CDTF">2022-06-21T16:45:00Z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