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42FD" w14:textId="2602D823" w:rsidR="008F0D6D" w:rsidRPr="008F0D6D" w:rsidRDefault="008F0D6D" w:rsidP="008F0D6D"/>
    <w:p w14:paraId="34C2D85A" w14:textId="3035F2D9" w:rsidR="008F0D6D" w:rsidRPr="008F0D6D" w:rsidRDefault="008F0D6D" w:rsidP="008F0D6D">
      <w:pPr>
        <w:rPr>
          <w:b/>
          <w:bCs/>
        </w:rPr>
      </w:pPr>
      <w:r w:rsidRPr="008F0D6D">
        <w:rPr>
          <w:b/>
          <w:bCs/>
        </w:rPr>
        <w:t xml:space="preserve">Disability Awareness Day Event – BC </w:t>
      </w:r>
      <w:r>
        <w:rPr>
          <w:b/>
          <w:bCs/>
        </w:rPr>
        <w:t>Panorama</w:t>
      </w:r>
      <w:r w:rsidRPr="008F0D6D">
        <w:rPr>
          <w:b/>
          <w:bCs/>
        </w:rPr>
        <w:t xml:space="preserve"> Campus</w:t>
      </w:r>
    </w:p>
    <w:p w14:paraId="31F2B2AA" w14:textId="77777777" w:rsidR="008F0D6D" w:rsidRPr="008F0D6D" w:rsidRDefault="008F0D6D" w:rsidP="008F0D6D">
      <w:r w:rsidRPr="008F0D6D">
        <w:rPr>
          <w:b/>
          <w:bCs/>
        </w:rPr>
        <w:t>Theme:</w:t>
      </w:r>
      <w:r w:rsidRPr="008F0D6D">
        <w:t xml:space="preserve"> </w:t>
      </w:r>
      <w:r w:rsidRPr="008F0D6D">
        <w:rPr>
          <w:i/>
          <w:iCs/>
        </w:rPr>
        <w:t>“We Are DSPS!”</w:t>
      </w:r>
      <w:r w:rsidRPr="008F0D6D">
        <w:br/>
      </w:r>
      <w:r w:rsidRPr="008F0D6D">
        <w:rPr>
          <w:b/>
          <w:bCs/>
        </w:rPr>
        <w:t>Date:</w:t>
      </w:r>
      <w:r w:rsidRPr="008F0D6D">
        <w:t xml:space="preserve"> Wednesday, October 8, 2025</w:t>
      </w:r>
      <w:r w:rsidRPr="008F0D6D">
        <w:br/>
      </w:r>
      <w:r w:rsidRPr="008F0D6D">
        <w:rPr>
          <w:b/>
          <w:bCs/>
        </w:rPr>
        <w:t>Time:</w:t>
      </w:r>
      <w:r w:rsidRPr="008F0D6D">
        <w:t xml:space="preserve"> 9:00 a.m. – 1:00 p.m.</w:t>
      </w:r>
      <w:r w:rsidRPr="008F0D6D">
        <w:br/>
      </w:r>
      <w:r w:rsidRPr="008F0D6D">
        <w:rPr>
          <w:b/>
          <w:bCs/>
        </w:rPr>
        <w:t>Location:</w:t>
      </w:r>
      <w:r w:rsidRPr="008F0D6D">
        <w:t xml:space="preserve"> BC Renegade Crossroads</w:t>
      </w:r>
    </w:p>
    <w:p w14:paraId="46BCDF8D" w14:textId="20B2478D" w:rsidR="008F0D6D" w:rsidRPr="008F0D6D" w:rsidRDefault="008F0D6D" w:rsidP="008F0D6D"/>
    <w:p w14:paraId="56D8FC1D" w14:textId="77777777" w:rsidR="008F0D6D" w:rsidRPr="008F0D6D" w:rsidRDefault="008F0D6D" w:rsidP="008F0D6D">
      <w:pPr>
        <w:rPr>
          <w:b/>
          <w:bCs/>
        </w:rPr>
      </w:pPr>
      <w:r w:rsidRPr="008F0D6D">
        <w:rPr>
          <w:b/>
          <w:bCs/>
        </w:rPr>
        <w:t>Event Materials</w:t>
      </w:r>
    </w:p>
    <w:p w14:paraId="5D4CC0D8" w14:textId="77777777" w:rsidR="008F0D6D" w:rsidRPr="008F0D6D" w:rsidRDefault="008F0D6D" w:rsidP="008F0D6D">
      <w:r w:rsidRPr="008F0D6D">
        <w:rPr>
          <w:b/>
          <w:bCs/>
        </w:rPr>
        <w:t>Tables (25–30)</w:t>
      </w:r>
    </w:p>
    <w:p w14:paraId="648F1647" w14:textId="77777777" w:rsidR="008F0D6D" w:rsidRPr="008F0D6D" w:rsidRDefault="008F0D6D" w:rsidP="008F0D6D">
      <w:pPr>
        <w:numPr>
          <w:ilvl w:val="0"/>
          <w:numId w:val="1"/>
        </w:numPr>
      </w:pPr>
      <w:r w:rsidRPr="008F0D6D">
        <w:t>Cost: $8.00 each (Walker-Lewis)</w:t>
      </w:r>
    </w:p>
    <w:p w14:paraId="60568CA4" w14:textId="77777777" w:rsidR="008F0D6D" w:rsidRPr="008F0D6D" w:rsidRDefault="008F0D6D" w:rsidP="008F0D6D">
      <w:pPr>
        <w:numPr>
          <w:ilvl w:val="0"/>
          <w:numId w:val="1"/>
        </w:numPr>
      </w:pPr>
      <w:r w:rsidRPr="008F0D6D">
        <w:t>Estimated Cost: $200.00 – $240.00</w:t>
      </w:r>
    </w:p>
    <w:p w14:paraId="735E4A2A" w14:textId="77777777" w:rsidR="008F0D6D" w:rsidRPr="008F0D6D" w:rsidRDefault="008F0D6D" w:rsidP="008F0D6D">
      <w:pPr>
        <w:numPr>
          <w:ilvl w:val="0"/>
          <w:numId w:val="1"/>
        </w:numPr>
      </w:pPr>
      <w:r w:rsidRPr="008F0D6D">
        <w:rPr>
          <w:i/>
          <w:iCs/>
        </w:rPr>
        <w:t>Dependent on the number of campus departments and vendors that RSVP.</w:t>
      </w:r>
    </w:p>
    <w:p w14:paraId="03501E41" w14:textId="77777777" w:rsidR="008F0D6D" w:rsidRPr="008F0D6D" w:rsidRDefault="008F0D6D" w:rsidP="008F0D6D">
      <w:r w:rsidRPr="008F0D6D">
        <w:rPr>
          <w:b/>
          <w:bCs/>
        </w:rPr>
        <w:t>Chairs (50–60; 2 per table)</w:t>
      </w:r>
    </w:p>
    <w:p w14:paraId="33A553CB" w14:textId="77777777" w:rsidR="008F0D6D" w:rsidRPr="008F0D6D" w:rsidRDefault="008F0D6D" w:rsidP="008F0D6D">
      <w:pPr>
        <w:numPr>
          <w:ilvl w:val="0"/>
          <w:numId w:val="2"/>
        </w:numPr>
      </w:pPr>
      <w:r w:rsidRPr="008F0D6D">
        <w:t>Cost: $1.80 each (Walker-Lewis)</w:t>
      </w:r>
    </w:p>
    <w:p w14:paraId="688C64B8" w14:textId="77777777" w:rsidR="008F0D6D" w:rsidRPr="008F0D6D" w:rsidRDefault="008F0D6D" w:rsidP="008F0D6D">
      <w:pPr>
        <w:numPr>
          <w:ilvl w:val="0"/>
          <w:numId w:val="2"/>
        </w:numPr>
      </w:pPr>
      <w:r w:rsidRPr="008F0D6D">
        <w:t>Estimated Cost: $90.00 – $108.00</w:t>
      </w:r>
    </w:p>
    <w:p w14:paraId="6D00CCBE" w14:textId="77777777" w:rsidR="008F0D6D" w:rsidRPr="008F0D6D" w:rsidRDefault="008F0D6D" w:rsidP="008F0D6D">
      <w:pPr>
        <w:numPr>
          <w:ilvl w:val="0"/>
          <w:numId w:val="2"/>
        </w:numPr>
      </w:pPr>
      <w:r w:rsidRPr="008F0D6D">
        <w:rPr>
          <w:i/>
          <w:iCs/>
        </w:rPr>
        <w:t>Dependent on the number of campus departments and vendors that RSVP.</w:t>
      </w:r>
    </w:p>
    <w:p w14:paraId="52BB966C" w14:textId="77777777" w:rsidR="008F0D6D" w:rsidRPr="008F0D6D" w:rsidRDefault="008F0D6D" w:rsidP="008F0D6D">
      <w:r w:rsidRPr="008F0D6D">
        <w:rPr>
          <w:b/>
          <w:bCs/>
        </w:rPr>
        <w:t>PA System</w:t>
      </w:r>
    </w:p>
    <w:p w14:paraId="0186A1C1" w14:textId="3537F854" w:rsidR="008F0D6D" w:rsidRPr="008F0D6D" w:rsidRDefault="008F0D6D" w:rsidP="008F0D6D">
      <w:pPr>
        <w:numPr>
          <w:ilvl w:val="0"/>
          <w:numId w:val="3"/>
        </w:numPr>
      </w:pPr>
      <w:r w:rsidRPr="008F0D6D">
        <w:t>Cost: Borrowing from OSL</w:t>
      </w:r>
    </w:p>
    <w:p w14:paraId="24F80789" w14:textId="77777777" w:rsidR="008F0D6D" w:rsidRPr="008F0D6D" w:rsidRDefault="008F0D6D" w:rsidP="008F0D6D">
      <w:r w:rsidRPr="008F0D6D">
        <w:rPr>
          <w:b/>
          <w:bCs/>
        </w:rPr>
        <w:t>Small Stage</w:t>
      </w:r>
    </w:p>
    <w:p w14:paraId="5A45E2DE" w14:textId="77777777" w:rsidR="008F0D6D" w:rsidRPr="008F0D6D" w:rsidRDefault="008F0D6D" w:rsidP="008F0D6D">
      <w:pPr>
        <w:numPr>
          <w:ilvl w:val="0"/>
          <w:numId w:val="4"/>
        </w:numPr>
      </w:pPr>
      <w:r w:rsidRPr="008F0D6D">
        <w:t>Cost: To be determined</w:t>
      </w:r>
    </w:p>
    <w:p w14:paraId="461D4AA8" w14:textId="77777777" w:rsidR="008F0D6D" w:rsidRPr="008F0D6D" w:rsidRDefault="008F0D6D" w:rsidP="008F0D6D">
      <w:r w:rsidRPr="008F0D6D">
        <w:rPr>
          <w:b/>
          <w:bCs/>
        </w:rPr>
        <w:t>Designated Parking for Vendors</w:t>
      </w:r>
    </w:p>
    <w:p w14:paraId="6CC5F5AE" w14:textId="77777777" w:rsidR="008F0D6D" w:rsidRPr="008F0D6D" w:rsidRDefault="008F0D6D" w:rsidP="008F0D6D">
      <w:pPr>
        <w:numPr>
          <w:ilvl w:val="0"/>
          <w:numId w:val="5"/>
        </w:numPr>
      </w:pPr>
      <w:r w:rsidRPr="008F0D6D">
        <w:t>Cost: Flat rate $100.00</w:t>
      </w:r>
    </w:p>
    <w:p w14:paraId="016F0E93" w14:textId="77777777" w:rsidR="008F0D6D" w:rsidRPr="008F0D6D" w:rsidRDefault="008F0D6D" w:rsidP="008F0D6D">
      <w:r w:rsidRPr="008F0D6D">
        <w:rPr>
          <w:b/>
          <w:bCs/>
        </w:rPr>
        <w:t>Carts for Vendor Transport (2)</w:t>
      </w:r>
    </w:p>
    <w:p w14:paraId="1C8EC258" w14:textId="77777777" w:rsidR="008F0D6D" w:rsidRPr="008F0D6D" w:rsidRDefault="008F0D6D" w:rsidP="008F0D6D">
      <w:pPr>
        <w:numPr>
          <w:ilvl w:val="0"/>
          <w:numId w:val="6"/>
        </w:numPr>
      </w:pPr>
      <w:r w:rsidRPr="008F0D6D">
        <w:t>Cost: $25.00 each</w:t>
      </w:r>
    </w:p>
    <w:p w14:paraId="2BC27281" w14:textId="77777777" w:rsidR="008F0D6D" w:rsidRPr="008F0D6D" w:rsidRDefault="008F0D6D" w:rsidP="008F0D6D">
      <w:pPr>
        <w:numPr>
          <w:ilvl w:val="0"/>
          <w:numId w:val="6"/>
        </w:numPr>
      </w:pPr>
      <w:r w:rsidRPr="008F0D6D">
        <w:t>Estimated Cost: $50.00</w:t>
      </w:r>
    </w:p>
    <w:p w14:paraId="5DAF773F" w14:textId="3F3E746D" w:rsidR="008F0D6D" w:rsidRPr="008F0D6D" w:rsidRDefault="008F0D6D" w:rsidP="008F0D6D"/>
    <w:p w14:paraId="2F7E8CCF" w14:textId="77777777" w:rsidR="008F0D6D" w:rsidRPr="008F0D6D" w:rsidRDefault="008F0D6D" w:rsidP="008F0D6D">
      <w:pPr>
        <w:rPr>
          <w:b/>
          <w:bCs/>
        </w:rPr>
      </w:pPr>
      <w:r w:rsidRPr="008F0D6D">
        <w:rPr>
          <w:b/>
          <w:bCs/>
        </w:rPr>
        <w:t>Food</w:t>
      </w:r>
    </w:p>
    <w:p w14:paraId="24ECA5FC" w14:textId="77777777" w:rsidR="008F0D6D" w:rsidRPr="008F0D6D" w:rsidRDefault="008F0D6D" w:rsidP="008F0D6D">
      <w:r w:rsidRPr="008F0D6D">
        <w:rPr>
          <w:b/>
          <w:bCs/>
        </w:rPr>
        <w:lastRenderedPageBreak/>
        <w:t>Boxed Sandwich Lunches (BC Catering)</w:t>
      </w:r>
    </w:p>
    <w:p w14:paraId="25A884A6" w14:textId="77777777" w:rsidR="008F0D6D" w:rsidRPr="008F0D6D" w:rsidRDefault="008F0D6D" w:rsidP="008F0D6D">
      <w:pPr>
        <w:numPr>
          <w:ilvl w:val="0"/>
          <w:numId w:val="7"/>
        </w:numPr>
      </w:pPr>
      <w:r w:rsidRPr="008F0D6D">
        <w:t>Cost: $13.50 per person</w:t>
      </w:r>
    </w:p>
    <w:p w14:paraId="4CF58E73" w14:textId="77777777" w:rsidR="008F0D6D" w:rsidRPr="008F0D6D" w:rsidRDefault="008F0D6D" w:rsidP="008F0D6D">
      <w:pPr>
        <w:numPr>
          <w:ilvl w:val="0"/>
          <w:numId w:val="7"/>
        </w:numPr>
      </w:pPr>
      <w:r w:rsidRPr="008F0D6D">
        <w:t>Estimate: 30 vendors + 20 DSPS staff = $675.00</w:t>
      </w:r>
    </w:p>
    <w:p w14:paraId="0366A9D2" w14:textId="77777777" w:rsidR="008F0D6D" w:rsidRPr="008F0D6D" w:rsidRDefault="008F0D6D" w:rsidP="008F0D6D">
      <w:pPr>
        <w:numPr>
          <w:ilvl w:val="0"/>
          <w:numId w:val="7"/>
        </w:numPr>
      </w:pPr>
      <w:proofErr w:type="gramStart"/>
      <w:r w:rsidRPr="008F0D6D">
        <w:rPr>
          <w:i/>
          <w:iCs/>
        </w:rPr>
        <w:t>Dependent</w:t>
      </w:r>
      <w:proofErr w:type="gramEnd"/>
      <w:r w:rsidRPr="008F0D6D">
        <w:rPr>
          <w:i/>
          <w:iCs/>
        </w:rPr>
        <w:t xml:space="preserve"> on number of RSVPs.</w:t>
      </w:r>
    </w:p>
    <w:p w14:paraId="148DA12D" w14:textId="77777777" w:rsidR="008F0D6D" w:rsidRPr="008F0D6D" w:rsidRDefault="008F0D6D" w:rsidP="008F0D6D">
      <w:r w:rsidRPr="008F0D6D">
        <w:rPr>
          <w:b/>
          <w:bCs/>
        </w:rPr>
        <w:t>Pastries (30 assorted – BC Catering)</w:t>
      </w:r>
    </w:p>
    <w:p w14:paraId="186D048E" w14:textId="77777777" w:rsidR="008F0D6D" w:rsidRPr="008F0D6D" w:rsidRDefault="008F0D6D" w:rsidP="008F0D6D">
      <w:pPr>
        <w:numPr>
          <w:ilvl w:val="0"/>
          <w:numId w:val="8"/>
        </w:numPr>
      </w:pPr>
      <w:r w:rsidRPr="008F0D6D">
        <w:t>$3.00 each = $90.00</w:t>
      </w:r>
    </w:p>
    <w:p w14:paraId="295480D2" w14:textId="77777777" w:rsidR="008F0D6D" w:rsidRPr="008F0D6D" w:rsidRDefault="008F0D6D" w:rsidP="008F0D6D">
      <w:r w:rsidRPr="008F0D6D">
        <w:rPr>
          <w:b/>
          <w:bCs/>
        </w:rPr>
        <w:t>Coffee Bar + Set Up (BC Catering)</w:t>
      </w:r>
    </w:p>
    <w:p w14:paraId="29DECBD6" w14:textId="77777777" w:rsidR="008F0D6D" w:rsidRPr="008F0D6D" w:rsidRDefault="008F0D6D" w:rsidP="008F0D6D">
      <w:pPr>
        <w:numPr>
          <w:ilvl w:val="0"/>
          <w:numId w:val="9"/>
        </w:numPr>
      </w:pPr>
      <w:r w:rsidRPr="008F0D6D">
        <w:t>$28.00</w:t>
      </w:r>
    </w:p>
    <w:p w14:paraId="633E9886" w14:textId="77777777" w:rsidR="008F0D6D" w:rsidRPr="008F0D6D" w:rsidRDefault="008F0D6D" w:rsidP="008F0D6D">
      <w:r w:rsidRPr="008F0D6D">
        <w:rPr>
          <w:b/>
          <w:bCs/>
        </w:rPr>
        <w:t>Filtered Water (2 gallons w/ cups – BC Catering)</w:t>
      </w:r>
    </w:p>
    <w:p w14:paraId="736E26F7" w14:textId="77777777" w:rsidR="008F0D6D" w:rsidRPr="008F0D6D" w:rsidRDefault="008F0D6D" w:rsidP="008F0D6D">
      <w:pPr>
        <w:numPr>
          <w:ilvl w:val="0"/>
          <w:numId w:val="10"/>
        </w:numPr>
      </w:pPr>
      <w:r w:rsidRPr="008F0D6D">
        <w:t>$10.00</w:t>
      </w:r>
    </w:p>
    <w:p w14:paraId="63D9CD36" w14:textId="77777777" w:rsidR="008F0D6D" w:rsidRPr="008F0D6D" w:rsidRDefault="008F0D6D" w:rsidP="008F0D6D">
      <w:r w:rsidRPr="008F0D6D">
        <w:rPr>
          <w:b/>
          <w:bCs/>
        </w:rPr>
        <w:t>Popcorn Machine</w:t>
      </w:r>
    </w:p>
    <w:p w14:paraId="35A277A5" w14:textId="48FE75D6" w:rsidR="008F0D6D" w:rsidRPr="008F0D6D" w:rsidRDefault="008F0D6D" w:rsidP="008F0D6D">
      <w:pPr>
        <w:numPr>
          <w:ilvl w:val="0"/>
          <w:numId w:val="11"/>
        </w:numPr>
      </w:pPr>
      <w:r w:rsidRPr="008F0D6D">
        <w:t>Cost: Borrowing from OSL</w:t>
      </w:r>
    </w:p>
    <w:p w14:paraId="34D4C56A" w14:textId="77777777" w:rsidR="008F0D6D" w:rsidRPr="008F0D6D" w:rsidRDefault="008F0D6D" w:rsidP="008F0D6D">
      <w:r w:rsidRPr="008F0D6D">
        <w:rPr>
          <w:b/>
          <w:bCs/>
        </w:rPr>
        <w:t>Popcorn Kit (Smart &amp; Final – Jolly Time)</w:t>
      </w:r>
    </w:p>
    <w:p w14:paraId="61A6507E" w14:textId="77777777" w:rsidR="008F0D6D" w:rsidRPr="008F0D6D" w:rsidRDefault="008F0D6D" w:rsidP="008F0D6D">
      <w:pPr>
        <w:numPr>
          <w:ilvl w:val="0"/>
          <w:numId w:val="12"/>
        </w:numPr>
      </w:pPr>
      <w:r w:rsidRPr="008F0D6D">
        <w:t>$34.99</w:t>
      </w:r>
    </w:p>
    <w:p w14:paraId="446ADB92" w14:textId="77777777" w:rsidR="008F0D6D" w:rsidRPr="008F0D6D" w:rsidRDefault="008F0D6D" w:rsidP="008F0D6D">
      <w:r w:rsidRPr="008F0D6D">
        <w:rPr>
          <w:b/>
          <w:bCs/>
        </w:rPr>
        <w:t>Popcorn Bags (2 packs of 100; Walmart)</w:t>
      </w:r>
    </w:p>
    <w:p w14:paraId="52765C29" w14:textId="77777777" w:rsidR="008F0D6D" w:rsidRPr="008F0D6D" w:rsidRDefault="008F0D6D" w:rsidP="008F0D6D">
      <w:pPr>
        <w:numPr>
          <w:ilvl w:val="0"/>
          <w:numId w:val="13"/>
        </w:numPr>
      </w:pPr>
      <w:r w:rsidRPr="008F0D6D">
        <w:t>$9.99 each = $20.00</w:t>
      </w:r>
    </w:p>
    <w:p w14:paraId="21BA6EDB" w14:textId="77777777" w:rsidR="008F0D6D" w:rsidRPr="008F0D6D" w:rsidRDefault="008F0D6D" w:rsidP="008F0D6D">
      <w:r w:rsidRPr="008F0D6D">
        <w:rPr>
          <w:b/>
          <w:bCs/>
        </w:rPr>
        <w:t>Snow Cone Machine</w:t>
      </w:r>
    </w:p>
    <w:p w14:paraId="083B98DC" w14:textId="1387876F" w:rsidR="008F0D6D" w:rsidRPr="008F0D6D" w:rsidRDefault="008F0D6D" w:rsidP="008F0D6D">
      <w:pPr>
        <w:numPr>
          <w:ilvl w:val="0"/>
          <w:numId w:val="14"/>
        </w:numPr>
      </w:pPr>
      <w:r w:rsidRPr="008F0D6D">
        <w:t>Cost: Borrowing from OSL</w:t>
      </w:r>
    </w:p>
    <w:p w14:paraId="7163E678" w14:textId="51637AA6" w:rsidR="008F0D6D" w:rsidRPr="008F0D6D" w:rsidRDefault="008F0D6D" w:rsidP="008F0D6D"/>
    <w:p w14:paraId="208D6C6D" w14:textId="77777777" w:rsidR="008F0D6D" w:rsidRPr="008F0D6D" w:rsidRDefault="008F0D6D" w:rsidP="008F0D6D">
      <w:pPr>
        <w:rPr>
          <w:b/>
          <w:bCs/>
        </w:rPr>
      </w:pPr>
      <w:r w:rsidRPr="008F0D6D">
        <w:rPr>
          <w:b/>
          <w:bCs/>
        </w:rPr>
        <w:t>Decorations</w:t>
      </w:r>
    </w:p>
    <w:p w14:paraId="6C855B8D" w14:textId="77777777" w:rsidR="008F0D6D" w:rsidRPr="008F0D6D" w:rsidRDefault="008F0D6D" w:rsidP="008F0D6D">
      <w:r w:rsidRPr="008F0D6D">
        <w:rPr>
          <w:b/>
          <w:bCs/>
        </w:rPr>
        <w:t>Balloon Arch Kit (Red, Black, White – Amazon, 2 kits)</w:t>
      </w:r>
    </w:p>
    <w:p w14:paraId="531614C7" w14:textId="77777777" w:rsidR="008F0D6D" w:rsidRPr="008F0D6D" w:rsidRDefault="008F0D6D" w:rsidP="008F0D6D">
      <w:pPr>
        <w:numPr>
          <w:ilvl w:val="0"/>
          <w:numId w:val="15"/>
        </w:numPr>
      </w:pPr>
      <w:r w:rsidRPr="008F0D6D">
        <w:t>$17.97 each = $36.00 + tax</w:t>
      </w:r>
    </w:p>
    <w:p w14:paraId="1127E725" w14:textId="77777777" w:rsidR="008F0D6D" w:rsidRPr="008F0D6D" w:rsidRDefault="008F0D6D" w:rsidP="008F0D6D">
      <w:r w:rsidRPr="008F0D6D">
        <w:rPr>
          <w:b/>
          <w:bCs/>
        </w:rPr>
        <w:t>Star Balloons (Black/Red/Silver – Amazon, 2 packs)</w:t>
      </w:r>
    </w:p>
    <w:p w14:paraId="42DB298B" w14:textId="77777777" w:rsidR="008F0D6D" w:rsidRPr="008F0D6D" w:rsidRDefault="008F0D6D" w:rsidP="008F0D6D">
      <w:pPr>
        <w:numPr>
          <w:ilvl w:val="0"/>
          <w:numId w:val="16"/>
        </w:numPr>
      </w:pPr>
      <w:r w:rsidRPr="008F0D6D">
        <w:t>$8.99 each = $18.00 + tax</w:t>
      </w:r>
    </w:p>
    <w:p w14:paraId="6CD58EB0" w14:textId="77777777" w:rsidR="008F0D6D" w:rsidRPr="008F0D6D" w:rsidRDefault="008F0D6D" w:rsidP="008F0D6D">
      <w:r w:rsidRPr="008F0D6D">
        <w:rPr>
          <w:b/>
          <w:bCs/>
        </w:rPr>
        <w:t>Letter Balloons – Silver (40 in.; “DSP&amp;S,” 2 sets)</w:t>
      </w:r>
    </w:p>
    <w:p w14:paraId="57CFE3EE" w14:textId="77777777" w:rsidR="008F0D6D" w:rsidRPr="008F0D6D" w:rsidRDefault="008F0D6D" w:rsidP="008F0D6D">
      <w:pPr>
        <w:numPr>
          <w:ilvl w:val="0"/>
          <w:numId w:val="17"/>
        </w:numPr>
      </w:pPr>
      <w:r w:rsidRPr="008F0D6D">
        <w:t>$5.00 each = $50.00</w:t>
      </w:r>
    </w:p>
    <w:p w14:paraId="5D68142D" w14:textId="77777777" w:rsidR="008F0D6D" w:rsidRPr="008F0D6D" w:rsidRDefault="008F0D6D" w:rsidP="008F0D6D">
      <w:r w:rsidRPr="008F0D6D">
        <w:rPr>
          <w:b/>
          <w:bCs/>
        </w:rPr>
        <w:lastRenderedPageBreak/>
        <w:t>Posters/Flyers (Advertisement)</w:t>
      </w:r>
    </w:p>
    <w:p w14:paraId="7CDADFB4" w14:textId="77777777" w:rsidR="008F0D6D" w:rsidRPr="008F0D6D" w:rsidRDefault="008F0D6D" w:rsidP="008F0D6D">
      <w:pPr>
        <w:numPr>
          <w:ilvl w:val="0"/>
          <w:numId w:val="18"/>
        </w:numPr>
      </w:pPr>
      <w:r w:rsidRPr="008F0D6D">
        <w:t>$80.00</w:t>
      </w:r>
    </w:p>
    <w:p w14:paraId="73C50907" w14:textId="70651D86" w:rsidR="008F0D6D" w:rsidRPr="008F0D6D" w:rsidRDefault="008F0D6D" w:rsidP="008F0D6D"/>
    <w:p w14:paraId="68F84F7F" w14:textId="77777777" w:rsidR="008F0D6D" w:rsidRPr="008F0D6D" w:rsidRDefault="008F0D6D" w:rsidP="008F0D6D">
      <w:pPr>
        <w:rPr>
          <w:b/>
          <w:bCs/>
        </w:rPr>
      </w:pPr>
      <w:r w:rsidRPr="008F0D6D">
        <w:rPr>
          <w:b/>
          <w:bCs/>
        </w:rPr>
        <w:t>Budget Summary</w:t>
      </w:r>
    </w:p>
    <w:p w14:paraId="190EA204" w14:textId="77777777" w:rsidR="008F0D6D" w:rsidRPr="008F0D6D" w:rsidRDefault="008F0D6D" w:rsidP="008F0D6D">
      <w:pPr>
        <w:numPr>
          <w:ilvl w:val="0"/>
          <w:numId w:val="19"/>
        </w:numPr>
      </w:pPr>
      <w:r w:rsidRPr="008F0D6D">
        <w:rPr>
          <w:b/>
          <w:bCs/>
        </w:rPr>
        <w:t>Estimated Total:</w:t>
      </w:r>
      <w:r w:rsidRPr="008F0D6D">
        <w:t xml:space="preserve"> $1,540.00</w:t>
      </w:r>
    </w:p>
    <w:p w14:paraId="616A35FD" w14:textId="275278A3" w:rsidR="008F0D6D" w:rsidRDefault="008F0D6D" w:rsidP="008F0D6D">
      <w:pPr>
        <w:numPr>
          <w:ilvl w:val="0"/>
          <w:numId w:val="19"/>
        </w:numPr>
      </w:pPr>
      <w:r w:rsidRPr="008F0D6D">
        <w:rPr>
          <w:b/>
          <w:bCs/>
        </w:rPr>
        <w:t>Requested Amount:</w:t>
      </w:r>
      <w:r w:rsidRPr="008F0D6D">
        <w:t xml:space="preserve"> $1,700.00 (to cover taxes on applicable items)</w:t>
      </w:r>
      <w:r w:rsidR="000876B5">
        <w:t xml:space="preserve"> </w:t>
      </w:r>
    </w:p>
    <w:p w14:paraId="452F2ACD" w14:textId="5D00FED0" w:rsidR="000876B5" w:rsidRDefault="000876B5" w:rsidP="000876B5">
      <w:r>
        <w:t xml:space="preserve">Amendments to Initial Budget Proposal: </w:t>
      </w:r>
    </w:p>
    <w:p w14:paraId="4630FF93" w14:textId="7A63EA9B" w:rsidR="000876B5" w:rsidRDefault="000876B5" w:rsidP="000876B5">
      <w:r>
        <w:t xml:space="preserve">Walker-Lewis Rentals= $1,178.62 </w:t>
      </w:r>
    </w:p>
    <w:p w14:paraId="46460B83" w14:textId="3D573B12" w:rsidR="000876B5" w:rsidRDefault="000876B5" w:rsidP="000876B5">
      <w:r>
        <w:t xml:space="preserve">Please refer to submitted document. </w:t>
      </w:r>
    </w:p>
    <w:p w14:paraId="500652E8" w14:textId="77777777" w:rsidR="000876B5" w:rsidRDefault="000876B5" w:rsidP="000876B5"/>
    <w:p w14:paraId="3A8E9C38" w14:textId="57886770" w:rsidR="000876B5" w:rsidRDefault="000876B5" w:rsidP="000876B5">
      <w:r>
        <w:t xml:space="preserve">ASL Interpreters= $800.00 </w:t>
      </w:r>
    </w:p>
    <w:p w14:paraId="212B383E" w14:textId="7F86B31A" w:rsidR="000876B5" w:rsidRDefault="000876B5" w:rsidP="000876B5">
      <w:r>
        <w:t xml:space="preserve">2 ASL Interpreters for entirety of event 9:00 am to 1:00 pm </w:t>
      </w:r>
    </w:p>
    <w:p w14:paraId="2B596D6D" w14:textId="77777777" w:rsidR="000876B5" w:rsidRPr="008F0D6D" w:rsidRDefault="000876B5" w:rsidP="000876B5"/>
    <w:p w14:paraId="408C705A" w14:textId="77777777" w:rsidR="00190FB1" w:rsidRDefault="00190FB1"/>
    <w:p w14:paraId="59A8A599" w14:textId="77777777" w:rsidR="008F0D6D" w:rsidRDefault="008F0D6D"/>
    <w:sectPr w:rsidR="008F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EE3"/>
    <w:multiLevelType w:val="multilevel"/>
    <w:tmpl w:val="DBF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B27B0"/>
    <w:multiLevelType w:val="multilevel"/>
    <w:tmpl w:val="935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4617A"/>
    <w:multiLevelType w:val="multilevel"/>
    <w:tmpl w:val="9F78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D6C5D"/>
    <w:multiLevelType w:val="multilevel"/>
    <w:tmpl w:val="0F9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A3B19"/>
    <w:multiLevelType w:val="multilevel"/>
    <w:tmpl w:val="DE9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16BFA"/>
    <w:multiLevelType w:val="multilevel"/>
    <w:tmpl w:val="682C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117A6"/>
    <w:multiLevelType w:val="multilevel"/>
    <w:tmpl w:val="CA7C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E2DF5"/>
    <w:multiLevelType w:val="multilevel"/>
    <w:tmpl w:val="A9C4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271C3"/>
    <w:multiLevelType w:val="multilevel"/>
    <w:tmpl w:val="297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46B5B"/>
    <w:multiLevelType w:val="multilevel"/>
    <w:tmpl w:val="B69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A52B1"/>
    <w:multiLevelType w:val="multilevel"/>
    <w:tmpl w:val="164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B59CB"/>
    <w:multiLevelType w:val="multilevel"/>
    <w:tmpl w:val="21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A0A4C"/>
    <w:multiLevelType w:val="multilevel"/>
    <w:tmpl w:val="491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94E6A"/>
    <w:multiLevelType w:val="multilevel"/>
    <w:tmpl w:val="FC1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C2337"/>
    <w:multiLevelType w:val="multilevel"/>
    <w:tmpl w:val="4622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A00CD"/>
    <w:multiLevelType w:val="multilevel"/>
    <w:tmpl w:val="EDD0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B556A"/>
    <w:multiLevelType w:val="multilevel"/>
    <w:tmpl w:val="2A04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81187E"/>
    <w:multiLevelType w:val="multilevel"/>
    <w:tmpl w:val="BC0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BB5DA4"/>
    <w:multiLevelType w:val="multilevel"/>
    <w:tmpl w:val="51BA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260">
    <w:abstractNumId w:val="17"/>
  </w:num>
  <w:num w:numId="2" w16cid:durableId="212549669">
    <w:abstractNumId w:val="6"/>
  </w:num>
  <w:num w:numId="3" w16cid:durableId="204681392">
    <w:abstractNumId w:val="0"/>
  </w:num>
  <w:num w:numId="4" w16cid:durableId="1665470529">
    <w:abstractNumId w:val="4"/>
  </w:num>
  <w:num w:numId="5" w16cid:durableId="859197647">
    <w:abstractNumId w:val="7"/>
  </w:num>
  <w:num w:numId="6" w16cid:durableId="463472138">
    <w:abstractNumId w:val="12"/>
  </w:num>
  <w:num w:numId="7" w16cid:durableId="1358970221">
    <w:abstractNumId w:val="11"/>
  </w:num>
  <w:num w:numId="8" w16cid:durableId="1155995057">
    <w:abstractNumId w:val="8"/>
  </w:num>
  <w:num w:numId="9" w16cid:durableId="10423205">
    <w:abstractNumId w:val="14"/>
  </w:num>
  <w:num w:numId="10" w16cid:durableId="720834354">
    <w:abstractNumId w:val="13"/>
  </w:num>
  <w:num w:numId="11" w16cid:durableId="412051392">
    <w:abstractNumId w:val="1"/>
  </w:num>
  <w:num w:numId="12" w16cid:durableId="843397040">
    <w:abstractNumId w:val="15"/>
  </w:num>
  <w:num w:numId="13" w16cid:durableId="1522934865">
    <w:abstractNumId w:val="5"/>
  </w:num>
  <w:num w:numId="14" w16cid:durableId="1185094266">
    <w:abstractNumId w:val="16"/>
  </w:num>
  <w:num w:numId="15" w16cid:durableId="1973973009">
    <w:abstractNumId w:val="18"/>
  </w:num>
  <w:num w:numId="16" w16cid:durableId="801462895">
    <w:abstractNumId w:val="3"/>
  </w:num>
  <w:num w:numId="17" w16cid:durableId="192114159">
    <w:abstractNumId w:val="2"/>
  </w:num>
  <w:num w:numId="18" w16cid:durableId="1599634405">
    <w:abstractNumId w:val="9"/>
  </w:num>
  <w:num w:numId="19" w16cid:durableId="913899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6D"/>
    <w:rsid w:val="0003696E"/>
    <w:rsid w:val="000876B5"/>
    <w:rsid w:val="00095174"/>
    <w:rsid w:val="00124316"/>
    <w:rsid w:val="00190FB1"/>
    <w:rsid w:val="00506951"/>
    <w:rsid w:val="00705132"/>
    <w:rsid w:val="007160AD"/>
    <w:rsid w:val="00810854"/>
    <w:rsid w:val="008F0D6D"/>
    <w:rsid w:val="00A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F3B4"/>
  <w15:chartTrackingRefBased/>
  <w15:docId w15:val="{C4974C37-8F4D-4AB9-8087-7E63A33F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2eef461e5789d37ce3397525cc0da393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c8aa3f5f1fc9cf2dd04f0a688a1bfb08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Props1.xml><?xml version="1.0" encoding="utf-8"?>
<ds:datastoreItem xmlns:ds="http://schemas.openxmlformats.org/officeDocument/2006/customXml" ds:itemID="{37E1D9E0-3837-4A42-BBEE-17769AF3C3BF}"/>
</file>

<file path=customXml/itemProps2.xml><?xml version="1.0" encoding="utf-8"?>
<ds:datastoreItem xmlns:ds="http://schemas.openxmlformats.org/officeDocument/2006/customXml" ds:itemID="{F1F35C49-DEED-4711-A43B-E8F4C70FE893}"/>
</file>

<file path=customXml/itemProps3.xml><?xml version="1.0" encoding="utf-8"?>
<ds:datastoreItem xmlns:ds="http://schemas.openxmlformats.org/officeDocument/2006/customXml" ds:itemID="{0BEF6146-3EDF-4EC2-A70C-5CE998F2B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Madrid</dc:creator>
  <cp:keywords/>
  <dc:description/>
  <cp:lastModifiedBy>Bernadette Madrid</cp:lastModifiedBy>
  <cp:revision>2</cp:revision>
  <dcterms:created xsi:type="dcterms:W3CDTF">2025-09-29T04:01:00Z</dcterms:created>
  <dcterms:modified xsi:type="dcterms:W3CDTF">2025-09-29T04:01:00Z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</Properties>
</file>