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August 24,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25665" cy="50800"/>
                <wp:effectExtent b="0" l="0" r="0" t="0"/>
                <wp:wrapNone/>
                <wp:docPr id="5"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25665" cy="508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25665" cy="5080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The meeting was called to order at 4:08 pm. </w:t>
      </w: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b w:val="0"/>
        </w:rPr>
      </w:pPr>
      <w:r w:rsidDel="00000000" w:rsidR="00000000" w:rsidRPr="00000000">
        <w:rPr>
          <w:rtl w:val="0"/>
        </w:rPr>
        <w:t xml:space="preserve">PLEDGE OF ALLEGIANCE</w:t>
      </w:r>
      <w:r w:rsidDel="00000000" w:rsidR="00000000" w:rsidRPr="00000000">
        <w:rPr>
          <w:rtl w:val="0"/>
        </w:rPr>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b w:val="0"/>
        </w:rPr>
      </w:pPr>
      <w:r w:rsidDel="00000000" w:rsidR="00000000" w:rsidRPr="00000000">
        <w:rPr>
          <w:rtl w:val="0"/>
        </w:rPr>
        <w:t xml:space="preserve">ASCERTAINMENT OF QUORUM </w:t>
      </w:r>
      <w:r w:rsidDel="00000000" w:rsidR="00000000" w:rsidRPr="00000000">
        <w:rPr>
          <w:rtl w:val="0"/>
        </w:rPr>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present: VP Abad, Senator Makrai, and Senator Moore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3/3 members were present, Quorum was established and a bonafide meeting was held.</w:t>
      </w:r>
      <w:r w:rsidDel="00000000" w:rsidR="00000000" w:rsidRPr="00000000">
        <w:rPr>
          <w:rtl w:val="0"/>
        </w:rPr>
      </w:r>
    </w:p>
    <w:p w:rsidR="00000000" w:rsidDel="00000000" w:rsidP="00000000" w:rsidRDefault="00000000" w:rsidRPr="00000000" w14:paraId="00000013">
      <w:pPr>
        <w:pStyle w:val="Heading1"/>
        <w:numPr>
          <w:ilvl w:val="0"/>
          <w:numId w:val="2"/>
        </w:numPr>
        <w:ind w:left="810" w:hanging="360"/>
        <w:rPr>
          <w:b w:val="0"/>
        </w:rPr>
      </w:pPr>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sz w:val="20"/>
          <w:szCs w:val="20"/>
          <w:rtl w:val="0"/>
        </w:rPr>
        <w:t xml:space="preserve">a.    Consent Presentation: Adriana Oceguera </w:t>
      </w:r>
    </w:p>
    <w:p w:rsidR="00000000" w:rsidDel="00000000" w:rsidP="00000000" w:rsidRDefault="00000000" w:rsidRPr="00000000" w14:paraId="00000016">
      <w:pPr>
        <w:pStyle w:val="Heading1"/>
        <w:ind w:left="0" w:firstLine="0"/>
        <w:rPr>
          <w:rFonts w:ascii="Times New Roman" w:cs="Times New Roman" w:eastAsia="Times New Roman" w:hAnsi="Times New Roman"/>
          <w:b w:val="0"/>
          <w:smallCaps w:val="0"/>
        </w:rPr>
      </w:pPr>
      <w:r w:rsidDel="00000000" w:rsidR="00000000" w:rsidRPr="00000000">
        <w:rPr>
          <w:smallCaps w:val="0"/>
          <w:rtl w:val="0"/>
        </w:rPr>
        <w:t xml:space="preserve">         </w:t>
      </w:r>
      <w:r w:rsidDel="00000000" w:rsidR="00000000" w:rsidRPr="00000000">
        <w:rPr>
          <w:rFonts w:ascii="Times New Roman" w:cs="Times New Roman" w:eastAsia="Times New Roman" w:hAnsi="Times New Roman"/>
          <w:b w:val="0"/>
          <w:smallCaps w:val="0"/>
          <w:rtl w:val="0"/>
        </w:rPr>
        <w:t xml:space="preserve">Adrianna Oceguera gave a presentation about Gender equity</w:t>
      </w:r>
    </w:p>
    <w:p w:rsidR="00000000" w:rsidDel="00000000" w:rsidP="00000000" w:rsidRDefault="00000000" w:rsidRPr="00000000" w14:paraId="00000017">
      <w:pPr>
        <w:pStyle w:val="Heading1"/>
        <w:numPr>
          <w:ilvl w:val="0"/>
          <w:numId w:val="2"/>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Showed gratitude to the officers who have helped out with the events. Convocation went really well and hopefully that energy continues for the rest of welcome week. </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wants to promote the BC internet for students on social media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going to attend the curriculum committee next week.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color w:val="000000"/>
          <w:sz w:val="20"/>
          <w:szCs w:val="20"/>
          <w:shd w:fill="auto" w:val="clear"/>
          <w:vertAlign w:val="baseline"/>
        </w:rPr>
      </w:pPr>
      <w:sdt>
        <w:sdtPr>
          <w:tag w:val="goog_rdk_0"/>
        </w:sdtPr>
        <w:sdtContent>
          <w:r w:rsidDel="00000000" w:rsidR="00000000" w:rsidRPr="00000000">
            <w:rPr>
              <w:rFonts w:ascii="Gungsuh" w:cs="Gungsuh" w:eastAsia="Gungsuh" w:hAnsi="Gungsuh"/>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Handed over the BCSGA Polos and reminded officers when to wear them. Also discussed the upcoming events for welcome week. Be ready to attend events when you’re free and help out.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2"/>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Appreciate everyone who helped out with the upcoming events. Reminded officers about upcoming events and to attend. Next Monday is the townhall and to wear business casual attire and add their slideshow on the presentation. Also reminded officers to come prepared with some questions to ask.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ICC meeting moved to this Friday at 10 am. </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Going to create a signup sheet and send it to officers to see what officers have been attending. The next activities meeting is at 11am. </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Chase workshop has been finalized, going to promote it on social media. It will be at the Levan Center September 30. The Region 5 has a full executive board </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in touch with the Budget committee and working on appeals.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next KCCD Board meeting will be Sep 8. </w:t>
      </w:r>
    </w:p>
    <w:p w:rsidR="00000000" w:rsidDel="00000000" w:rsidP="00000000" w:rsidRDefault="00000000" w:rsidRPr="00000000" w14:paraId="00000030">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spacing w:after="0" w:line="240" w:lineRule="auto"/>
        <w:ind w:left="810" w:firstLine="0"/>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32">
      <w:pPr>
        <w:pStyle w:val="Heading1"/>
        <w:numPr>
          <w:ilvl w:val="0"/>
          <w:numId w:val="2"/>
        </w:numPr>
        <w:ind w:left="810" w:hanging="360"/>
        <w:rPr>
          <w:b w:val="0"/>
          <w:smallCaps w:val="1"/>
          <w:sz w:val="20"/>
          <w:szCs w:val="20"/>
        </w:rPr>
      </w:pPr>
      <w:r w:rsidDel="00000000" w:rsidR="00000000" w:rsidRPr="00000000">
        <w:rPr>
          <w:rtl w:val="0"/>
        </w:rPr>
        <w:t xml:space="preserve">ELECTION OR APPOINTMENTS OF ASSOCIATION OFFICERS</w:t>
      </w:r>
      <w:r w:rsidDel="00000000" w:rsidR="00000000" w:rsidRPr="00000000">
        <w:rPr>
          <w:rtl w:val="0"/>
        </w:rPr>
      </w:r>
    </w:p>
    <w:p w:rsidR="00000000" w:rsidDel="00000000" w:rsidP="00000000" w:rsidRDefault="00000000" w:rsidRPr="00000000" w14:paraId="00000033">
      <w:pPr>
        <w:pStyle w:val="Subtitle"/>
        <w:ind w:firstLine="360"/>
        <w:rPr/>
      </w:pPr>
      <w:bookmarkStart w:colFirst="0" w:colLast="0" w:name="_heading=h.55ngyi2suw90" w:id="0"/>
      <w:bookmarkEnd w:id="0"/>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34">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Jocelyn Landon for the position of Student Activities Manager</w:t>
      </w:r>
    </w:p>
    <w:p w:rsidR="00000000" w:rsidDel="00000000" w:rsidP="00000000" w:rsidRDefault="00000000" w:rsidRPr="00000000" w14:paraId="00000035">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Tania Escalante for the position of Senator-at-Large</w:t>
      </w:r>
      <w:r w:rsidDel="00000000" w:rsidR="00000000" w:rsidRPr="00000000">
        <w:rPr>
          <w:rtl w:val="0"/>
        </w:rPr>
      </w:r>
    </w:p>
    <w:p w:rsidR="00000000" w:rsidDel="00000000" w:rsidP="00000000" w:rsidRDefault="00000000" w:rsidRPr="00000000" w14:paraId="00000036">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37">
      <w:pPr>
        <w:pStyle w:val="Heading1"/>
        <w:numPr>
          <w:ilvl w:val="0"/>
          <w:numId w:val="2"/>
        </w:numPr>
        <w:ind w:left="810" w:hanging="360"/>
        <w:rPr>
          <w:b w:val="0"/>
          <w:smallCaps w:val="1"/>
          <w:sz w:val="20"/>
          <w:szCs w:val="20"/>
        </w:rPr>
      </w:pPr>
      <w:bookmarkStart w:colFirst="0" w:colLast="0" w:name="_heading=h.2rybcq6ncbdo" w:id="1"/>
      <w:bookmarkEnd w:id="1"/>
      <w:r w:rsidDel="00000000" w:rsidR="00000000" w:rsidRPr="00000000">
        <w:rPr>
          <w:rtl w:val="0"/>
        </w:rPr>
        <w:t xml:space="preserve">OATH OF OFFICE</w:t>
      </w:r>
      <w:r w:rsidDel="00000000" w:rsidR="00000000" w:rsidRPr="00000000">
        <w:rPr>
          <w:rtl w:val="0"/>
        </w:rPr>
      </w:r>
    </w:p>
    <w:p w:rsidR="00000000" w:rsidDel="00000000" w:rsidP="00000000" w:rsidRDefault="00000000" w:rsidRPr="00000000" w14:paraId="00000038">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39">
      <w:pPr>
        <w:spacing w:after="0" w:line="240" w:lineRule="auto"/>
        <w:ind w:left="0" w:firstLine="0"/>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810" w:hanging="360"/>
        <w:rPr>
          <w:rFonts w:ascii="Garamond" w:cs="Garamond" w:eastAsia="Garamond" w:hAnsi="Garamond"/>
          <w:smallCaps w:val="1"/>
          <w:sz w:val="20"/>
          <w:szCs w:val="20"/>
        </w:rPr>
      </w:pPr>
      <w:r w:rsidDel="00000000" w:rsidR="00000000" w:rsidRPr="00000000">
        <w:rPr>
          <w:rFonts w:ascii="Garamond" w:cs="Garamond" w:eastAsia="Garamond" w:hAnsi="Garamond"/>
          <w:b w:val="1"/>
          <w:smallCaps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3B">
      <w:pPr>
        <w:spacing w:after="0" w:line="240" w:lineRule="auto"/>
        <w:ind w:firstLine="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shall read the legislation for the first time and then may choose to refer to the committee.</w:t>
      </w:r>
    </w:p>
    <w:p w:rsidR="00000000" w:rsidDel="00000000" w:rsidP="00000000" w:rsidRDefault="00000000" w:rsidRPr="00000000" w14:paraId="0000003C">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Assertion of AB -361 Bill; Authorizing Remote Teleconference Meeting for the Period of August 24 20222, through September 24, 2022, Pursuant to AB 361</w:t>
      </w:r>
      <w:r w:rsidDel="00000000" w:rsidR="00000000" w:rsidRPr="00000000">
        <w:rPr>
          <w:rtl w:val="0"/>
        </w:rPr>
      </w:r>
    </w:p>
    <w:p w:rsidR="00000000" w:rsidDel="00000000" w:rsidP="00000000" w:rsidRDefault="00000000" w:rsidRPr="00000000" w14:paraId="0000003D">
      <w:pPr>
        <w:spacing w:after="0" w:line="240" w:lineRule="auto"/>
        <w:ind w:left="-4500" w:firstLine="0"/>
        <w:rPr>
          <w:rFonts w:ascii="Garamond" w:cs="Garamond" w:eastAsia="Garamond" w:hAnsi="Garamond"/>
          <w:b w:val="1"/>
          <w:sz w:val="20"/>
          <w:szCs w:val="20"/>
          <w:highlight w:val="yellow"/>
        </w:rPr>
      </w:pPr>
      <w:r w:rsidDel="00000000" w:rsidR="00000000" w:rsidRPr="00000000">
        <w:rPr>
          <w:rtl w:val="0"/>
        </w:rPr>
      </w:r>
    </w:p>
    <w:p w:rsidR="00000000" w:rsidDel="00000000" w:rsidP="00000000" w:rsidRDefault="00000000" w:rsidRPr="00000000" w14:paraId="0000003E">
      <w:pPr>
        <w:spacing w:after="0" w:line="240" w:lineRule="auto"/>
        <w:rPr>
          <w:rFonts w:ascii="Garamond" w:cs="Garamond" w:eastAsia="Garamond" w:hAnsi="Garamond"/>
          <w:sz w:val="20"/>
          <w:szCs w:val="20"/>
        </w:rPr>
      </w:pPr>
      <w:r w:rsidDel="00000000" w:rsidR="00000000" w:rsidRPr="00000000">
        <w:rPr>
          <w:rFonts w:ascii="Garamond" w:cs="Garamond" w:eastAsia="Garamond" w:hAnsi="Garamond"/>
          <w:b w:val="1"/>
          <w:smallCaps w:val="1"/>
          <w:sz w:val="20"/>
          <w:szCs w:val="20"/>
          <w:rtl w:val="0"/>
        </w:rPr>
        <w:t xml:space="preserve">        </w:t>
      </w:r>
      <w:r w:rsidDel="00000000" w:rsidR="00000000" w:rsidRPr="00000000">
        <w:rPr>
          <w:rFonts w:ascii="Garamond" w:cs="Garamond" w:eastAsia="Garamond" w:hAnsi="Garamond"/>
          <w:smallCaps w:val="1"/>
          <w:sz w:val="20"/>
          <w:szCs w:val="20"/>
          <w:rtl w:val="0"/>
        </w:rPr>
        <w:t xml:space="preserve">10</w:t>
      </w:r>
      <w:r w:rsidDel="00000000" w:rsidR="00000000" w:rsidRPr="00000000">
        <w:rPr>
          <w:rFonts w:ascii="Garamond" w:cs="Garamond" w:eastAsia="Garamond" w:hAnsi="Garamond"/>
          <w:b w:val="1"/>
          <w:smallCaps w:val="1"/>
          <w:sz w:val="20"/>
          <w:szCs w:val="20"/>
          <w:rtl w:val="0"/>
        </w:rPr>
        <w:t xml:space="preserve">.    FAST-TRACK LEGISLATION</w:t>
      </w:r>
      <w:r w:rsidDel="00000000" w:rsidR="00000000" w:rsidRPr="00000000">
        <w:rPr>
          <w:rtl w:val="0"/>
        </w:rPr>
      </w:r>
    </w:p>
    <w:p w:rsidR="00000000" w:rsidDel="00000000" w:rsidP="00000000" w:rsidRDefault="00000000" w:rsidRPr="00000000" w14:paraId="0000003F">
      <w:pPr>
        <w:spacing w:after="0" w:line="240" w:lineRule="auto"/>
        <w:ind w:left="810" w:hanging="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40">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SB 14: AUTHORIZING REMOTE TELECONFERENCE MEETINGS FOR THE PERIOD OF AUGUST 24, 2022, THROUGH SEPTEMBER 24, 2022, PURSUANT TO AB 361</w:t>
      </w:r>
    </w:p>
    <w:p w:rsidR="00000000" w:rsidDel="00000000" w:rsidP="00000000" w:rsidRDefault="00000000" w:rsidRPr="00000000" w14:paraId="0000004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made a motion to move to AB 361 Bill. Senator Moore seconded. Motion carries. </w:t>
      </w:r>
    </w:p>
    <w:p w:rsidR="00000000" w:rsidDel="00000000" w:rsidP="00000000" w:rsidRDefault="00000000" w:rsidRPr="00000000" w14:paraId="0000004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w:t>
      </w:r>
    </w:p>
    <w:p w:rsidR="00000000" w:rsidDel="00000000" w:rsidP="00000000" w:rsidRDefault="00000000" w:rsidRPr="00000000" w14:paraId="0000004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Aye</w:t>
      </w:r>
    </w:p>
    <w:p w:rsidR="00000000" w:rsidDel="00000000" w:rsidP="00000000" w:rsidRDefault="00000000" w:rsidRPr="00000000" w14:paraId="0000004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Aye</w:t>
      </w:r>
    </w:p>
    <w:p w:rsidR="00000000" w:rsidDel="00000000" w:rsidP="00000000" w:rsidRDefault="00000000" w:rsidRPr="00000000" w14:paraId="0000004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Escalante: Aye</w:t>
      </w:r>
    </w:p>
    <w:p w:rsidR="00000000" w:rsidDel="00000000" w:rsidP="00000000" w:rsidRDefault="00000000" w:rsidRPr="00000000" w14:paraId="0000004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ayes 0 nays, motion passes. </w:t>
      </w:r>
    </w:p>
    <w:p w:rsidR="00000000" w:rsidDel="00000000" w:rsidP="00000000" w:rsidRDefault="00000000" w:rsidRPr="00000000" w14:paraId="00000047">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Garamond" w:cs="Garamond" w:eastAsia="Garamond" w:hAnsi="Garamond"/>
          <w:sz w:val="20"/>
          <w:szCs w:val="20"/>
        </w:rPr>
      </w:pPr>
      <w:bookmarkStart w:colFirst="0" w:colLast="0" w:name="_heading=h.30j0zll" w:id="2"/>
      <w:bookmarkEnd w:id="2"/>
      <w:r w:rsidDel="00000000" w:rsidR="00000000" w:rsidRPr="00000000">
        <w:rPr>
          <w:rFonts w:ascii="Garamond" w:cs="Garamond" w:eastAsia="Garamond" w:hAnsi="Garamond"/>
          <w:b w:val="1"/>
          <w:smallCaps w:val="1"/>
          <w:sz w:val="20"/>
          <w:szCs w:val="20"/>
          <w:rtl w:val="0"/>
        </w:rPr>
        <w:t xml:space="preserve">        </w:t>
      </w:r>
      <w:r w:rsidDel="00000000" w:rsidR="00000000" w:rsidRPr="00000000">
        <w:rPr>
          <w:rFonts w:ascii="Garamond" w:cs="Garamond" w:eastAsia="Garamond" w:hAnsi="Garamond"/>
          <w:smallCaps w:val="1"/>
          <w:sz w:val="20"/>
          <w:szCs w:val="20"/>
          <w:rtl w:val="0"/>
        </w:rPr>
        <w:t xml:space="preserve">11</w:t>
      </w:r>
      <w:r w:rsidDel="00000000" w:rsidR="00000000" w:rsidRPr="00000000">
        <w:rPr>
          <w:rFonts w:ascii="Garamond" w:cs="Garamond" w:eastAsia="Garamond" w:hAnsi="Garamond"/>
          <w:b w:val="1"/>
          <w:smallCaps w:val="1"/>
          <w:sz w:val="20"/>
          <w:szCs w:val="20"/>
          <w:rtl w:val="0"/>
        </w:rPr>
        <w:t xml:space="preserve">.   SECOND READING OF LEGISLATION</w:t>
      </w:r>
      <w:r w:rsidDel="00000000" w:rsidR="00000000" w:rsidRPr="00000000">
        <w:rPr>
          <w:rtl w:val="0"/>
        </w:rPr>
      </w:r>
    </w:p>
    <w:p w:rsidR="00000000" w:rsidDel="00000000" w:rsidP="00000000" w:rsidRDefault="00000000" w:rsidRPr="00000000" w14:paraId="00000049">
      <w:pPr>
        <w:spacing w:after="0" w:line="240" w:lineRule="auto"/>
        <w:ind w:left="810" w:hanging="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legislation listed has already been read once on the Senate floor or approved for fast-track, and thus is considered for approval by the Senate.</w:t>
      </w:r>
    </w:p>
    <w:p w:rsidR="00000000" w:rsidDel="00000000" w:rsidP="00000000" w:rsidRDefault="00000000" w:rsidRPr="00000000" w14:paraId="0000004A">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ACTION: SB 14 AUTHORIZES REMOTE TELECONFERENCE MEETINGS FOR THE PERIOD OF AUGUST 24, 2022, THROUGH SEPTEMBER 24, 2022, PURSUANT TO AB 361</w:t>
      </w:r>
    </w:p>
    <w:p w:rsidR="00000000" w:rsidDel="00000000" w:rsidP="00000000" w:rsidRDefault="00000000" w:rsidRPr="00000000" w14:paraId="0000004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made a motion to move to AB 361 Bill. Senator Moore seconded. Motion carries. </w:t>
      </w:r>
    </w:p>
    <w:p w:rsidR="00000000" w:rsidDel="00000000" w:rsidP="00000000" w:rsidRDefault="00000000" w:rsidRPr="00000000" w14:paraId="0000004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w:t>
      </w:r>
    </w:p>
    <w:p w:rsidR="00000000" w:rsidDel="00000000" w:rsidP="00000000" w:rsidRDefault="00000000" w:rsidRPr="00000000" w14:paraId="0000004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Aye</w:t>
      </w:r>
    </w:p>
    <w:p w:rsidR="00000000" w:rsidDel="00000000" w:rsidP="00000000" w:rsidRDefault="00000000" w:rsidRPr="00000000" w14:paraId="0000004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Aye</w:t>
      </w:r>
    </w:p>
    <w:p w:rsidR="00000000" w:rsidDel="00000000" w:rsidP="00000000" w:rsidRDefault="00000000" w:rsidRPr="00000000" w14:paraId="0000004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Escalante: Aye</w:t>
      </w:r>
    </w:p>
    <w:p w:rsidR="00000000" w:rsidDel="00000000" w:rsidP="00000000" w:rsidRDefault="00000000" w:rsidRPr="00000000" w14:paraId="00000050">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3 ayes 0 nays, motion passes. </w:t>
      </w:r>
      <w:r w:rsidDel="00000000" w:rsidR="00000000" w:rsidRPr="00000000">
        <w:rPr>
          <w:rtl w:val="0"/>
        </w:rPr>
      </w:r>
    </w:p>
    <w:p w:rsidR="00000000" w:rsidDel="00000000" w:rsidP="00000000" w:rsidRDefault="00000000" w:rsidRPr="00000000" w14:paraId="00000051">
      <w:pPr>
        <w:pStyle w:val="Heading1"/>
        <w:ind w:left="0" w:firstLine="0"/>
        <w:rPr>
          <w:smallCaps w:val="0"/>
        </w:rPr>
      </w:pPr>
      <w:r w:rsidDel="00000000" w:rsidR="00000000" w:rsidRPr="00000000">
        <w:rPr>
          <w:rtl w:val="0"/>
        </w:rPr>
      </w:r>
    </w:p>
    <w:p w:rsidR="00000000" w:rsidDel="00000000" w:rsidP="00000000" w:rsidRDefault="00000000" w:rsidRPr="00000000" w14:paraId="00000052">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 12</w:t>
      </w:r>
      <w:r w:rsidDel="00000000" w:rsidR="00000000" w:rsidRPr="00000000">
        <w:rPr>
          <w:smallCaps w:val="0"/>
          <w:rtl w:val="0"/>
        </w:rPr>
        <w:t xml:space="preserve">.   NEW BUSINESS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INTERVIEWS WITH THE RENEGADE RIP</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Vasquez asked if anyone from BCSGA is willing to do ant interviews with the RIP. </w:t>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POWER LUNCHES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needs to meet with the Director of Finance to add budget for power lunches and is contacting local politicians to attend. </w:t>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VOLUNTEER FOR TEMPORARY SECRETARY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VP Abad asked if anyone is interested to volunteer as the temporary secretary</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13</w:t>
      </w:r>
      <w:r w:rsidDel="00000000" w:rsidR="00000000" w:rsidRPr="00000000">
        <w:rPr>
          <w:rFonts w:ascii="Garamond" w:cs="Garamond" w:eastAsia="Garamond" w:hAnsi="Garamond"/>
          <w:b w:val="1"/>
          <w:sz w:val="20"/>
          <w:szCs w:val="20"/>
          <w:rtl w:val="0"/>
        </w:rPr>
        <w:t xml:space="preserve">.   UNFINISHED BUSINESS</w:t>
        <w:br w:type="textWrapping"/>
        <w:t xml:space="preserve">        </w:t>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BUSINESS CARDS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showed a template of the business cards with the board.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WEEKS OF WELCOME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reminded everyone to attend weeks of welcome</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discussed having a 70s Renegade costume challenge and the winner gets a prize.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also suggested for students to decorate their backpacks as a contest.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Landon suggested having a truck and treat event with Student Orgs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reminded Manager Landon and Director Urias to come up with theme names for the events for the next activities meeting.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OFFICE HOURS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Officers still need to submit their office hours ASAP. Office hours need to be updated.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14</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President Barraj reminded everyone to send Director Grewal a letter of support.</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1"/>
        <w:ind w:left="0" w:firstLine="0"/>
        <w:rPr>
          <w:smallCaps w:val="0"/>
        </w:rPr>
      </w:pPr>
      <w:r w:rsidDel="00000000" w:rsidR="00000000" w:rsidRPr="00000000">
        <w:rPr>
          <w:smallCaps w:val="0"/>
          <w:rtl w:val="0"/>
        </w:rPr>
        <w:t xml:space="preserve">        </w:t>
      </w:r>
      <w:r w:rsidDel="00000000" w:rsidR="00000000" w:rsidRPr="00000000">
        <w:rPr>
          <w:b w:val="0"/>
          <w:smallCaps w:val="0"/>
          <w:rtl w:val="0"/>
        </w:rPr>
        <w:t xml:space="preserve">15</w:t>
      </w:r>
      <w:r w:rsidDel="00000000" w:rsidR="00000000" w:rsidRPr="00000000">
        <w:rPr>
          <w:smallCaps w:val="0"/>
          <w:rtl w:val="0"/>
        </w:rPr>
        <w:t xml:space="preserve">.   ADJOURNMENT</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6:18 pm.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7C">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57156</wp:posOffset>
          </wp:positionH>
          <wp:positionV relativeFrom="paragraph">
            <wp:posOffset>13970</wp:posOffset>
          </wp:positionV>
          <wp:extent cx="297815" cy="131635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7D">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7E">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82">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83">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8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7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July 27,2022</w:t>
          </w: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8">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color w:val="00000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8wZv0LQxN9HQgfDAB1ocUc5cWw==">AMUW2mXlTZwJkXI1Z3pqK8QP+D+vLJiMFwUYq9192hJN/Dnto0AoXTywktBYgODEHlF2q1rrPbVRmEjW2qAV5rfm03sn1zROxG93mZWvH4Q4zfi7H9uKaP2g2uJr7liyCzGl7TCLrA4qd9tirurZ8wSqir4pLoL3mCSY0jN+ixhjjWOt8jH4z6QcdhnLq08LIjzTMkftJUGv4lcQqaLqAMkIY61rvkf1BA==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