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2F208" w14:textId="34CD96B7" w:rsidR="00D84AB9" w:rsidRPr="00691534" w:rsidRDefault="00FE06AF" w:rsidP="00D84AB9">
      <w:pPr>
        <w:jc w:val="center"/>
        <w:rPr>
          <w:rFonts w:ascii="Times New Roman" w:hAnsi="Times New Roman" w:cs="Times New Roman"/>
          <w:b/>
          <w:sz w:val="32"/>
          <w:szCs w:val="24"/>
        </w:rPr>
      </w:pPr>
      <w:r>
        <w:rPr>
          <w:noProof/>
        </w:rPr>
        <w:drawing>
          <wp:inline distT="0" distB="0" distL="0" distR="0" wp14:anchorId="5F72DEED" wp14:editId="4E1BA7EC">
            <wp:extent cx="4972050" cy="1314450"/>
            <wp:effectExtent l="0" t="0" r="0" b="0"/>
            <wp:docPr id="1589564267" name="Picture 1" descr="Bakersfield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kersfield College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72050" cy="1314450"/>
                    </a:xfrm>
                    <a:prstGeom prst="rect">
                      <a:avLst/>
                    </a:prstGeom>
                    <a:noFill/>
                    <a:ln>
                      <a:noFill/>
                    </a:ln>
                  </pic:spPr>
                </pic:pic>
              </a:graphicData>
            </a:graphic>
          </wp:inline>
        </w:drawing>
      </w:r>
    </w:p>
    <w:p w14:paraId="5E6BE8A8" w14:textId="429B504B" w:rsidR="00D84AB9" w:rsidRPr="00A80EB7" w:rsidRDefault="00D84AB9" w:rsidP="00D84AB9">
      <w:pPr>
        <w:spacing w:after="0" w:line="240" w:lineRule="auto"/>
        <w:contextualSpacing/>
        <w:jc w:val="center"/>
        <w:rPr>
          <w:rFonts w:cstheme="minorHAnsi"/>
          <w:b/>
          <w:sz w:val="32"/>
          <w:szCs w:val="24"/>
        </w:rPr>
      </w:pPr>
      <w:r w:rsidRPr="00A80EB7">
        <w:rPr>
          <w:rFonts w:cstheme="minorHAnsi"/>
          <w:b/>
          <w:sz w:val="32"/>
          <w:szCs w:val="24"/>
        </w:rPr>
        <w:t>Accreditation and Institutional Quality (AIQ) Committee</w:t>
      </w:r>
    </w:p>
    <w:p w14:paraId="6CC9675F" w14:textId="4DE2F2F0" w:rsidR="00D84AB9" w:rsidRPr="00A80EB7" w:rsidRDefault="00E7607B" w:rsidP="00D84AB9">
      <w:pPr>
        <w:spacing w:after="0" w:line="240" w:lineRule="auto"/>
        <w:contextualSpacing/>
        <w:jc w:val="center"/>
        <w:rPr>
          <w:rFonts w:cstheme="minorHAnsi"/>
          <w:sz w:val="28"/>
          <w:szCs w:val="24"/>
        </w:rPr>
      </w:pPr>
      <w:r>
        <w:rPr>
          <w:rFonts w:cstheme="minorHAnsi"/>
          <w:sz w:val="28"/>
          <w:szCs w:val="24"/>
        </w:rPr>
        <w:t>September</w:t>
      </w:r>
      <w:r w:rsidR="0050114E">
        <w:rPr>
          <w:rFonts w:cstheme="minorHAnsi"/>
          <w:sz w:val="28"/>
          <w:szCs w:val="24"/>
        </w:rPr>
        <w:t xml:space="preserve"> </w:t>
      </w:r>
      <w:r w:rsidR="002F11DD">
        <w:rPr>
          <w:rFonts w:cstheme="minorHAnsi"/>
          <w:sz w:val="28"/>
          <w:szCs w:val="24"/>
        </w:rPr>
        <w:t>22</w:t>
      </w:r>
      <w:r w:rsidR="00102468">
        <w:rPr>
          <w:rFonts w:cstheme="minorHAnsi"/>
          <w:sz w:val="28"/>
          <w:szCs w:val="24"/>
        </w:rPr>
        <w:t>, 2026</w:t>
      </w:r>
    </w:p>
    <w:p w14:paraId="058F8866" w14:textId="7C6C90A3" w:rsidR="00D84AB9" w:rsidRPr="00A80EB7" w:rsidRDefault="00C97EDC" w:rsidP="00D84AB9">
      <w:pPr>
        <w:spacing w:after="0" w:line="240" w:lineRule="auto"/>
        <w:contextualSpacing/>
        <w:jc w:val="center"/>
        <w:rPr>
          <w:rFonts w:cstheme="minorHAnsi"/>
          <w:sz w:val="28"/>
          <w:szCs w:val="24"/>
        </w:rPr>
      </w:pPr>
      <w:r w:rsidRPr="00A80EB7">
        <w:rPr>
          <w:rFonts w:cstheme="minorHAnsi"/>
          <w:sz w:val="28"/>
          <w:szCs w:val="24"/>
        </w:rPr>
        <w:t>3:00 to 4:</w:t>
      </w:r>
      <w:r w:rsidR="00E64A24" w:rsidRPr="00A80EB7">
        <w:rPr>
          <w:rFonts w:cstheme="minorHAnsi"/>
          <w:sz w:val="28"/>
          <w:szCs w:val="24"/>
        </w:rPr>
        <w:t>3</w:t>
      </w:r>
      <w:r w:rsidRPr="00A80EB7">
        <w:rPr>
          <w:rFonts w:cstheme="minorHAnsi"/>
          <w:sz w:val="28"/>
          <w:szCs w:val="24"/>
        </w:rPr>
        <w:t xml:space="preserve">0 </w:t>
      </w:r>
      <w:r w:rsidR="00E64A24" w:rsidRPr="00A80EB7">
        <w:rPr>
          <w:rFonts w:cstheme="minorHAnsi"/>
          <w:sz w:val="28"/>
          <w:szCs w:val="24"/>
        </w:rPr>
        <w:t>CC 23</w:t>
      </w:r>
      <w:r w:rsidR="000A476B">
        <w:rPr>
          <w:rFonts w:cstheme="minorHAnsi"/>
          <w:sz w:val="28"/>
          <w:szCs w:val="24"/>
        </w:rPr>
        <w:t>1</w:t>
      </w:r>
    </w:p>
    <w:p w14:paraId="68045021" w14:textId="77777777" w:rsidR="00D84AB9" w:rsidRPr="00A80EB7" w:rsidRDefault="00D84AB9" w:rsidP="00D84AB9">
      <w:pPr>
        <w:spacing w:after="0" w:line="240" w:lineRule="auto"/>
        <w:contextualSpacing/>
        <w:jc w:val="center"/>
        <w:rPr>
          <w:rFonts w:cstheme="minorHAnsi"/>
          <w:sz w:val="24"/>
          <w:szCs w:val="24"/>
        </w:rPr>
      </w:pPr>
    </w:p>
    <w:p w14:paraId="7741EABD" w14:textId="04278DB0" w:rsidR="00C87D32" w:rsidRPr="00A80EB7" w:rsidRDefault="00C87D32" w:rsidP="00D84AB9">
      <w:pPr>
        <w:jc w:val="center"/>
        <w:rPr>
          <w:rFonts w:cstheme="minorHAnsi"/>
          <w:b/>
          <w:sz w:val="28"/>
          <w:szCs w:val="24"/>
        </w:rPr>
      </w:pPr>
      <w:r w:rsidRPr="00A80EB7">
        <w:rPr>
          <w:rFonts w:cstheme="minorHAnsi"/>
          <w:b/>
          <w:sz w:val="28"/>
          <w:szCs w:val="24"/>
        </w:rPr>
        <w:t>AIQ Membership:</w:t>
      </w:r>
    </w:p>
    <w:tbl>
      <w:tblPr>
        <w:tblStyle w:val="TableGrid"/>
        <w:tblW w:w="0" w:type="auto"/>
        <w:tblInd w:w="-8" w:type="dxa"/>
        <w:tblLook w:val="04A0" w:firstRow="1" w:lastRow="0" w:firstColumn="1" w:lastColumn="0" w:noHBand="0" w:noVBand="1"/>
      </w:tblPr>
      <w:tblGrid>
        <w:gridCol w:w="8"/>
        <w:gridCol w:w="2515"/>
        <w:gridCol w:w="2250"/>
        <w:gridCol w:w="3780"/>
        <w:gridCol w:w="1525"/>
      </w:tblGrid>
      <w:tr w:rsidR="00ED798F" w:rsidRPr="00691534" w14:paraId="3A09C123" w14:textId="77777777" w:rsidTr="50774B74">
        <w:trPr>
          <w:gridBefore w:val="1"/>
          <w:wBefore w:w="8" w:type="dxa"/>
        </w:trPr>
        <w:tc>
          <w:tcPr>
            <w:tcW w:w="2515" w:type="dxa"/>
            <w:shd w:val="clear" w:color="auto" w:fill="7F7F7F" w:themeFill="text1" w:themeFillTint="80"/>
          </w:tcPr>
          <w:p w14:paraId="5F44B877" w14:textId="7CCE7DB0" w:rsidR="00ED798F" w:rsidRPr="00A80EB7" w:rsidRDefault="00ED798F" w:rsidP="00D84AB9">
            <w:pPr>
              <w:jc w:val="center"/>
              <w:rPr>
                <w:rFonts w:cstheme="minorHAnsi"/>
                <w:b/>
                <w:color w:val="FFFFFF" w:themeColor="background1"/>
              </w:rPr>
            </w:pPr>
            <w:r w:rsidRPr="00A80EB7">
              <w:rPr>
                <w:rFonts w:cstheme="minorHAnsi"/>
                <w:b/>
                <w:color w:val="FFFFFF" w:themeColor="background1"/>
              </w:rPr>
              <w:t>Role</w:t>
            </w:r>
          </w:p>
        </w:tc>
        <w:tc>
          <w:tcPr>
            <w:tcW w:w="6030" w:type="dxa"/>
            <w:gridSpan w:val="2"/>
            <w:shd w:val="clear" w:color="auto" w:fill="7F7F7F" w:themeFill="text1" w:themeFillTint="80"/>
          </w:tcPr>
          <w:p w14:paraId="2E0542B8" w14:textId="71A197AD" w:rsidR="00ED798F" w:rsidRPr="00A80EB7" w:rsidRDefault="00ED798F" w:rsidP="00D84AB9">
            <w:pPr>
              <w:jc w:val="center"/>
              <w:rPr>
                <w:rFonts w:cstheme="minorHAnsi"/>
                <w:b/>
                <w:color w:val="FFFFFF" w:themeColor="background1"/>
              </w:rPr>
            </w:pPr>
            <w:r w:rsidRPr="00A80EB7">
              <w:rPr>
                <w:rFonts w:cstheme="minorHAnsi"/>
                <w:b/>
                <w:color w:val="FFFFFF" w:themeColor="background1"/>
              </w:rPr>
              <w:t>Member</w:t>
            </w:r>
          </w:p>
        </w:tc>
        <w:tc>
          <w:tcPr>
            <w:tcW w:w="1525" w:type="dxa"/>
            <w:shd w:val="clear" w:color="auto" w:fill="7F7F7F" w:themeFill="text1" w:themeFillTint="80"/>
          </w:tcPr>
          <w:p w14:paraId="1ADD621D" w14:textId="731C271E" w:rsidR="00ED798F" w:rsidRPr="00A80EB7" w:rsidRDefault="00691534" w:rsidP="00D84AB9">
            <w:pPr>
              <w:jc w:val="center"/>
              <w:rPr>
                <w:rFonts w:cstheme="minorHAnsi"/>
                <w:b/>
                <w:color w:val="FFFFFF" w:themeColor="background1"/>
              </w:rPr>
            </w:pPr>
            <w:r w:rsidRPr="00A80EB7">
              <w:rPr>
                <w:rFonts w:cstheme="minorHAnsi"/>
                <w:b/>
                <w:color w:val="FFFFFF" w:themeColor="background1"/>
              </w:rPr>
              <w:t>Atte</w:t>
            </w:r>
            <w:r w:rsidR="00F65CED" w:rsidRPr="00A80EB7">
              <w:rPr>
                <w:rFonts w:cstheme="minorHAnsi"/>
                <w:b/>
                <w:color w:val="FFFFFF" w:themeColor="background1"/>
              </w:rPr>
              <w:t>n</w:t>
            </w:r>
            <w:r w:rsidRPr="00A80EB7">
              <w:rPr>
                <w:rFonts w:cstheme="minorHAnsi"/>
                <w:b/>
                <w:color w:val="FFFFFF" w:themeColor="background1"/>
              </w:rPr>
              <w:t>dance</w:t>
            </w:r>
          </w:p>
        </w:tc>
      </w:tr>
      <w:tr w:rsidR="00AD0C6F" w:rsidRPr="00691534" w14:paraId="24723B10" w14:textId="77777777" w:rsidTr="50774B74">
        <w:trPr>
          <w:gridBefore w:val="1"/>
          <w:wBefore w:w="8" w:type="dxa"/>
        </w:trPr>
        <w:tc>
          <w:tcPr>
            <w:tcW w:w="2515" w:type="dxa"/>
            <w:vMerge w:val="restart"/>
            <w:vAlign w:val="center"/>
          </w:tcPr>
          <w:p w14:paraId="74B62FC3" w14:textId="06A2A5B9" w:rsidR="00AD0C6F" w:rsidRPr="00A80EB7" w:rsidRDefault="00AD0C6F" w:rsidP="002326AC">
            <w:pPr>
              <w:jc w:val="center"/>
              <w:rPr>
                <w:rFonts w:cstheme="minorHAnsi"/>
                <w:b/>
              </w:rPr>
            </w:pPr>
            <w:r w:rsidRPr="00A80EB7">
              <w:rPr>
                <w:rFonts w:cstheme="minorHAnsi"/>
                <w:b/>
              </w:rPr>
              <w:t>Co-Chairs</w:t>
            </w:r>
          </w:p>
        </w:tc>
        <w:tc>
          <w:tcPr>
            <w:tcW w:w="6030" w:type="dxa"/>
            <w:gridSpan w:val="2"/>
            <w:vAlign w:val="center"/>
          </w:tcPr>
          <w:p w14:paraId="234323F3" w14:textId="60309DA1" w:rsidR="00AD0C6F" w:rsidRPr="00A80EB7" w:rsidRDefault="00AD0C6F" w:rsidP="000A5DCB">
            <w:pPr>
              <w:rPr>
                <w:rFonts w:cstheme="minorHAnsi"/>
              </w:rPr>
            </w:pPr>
            <w:r w:rsidRPr="00A80EB7">
              <w:rPr>
                <w:rFonts w:cstheme="minorHAnsi"/>
              </w:rPr>
              <w:t xml:space="preserve">Grace </w:t>
            </w:r>
            <w:r w:rsidR="00991C0D" w:rsidRPr="00A80EB7">
              <w:rPr>
                <w:rFonts w:cstheme="minorHAnsi"/>
              </w:rPr>
              <w:t xml:space="preserve">Commiso </w:t>
            </w:r>
            <w:r w:rsidRPr="00A80EB7">
              <w:rPr>
                <w:rFonts w:cstheme="minorHAnsi"/>
              </w:rPr>
              <w:t>(Faculty Chair)</w:t>
            </w:r>
          </w:p>
        </w:tc>
        <w:tc>
          <w:tcPr>
            <w:tcW w:w="1525" w:type="dxa"/>
          </w:tcPr>
          <w:p w14:paraId="61C6D8A6" w14:textId="6D424421" w:rsidR="00AD0C6F" w:rsidRPr="00A80EB7" w:rsidRDefault="002415DE" w:rsidP="00D84AB9">
            <w:pPr>
              <w:jc w:val="center"/>
              <w:rPr>
                <w:rFonts w:cstheme="minorHAnsi"/>
              </w:rPr>
            </w:pPr>
            <w:r>
              <w:rPr>
                <w:rFonts w:cstheme="minorHAnsi"/>
              </w:rPr>
              <w:t>X</w:t>
            </w:r>
          </w:p>
        </w:tc>
      </w:tr>
      <w:tr w:rsidR="00AD0C6F" w:rsidRPr="00691534" w14:paraId="5C8D6673" w14:textId="77777777" w:rsidTr="50774B74">
        <w:trPr>
          <w:gridBefore w:val="1"/>
          <w:wBefore w:w="8" w:type="dxa"/>
        </w:trPr>
        <w:tc>
          <w:tcPr>
            <w:tcW w:w="2515" w:type="dxa"/>
            <w:vMerge/>
            <w:vAlign w:val="center"/>
          </w:tcPr>
          <w:p w14:paraId="6E60445E" w14:textId="77777777" w:rsidR="00AD0C6F" w:rsidRPr="00A80EB7" w:rsidRDefault="00AD0C6F" w:rsidP="002326AC">
            <w:pPr>
              <w:jc w:val="center"/>
              <w:rPr>
                <w:rFonts w:cstheme="minorHAnsi"/>
                <w:b/>
              </w:rPr>
            </w:pPr>
          </w:p>
        </w:tc>
        <w:tc>
          <w:tcPr>
            <w:tcW w:w="6030" w:type="dxa"/>
            <w:gridSpan w:val="2"/>
            <w:vAlign w:val="center"/>
          </w:tcPr>
          <w:p w14:paraId="4D5097B9" w14:textId="1FEFD090" w:rsidR="00AD0C6F" w:rsidRPr="00A80EB7" w:rsidRDefault="0099756A" w:rsidP="000A5DCB">
            <w:pPr>
              <w:rPr>
                <w:rFonts w:cstheme="minorHAnsi"/>
              </w:rPr>
            </w:pPr>
            <w:r>
              <w:rPr>
                <w:rFonts w:cstheme="minorHAnsi"/>
              </w:rPr>
              <w:t>Patsy Ulloa</w:t>
            </w:r>
            <w:r w:rsidR="00AD0C6F">
              <w:rPr>
                <w:rFonts w:cstheme="minorHAnsi"/>
              </w:rPr>
              <w:t xml:space="preserve"> (Classif</w:t>
            </w:r>
            <w:r w:rsidR="00991C0D">
              <w:rPr>
                <w:rFonts w:cstheme="minorHAnsi"/>
              </w:rPr>
              <w:t>ied Chair)</w:t>
            </w:r>
          </w:p>
        </w:tc>
        <w:tc>
          <w:tcPr>
            <w:tcW w:w="1525" w:type="dxa"/>
          </w:tcPr>
          <w:p w14:paraId="27D975EA" w14:textId="42F052E5" w:rsidR="00AD0C6F" w:rsidRPr="00A80EB7" w:rsidRDefault="00AD0C6F" w:rsidP="00D84AB9">
            <w:pPr>
              <w:jc w:val="center"/>
              <w:rPr>
                <w:rFonts w:cstheme="minorHAnsi"/>
              </w:rPr>
            </w:pPr>
          </w:p>
        </w:tc>
      </w:tr>
      <w:tr w:rsidR="00AD0C6F" w:rsidRPr="00691534" w14:paraId="29195EB5" w14:textId="77777777" w:rsidTr="50774B74">
        <w:trPr>
          <w:gridBefore w:val="1"/>
          <w:wBefore w:w="8" w:type="dxa"/>
          <w:trHeight w:val="305"/>
        </w:trPr>
        <w:tc>
          <w:tcPr>
            <w:tcW w:w="2515" w:type="dxa"/>
            <w:vMerge/>
            <w:vAlign w:val="center"/>
          </w:tcPr>
          <w:p w14:paraId="46CA91B7" w14:textId="77777777" w:rsidR="00AD0C6F" w:rsidRPr="00745C4A" w:rsidRDefault="00AD0C6F" w:rsidP="00AD0C6F">
            <w:pPr>
              <w:jc w:val="center"/>
              <w:rPr>
                <w:rFonts w:cstheme="minorHAnsi"/>
                <w:b/>
                <w:sz w:val="12"/>
                <w:szCs w:val="12"/>
              </w:rPr>
            </w:pPr>
          </w:p>
        </w:tc>
        <w:tc>
          <w:tcPr>
            <w:tcW w:w="6030" w:type="dxa"/>
            <w:gridSpan w:val="2"/>
            <w:vAlign w:val="center"/>
          </w:tcPr>
          <w:p w14:paraId="64450633" w14:textId="680115F3" w:rsidR="00AD0C6F" w:rsidRPr="00745C4A" w:rsidRDefault="00AD0C6F" w:rsidP="00AD0C6F">
            <w:pPr>
              <w:rPr>
                <w:rFonts w:cstheme="minorHAnsi"/>
                <w:sz w:val="12"/>
                <w:szCs w:val="12"/>
              </w:rPr>
            </w:pPr>
            <w:r w:rsidRPr="00A80EB7">
              <w:rPr>
                <w:rFonts w:cstheme="minorHAnsi"/>
              </w:rPr>
              <w:t xml:space="preserve">Jessica </w:t>
            </w:r>
            <w:r w:rsidR="00991C0D" w:rsidRPr="00A80EB7">
              <w:rPr>
                <w:rFonts w:cstheme="minorHAnsi"/>
              </w:rPr>
              <w:t>Wojtysiak</w:t>
            </w:r>
            <w:r w:rsidR="00991C0D">
              <w:rPr>
                <w:rFonts w:cstheme="minorHAnsi"/>
              </w:rPr>
              <w:t xml:space="preserve"> </w:t>
            </w:r>
            <w:r w:rsidRPr="00A80EB7">
              <w:rPr>
                <w:rFonts w:cstheme="minorHAnsi"/>
              </w:rPr>
              <w:t>(Admin Chair)</w:t>
            </w:r>
          </w:p>
        </w:tc>
        <w:tc>
          <w:tcPr>
            <w:tcW w:w="1525" w:type="dxa"/>
          </w:tcPr>
          <w:p w14:paraId="470BC1DF" w14:textId="77758CF3" w:rsidR="00AD0C6F" w:rsidRPr="005006B4" w:rsidRDefault="005006B4" w:rsidP="005006B4">
            <w:pPr>
              <w:jc w:val="center"/>
              <w:rPr>
                <w:rFonts w:cstheme="minorHAnsi"/>
              </w:rPr>
            </w:pPr>
            <w:r>
              <w:rPr>
                <w:rFonts w:cstheme="minorHAnsi"/>
              </w:rPr>
              <w:t>X</w:t>
            </w:r>
          </w:p>
        </w:tc>
      </w:tr>
      <w:tr w:rsidR="00AD0C6F" w:rsidRPr="00691534" w14:paraId="0312B1C9" w14:textId="77777777" w:rsidTr="50774B74">
        <w:trPr>
          <w:gridBefore w:val="1"/>
          <w:wBefore w:w="8" w:type="dxa"/>
        </w:trPr>
        <w:tc>
          <w:tcPr>
            <w:tcW w:w="2515" w:type="dxa"/>
            <w:shd w:val="clear" w:color="auto" w:fill="BFBFBF" w:themeFill="background1" w:themeFillShade="BF"/>
            <w:vAlign w:val="center"/>
          </w:tcPr>
          <w:p w14:paraId="00C77C27" w14:textId="77777777" w:rsidR="00AD0C6F" w:rsidRPr="00745C4A" w:rsidRDefault="00AD0C6F" w:rsidP="00AD0C6F">
            <w:pPr>
              <w:jc w:val="center"/>
              <w:rPr>
                <w:rFonts w:cstheme="minorHAnsi"/>
                <w:b/>
                <w:sz w:val="12"/>
                <w:szCs w:val="12"/>
              </w:rPr>
            </w:pPr>
          </w:p>
        </w:tc>
        <w:tc>
          <w:tcPr>
            <w:tcW w:w="6030" w:type="dxa"/>
            <w:gridSpan w:val="2"/>
            <w:shd w:val="clear" w:color="auto" w:fill="BFBFBF" w:themeFill="background1" w:themeFillShade="BF"/>
            <w:vAlign w:val="center"/>
          </w:tcPr>
          <w:p w14:paraId="7FF2A2BB" w14:textId="77777777" w:rsidR="00AD0C6F" w:rsidRPr="00745C4A" w:rsidRDefault="00AD0C6F" w:rsidP="00AD0C6F">
            <w:pPr>
              <w:rPr>
                <w:rFonts w:cstheme="minorHAnsi"/>
                <w:sz w:val="12"/>
                <w:szCs w:val="12"/>
              </w:rPr>
            </w:pPr>
          </w:p>
        </w:tc>
        <w:tc>
          <w:tcPr>
            <w:tcW w:w="1525" w:type="dxa"/>
            <w:shd w:val="clear" w:color="auto" w:fill="BFBFBF" w:themeFill="background1" w:themeFillShade="BF"/>
          </w:tcPr>
          <w:p w14:paraId="1A59D37A" w14:textId="77777777" w:rsidR="00AD0C6F" w:rsidRPr="00EF4073" w:rsidRDefault="00AD0C6F" w:rsidP="00AD0C6F">
            <w:pPr>
              <w:jc w:val="center"/>
              <w:rPr>
                <w:rFonts w:cstheme="minorHAnsi"/>
                <w:sz w:val="12"/>
                <w:szCs w:val="12"/>
              </w:rPr>
            </w:pPr>
          </w:p>
        </w:tc>
      </w:tr>
      <w:tr w:rsidR="00991C0D" w:rsidRPr="00691534" w14:paraId="4396503D" w14:textId="77777777" w:rsidTr="50774B74">
        <w:trPr>
          <w:gridBefore w:val="1"/>
          <w:wBefore w:w="8" w:type="dxa"/>
        </w:trPr>
        <w:tc>
          <w:tcPr>
            <w:tcW w:w="2515" w:type="dxa"/>
            <w:vMerge w:val="restart"/>
            <w:vAlign w:val="center"/>
          </w:tcPr>
          <w:p w14:paraId="6E77ED9D" w14:textId="492E759C" w:rsidR="00991C0D" w:rsidRPr="00A80EB7" w:rsidRDefault="00991C0D" w:rsidP="00991C0D">
            <w:pPr>
              <w:jc w:val="center"/>
              <w:rPr>
                <w:rFonts w:cstheme="minorHAnsi"/>
                <w:b/>
              </w:rPr>
            </w:pPr>
            <w:r w:rsidRPr="00A80EB7">
              <w:rPr>
                <w:rFonts w:cstheme="minorHAnsi"/>
                <w:b/>
              </w:rPr>
              <w:t>Admin Rep</w:t>
            </w:r>
          </w:p>
        </w:tc>
        <w:tc>
          <w:tcPr>
            <w:tcW w:w="6030" w:type="dxa"/>
            <w:gridSpan w:val="2"/>
            <w:vAlign w:val="center"/>
          </w:tcPr>
          <w:p w14:paraId="37A03ED1" w14:textId="008D8D40" w:rsidR="00991C0D" w:rsidRPr="00A80EB7" w:rsidRDefault="00991C0D" w:rsidP="00991C0D">
            <w:pPr>
              <w:rPr>
                <w:rFonts w:cstheme="minorHAnsi"/>
              </w:rPr>
            </w:pPr>
            <w:r w:rsidRPr="00A80EB7">
              <w:rPr>
                <w:rFonts w:cstheme="minorHAnsi"/>
              </w:rPr>
              <w:t>Kim Arbolante</w:t>
            </w:r>
          </w:p>
        </w:tc>
        <w:tc>
          <w:tcPr>
            <w:tcW w:w="1525" w:type="dxa"/>
          </w:tcPr>
          <w:p w14:paraId="1996A721" w14:textId="3A03ECA6" w:rsidR="00991C0D" w:rsidRPr="00A80EB7" w:rsidRDefault="00991C0D" w:rsidP="00991C0D">
            <w:pPr>
              <w:jc w:val="center"/>
              <w:rPr>
                <w:rFonts w:cstheme="minorHAnsi"/>
              </w:rPr>
            </w:pPr>
          </w:p>
        </w:tc>
      </w:tr>
      <w:tr w:rsidR="00991C0D" w:rsidRPr="00691534" w14:paraId="0F8E8119" w14:textId="77777777" w:rsidTr="50774B74">
        <w:trPr>
          <w:gridBefore w:val="1"/>
          <w:wBefore w:w="8" w:type="dxa"/>
        </w:trPr>
        <w:tc>
          <w:tcPr>
            <w:tcW w:w="2515" w:type="dxa"/>
            <w:vMerge/>
            <w:vAlign w:val="center"/>
          </w:tcPr>
          <w:p w14:paraId="0A6FFF82" w14:textId="77777777" w:rsidR="00991C0D" w:rsidRPr="00A80EB7" w:rsidRDefault="00991C0D" w:rsidP="00991C0D">
            <w:pPr>
              <w:jc w:val="center"/>
              <w:rPr>
                <w:rFonts w:cstheme="minorHAnsi"/>
                <w:b/>
              </w:rPr>
            </w:pPr>
          </w:p>
        </w:tc>
        <w:tc>
          <w:tcPr>
            <w:tcW w:w="6030" w:type="dxa"/>
            <w:gridSpan w:val="2"/>
            <w:vAlign w:val="center"/>
          </w:tcPr>
          <w:p w14:paraId="05A9D1C8" w14:textId="517078E6" w:rsidR="00991C0D" w:rsidRPr="00A80EB7" w:rsidRDefault="00991C0D" w:rsidP="00991C0D">
            <w:pPr>
              <w:rPr>
                <w:rFonts w:cstheme="minorHAnsi"/>
              </w:rPr>
            </w:pPr>
            <w:r w:rsidRPr="00A80EB7">
              <w:rPr>
                <w:rFonts w:cstheme="minorHAnsi"/>
              </w:rPr>
              <w:t xml:space="preserve">Leo Ocampo </w:t>
            </w:r>
          </w:p>
        </w:tc>
        <w:tc>
          <w:tcPr>
            <w:tcW w:w="1525" w:type="dxa"/>
          </w:tcPr>
          <w:p w14:paraId="5EE197EE" w14:textId="11BF805C" w:rsidR="00991C0D" w:rsidRPr="00A80EB7" w:rsidRDefault="002415DE" w:rsidP="00991C0D">
            <w:pPr>
              <w:jc w:val="center"/>
              <w:rPr>
                <w:rFonts w:cstheme="minorHAnsi"/>
              </w:rPr>
            </w:pPr>
            <w:r>
              <w:rPr>
                <w:rFonts w:cstheme="minorHAnsi"/>
              </w:rPr>
              <w:t>X</w:t>
            </w:r>
          </w:p>
        </w:tc>
      </w:tr>
      <w:tr w:rsidR="00991C0D" w:rsidRPr="00691534" w14:paraId="7329D577" w14:textId="77777777" w:rsidTr="50774B74">
        <w:trPr>
          <w:gridBefore w:val="1"/>
          <w:wBefore w:w="8" w:type="dxa"/>
        </w:trPr>
        <w:tc>
          <w:tcPr>
            <w:tcW w:w="2515" w:type="dxa"/>
            <w:vMerge/>
            <w:vAlign w:val="center"/>
          </w:tcPr>
          <w:p w14:paraId="79C9B576" w14:textId="77777777" w:rsidR="00991C0D" w:rsidRPr="00A80EB7" w:rsidRDefault="00991C0D" w:rsidP="00991C0D">
            <w:pPr>
              <w:jc w:val="center"/>
              <w:rPr>
                <w:rFonts w:cstheme="minorHAnsi"/>
                <w:b/>
              </w:rPr>
            </w:pPr>
          </w:p>
        </w:tc>
        <w:tc>
          <w:tcPr>
            <w:tcW w:w="6030" w:type="dxa"/>
            <w:gridSpan w:val="2"/>
            <w:vAlign w:val="center"/>
          </w:tcPr>
          <w:p w14:paraId="7891174A" w14:textId="62DAEAEE" w:rsidR="00991C0D" w:rsidRPr="00A80EB7" w:rsidRDefault="00991C0D" w:rsidP="00991C0D">
            <w:pPr>
              <w:rPr>
                <w:rFonts w:cstheme="minorHAnsi"/>
              </w:rPr>
            </w:pPr>
            <w:r w:rsidRPr="00A80EB7">
              <w:rPr>
                <w:rFonts w:cstheme="minorHAnsi"/>
              </w:rPr>
              <w:t>Sooyeon Kim</w:t>
            </w:r>
          </w:p>
        </w:tc>
        <w:tc>
          <w:tcPr>
            <w:tcW w:w="1525" w:type="dxa"/>
          </w:tcPr>
          <w:p w14:paraId="713757A2" w14:textId="7AAC09A2" w:rsidR="00991C0D" w:rsidRPr="00A80EB7" w:rsidRDefault="002415DE" w:rsidP="00991C0D">
            <w:pPr>
              <w:jc w:val="center"/>
              <w:rPr>
                <w:rFonts w:cstheme="minorHAnsi"/>
              </w:rPr>
            </w:pPr>
            <w:r>
              <w:rPr>
                <w:rFonts w:cstheme="minorHAnsi"/>
              </w:rPr>
              <w:t>X</w:t>
            </w:r>
          </w:p>
        </w:tc>
      </w:tr>
      <w:tr w:rsidR="00991C0D" w:rsidRPr="00691534" w14:paraId="0C583D93" w14:textId="77777777" w:rsidTr="50774B74">
        <w:trPr>
          <w:gridBefore w:val="1"/>
          <w:wBefore w:w="8" w:type="dxa"/>
        </w:trPr>
        <w:tc>
          <w:tcPr>
            <w:tcW w:w="2515" w:type="dxa"/>
            <w:vMerge/>
            <w:vAlign w:val="center"/>
          </w:tcPr>
          <w:p w14:paraId="149FFD5C" w14:textId="77777777" w:rsidR="00991C0D" w:rsidRPr="00A80EB7" w:rsidRDefault="00991C0D" w:rsidP="00991C0D">
            <w:pPr>
              <w:jc w:val="center"/>
              <w:rPr>
                <w:rFonts w:cstheme="minorHAnsi"/>
                <w:b/>
              </w:rPr>
            </w:pPr>
          </w:p>
        </w:tc>
        <w:tc>
          <w:tcPr>
            <w:tcW w:w="6030" w:type="dxa"/>
            <w:gridSpan w:val="2"/>
            <w:vAlign w:val="center"/>
          </w:tcPr>
          <w:p w14:paraId="26EF1A90" w14:textId="7216A3E8" w:rsidR="00991C0D" w:rsidRPr="00A80EB7" w:rsidRDefault="001241B4" w:rsidP="00991C0D">
            <w:pPr>
              <w:rPr>
                <w:rFonts w:cstheme="minorHAnsi"/>
              </w:rPr>
            </w:pPr>
            <w:r w:rsidRPr="00A80EB7">
              <w:rPr>
                <w:rFonts w:cstheme="minorHAnsi"/>
              </w:rPr>
              <w:t>Kristin Rabe</w:t>
            </w:r>
          </w:p>
        </w:tc>
        <w:tc>
          <w:tcPr>
            <w:tcW w:w="1525" w:type="dxa"/>
          </w:tcPr>
          <w:p w14:paraId="3DDAC22E" w14:textId="34FA7F3E" w:rsidR="00991C0D" w:rsidRPr="00A80EB7" w:rsidRDefault="002415DE" w:rsidP="00991C0D">
            <w:pPr>
              <w:jc w:val="center"/>
              <w:rPr>
                <w:rFonts w:cstheme="minorHAnsi"/>
              </w:rPr>
            </w:pPr>
            <w:r>
              <w:rPr>
                <w:rFonts w:cstheme="minorHAnsi"/>
              </w:rPr>
              <w:t>X</w:t>
            </w:r>
          </w:p>
        </w:tc>
      </w:tr>
      <w:tr w:rsidR="00991C0D" w:rsidRPr="00691534" w14:paraId="15447BF1" w14:textId="77777777" w:rsidTr="50774B74">
        <w:trPr>
          <w:gridBefore w:val="1"/>
          <w:wBefore w:w="8" w:type="dxa"/>
        </w:trPr>
        <w:tc>
          <w:tcPr>
            <w:tcW w:w="2515" w:type="dxa"/>
            <w:vMerge/>
            <w:vAlign w:val="center"/>
          </w:tcPr>
          <w:p w14:paraId="76EFFF74" w14:textId="77777777" w:rsidR="00991C0D" w:rsidRPr="00A80EB7" w:rsidRDefault="00991C0D" w:rsidP="00991C0D">
            <w:pPr>
              <w:jc w:val="center"/>
              <w:rPr>
                <w:rFonts w:cstheme="minorHAnsi"/>
                <w:b/>
              </w:rPr>
            </w:pPr>
          </w:p>
        </w:tc>
        <w:tc>
          <w:tcPr>
            <w:tcW w:w="6030" w:type="dxa"/>
            <w:gridSpan w:val="2"/>
            <w:vAlign w:val="center"/>
          </w:tcPr>
          <w:p w14:paraId="303EE23B" w14:textId="6B4492CE" w:rsidR="00991C0D" w:rsidRPr="00A80EB7" w:rsidRDefault="003403A4" w:rsidP="00991C0D">
            <w:pPr>
              <w:rPr>
                <w:rFonts w:cstheme="minorHAnsi"/>
              </w:rPr>
            </w:pPr>
            <w:r>
              <w:rPr>
                <w:rFonts w:cstheme="minorHAnsi"/>
              </w:rPr>
              <w:t>Kalina Hill</w:t>
            </w:r>
          </w:p>
        </w:tc>
        <w:tc>
          <w:tcPr>
            <w:tcW w:w="1525" w:type="dxa"/>
          </w:tcPr>
          <w:p w14:paraId="7779C341" w14:textId="08F03CE0" w:rsidR="00991C0D" w:rsidRPr="00A80EB7" w:rsidRDefault="002415DE" w:rsidP="00991C0D">
            <w:pPr>
              <w:jc w:val="center"/>
              <w:rPr>
                <w:rFonts w:cstheme="minorHAnsi"/>
              </w:rPr>
            </w:pPr>
            <w:r>
              <w:rPr>
                <w:rFonts w:cstheme="minorHAnsi"/>
              </w:rPr>
              <w:t>X</w:t>
            </w:r>
          </w:p>
        </w:tc>
      </w:tr>
      <w:tr w:rsidR="00991C0D" w:rsidRPr="00691534" w14:paraId="05EEBE52" w14:textId="77777777" w:rsidTr="50774B74">
        <w:trPr>
          <w:gridBefore w:val="1"/>
          <w:wBefore w:w="8" w:type="dxa"/>
        </w:trPr>
        <w:tc>
          <w:tcPr>
            <w:tcW w:w="2515" w:type="dxa"/>
            <w:shd w:val="clear" w:color="auto" w:fill="BFBFBF" w:themeFill="background1" w:themeFillShade="BF"/>
            <w:vAlign w:val="center"/>
          </w:tcPr>
          <w:p w14:paraId="2FCB358E" w14:textId="77777777" w:rsidR="00991C0D" w:rsidRPr="00745C4A" w:rsidRDefault="00991C0D" w:rsidP="00991C0D">
            <w:pPr>
              <w:jc w:val="center"/>
              <w:rPr>
                <w:rFonts w:cstheme="minorHAnsi"/>
                <w:b/>
                <w:sz w:val="12"/>
                <w:szCs w:val="12"/>
              </w:rPr>
            </w:pPr>
          </w:p>
        </w:tc>
        <w:tc>
          <w:tcPr>
            <w:tcW w:w="6030" w:type="dxa"/>
            <w:gridSpan w:val="2"/>
            <w:shd w:val="clear" w:color="auto" w:fill="BFBFBF" w:themeFill="background1" w:themeFillShade="BF"/>
            <w:vAlign w:val="center"/>
          </w:tcPr>
          <w:p w14:paraId="21D265F3" w14:textId="77777777" w:rsidR="00991C0D" w:rsidRPr="00745C4A" w:rsidRDefault="00991C0D" w:rsidP="00991C0D">
            <w:pPr>
              <w:rPr>
                <w:rFonts w:cstheme="minorHAnsi"/>
                <w:sz w:val="12"/>
                <w:szCs w:val="12"/>
              </w:rPr>
            </w:pPr>
          </w:p>
        </w:tc>
        <w:tc>
          <w:tcPr>
            <w:tcW w:w="1525" w:type="dxa"/>
            <w:shd w:val="clear" w:color="auto" w:fill="BFBFBF" w:themeFill="background1" w:themeFillShade="BF"/>
          </w:tcPr>
          <w:p w14:paraId="1F9DDB32" w14:textId="77777777" w:rsidR="00991C0D" w:rsidRPr="00745C4A" w:rsidRDefault="00991C0D" w:rsidP="00991C0D">
            <w:pPr>
              <w:jc w:val="center"/>
              <w:rPr>
                <w:rFonts w:cstheme="minorHAnsi"/>
                <w:sz w:val="12"/>
                <w:szCs w:val="12"/>
              </w:rPr>
            </w:pPr>
          </w:p>
        </w:tc>
      </w:tr>
      <w:tr w:rsidR="008E4830" w:rsidRPr="00691534" w14:paraId="241446B5" w14:textId="77777777" w:rsidTr="50774B74">
        <w:trPr>
          <w:gridBefore w:val="1"/>
          <w:wBefore w:w="8" w:type="dxa"/>
        </w:trPr>
        <w:tc>
          <w:tcPr>
            <w:tcW w:w="2515" w:type="dxa"/>
            <w:vMerge w:val="restart"/>
            <w:vAlign w:val="center"/>
          </w:tcPr>
          <w:p w14:paraId="60508D55" w14:textId="1C130548" w:rsidR="008E4830" w:rsidRPr="00A80EB7" w:rsidRDefault="008E4830" w:rsidP="008E4830">
            <w:pPr>
              <w:jc w:val="center"/>
              <w:rPr>
                <w:rFonts w:cstheme="minorHAnsi"/>
                <w:b/>
              </w:rPr>
            </w:pPr>
            <w:r w:rsidRPr="00A80EB7">
              <w:rPr>
                <w:rFonts w:cstheme="minorHAnsi"/>
                <w:b/>
              </w:rPr>
              <w:t>Classified Rep</w:t>
            </w:r>
          </w:p>
        </w:tc>
        <w:tc>
          <w:tcPr>
            <w:tcW w:w="6030" w:type="dxa"/>
            <w:gridSpan w:val="2"/>
            <w:vAlign w:val="center"/>
          </w:tcPr>
          <w:p w14:paraId="0D4AF1BD" w14:textId="066DB4F9" w:rsidR="008E4830" w:rsidRPr="00A80EB7" w:rsidRDefault="008E4830" w:rsidP="008E4830">
            <w:pPr>
              <w:rPr>
                <w:rFonts w:cstheme="minorHAnsi"/>
              </w:rPr>
            </w:pPr>
            <w:r w:rsidRPr="730B6321">
              <w:rPr>
                <w:color w:val="000000" w:themeColor="text1"/>
              </w:rPr>
              <w:t>Rima Bhakta</w:t>
            </w:r>
          </w:p>
        </w:tc>
        <w:tc>
          <w:tcPr>
            <w:tcW w:w="1525" w:type="dxa"/>
          </w:tcPr>
          <w:p w14:paraId="0F289CCE" w14:textId="2C5DD214" w:rsidR="008E4830" w:rsidRPr="00A80EB7" w:rsidRDefault="00837614" w:rsidP="008E4830">
            <w:pPr>
              <w:jc w:val="center"/>
              <w:rPr>
                <w:rFonts w:cstheme="minorHAnsi"/>
              </w:rPr>
            </w:pPr>
            <w:r>
              <w:rPr>
                <w:rFonts w:cstheme="minorHAnsi"/>
              </w:rPr>
              <w:t>X</w:t>
            </w:r>
          </w:p>
        </w:tc>
      </w:tr>
      <w:tr w:rsidR="00E7607B" w:rsidRPr="00691534" w14:paraId="624E2F9A" w14:textId="77777777" w:rsidTr="50774B74">
        <w:trPr>
          <w:gridBefore w:val="1"/>
          <w:wBefore w:w="8" w:type="dxa"/>
        </w:trPr>
        <w:tc>
          <w:tcPr>
            <w:tcW w:w="2515" w:type="dxa"/>
            <w:vMerge/>
          </w:tcPr>
          <w:p w14:paraId="07D4CABC" w14:textId="77777777" w:rsidR="00E7607B" w:rsidRPr="00A80EB7" w:rsidRDefault="00E7607B" w:rsidP="00E7607B">
            <w:pPr>
              <w:jc w:val="center"/>
              <w:rPr>
                <w:rFonts w:cstheme="minorHAnsi"/>
                <w:b/>
              </w:rPr>
            </w:pPr>
          </w:p>
        </w:tc>
        <w:tc>
          <w:tcPr>
            <w:tcW w:w="6030" w:type="dxa"/>
            <w:gridSpan w:val="2"/>
            <w:vAlign w:val="center"/>
          </w:tcPr>
          <w:p w14:paraId="09724872" w14:textId="619468BE" w:rsidR="00E7607B" w:rsidRPr="00A80EB7" w:rsidRDefault="00E7607B" w:rsidP="00E7607B">
            <w:pPr>
              <w:rPr>
                <w:rFonts w:cstheme="minorHAnsi"/>
              </w:rPr>
            </w:pPr>
            <w:r>
              <w:t>Patsy Ulloa</w:t>
            </w:r>
          </w:p>
        </w:tc>
        <w:tc>
          <w:tcPr>
            <w:tcW w:w="1525" w:type="dxa"/>
          </w:tcPr>
          <w:p w14:paraId="0051EF19" w14:textId="56998AF4" w:rsidR="00E7607B" w:rsidRPr="00A80EB7" w:rsidRDefault="00E7607B" w:rsidP="00E7607B">
            <w:pPr>
              <w:jc w:val="center"/>
              <w:rPr>
                <w:rFonts w:cstheme="minorHAnsi"/>
              </w:rPr>
            </w:pPr>
          </w:p>
        </w:tc>
      </w:tr>
      <w:tr w:rsidR="00E7607B" w:rsidRPr="00691534" w14:paraId="168AEB19" w14:textId="77777777" w:rsidTr="50774B74">
        <w:trPr>
          <w:gridBefore w:val="1"/>
          <w:wBefore w:w="8" w:type="dxa"/>
        </w:trPr>
        <w:tc>
          <w:tcPr>
            <w:tcW w:w="2515" w:type="dxa"/>
            <w:vMerge/>
          </w:tcPr>
          <w:p w14:paraId="62C2FE47" w14:textId="77777777" w:rsidR="00E7607B" w:rsidRPr="00A80EB7" w:rsidRDefault="00E7607B" w:rsidP="00E7607B">
            <w:pPr>
              <w:jc w:val="center"/>
              <w:rPr>
                <w:rFonts w:cstheme="minorHAnsi"/>
                <w:b/>
              </w:rPr>
            </w:pPr>
          </w:p>
        </w:tc>
        <w:tc>
          <w:tcPr>
            <w:tcW w:w="6030" w:type="dxa"/>
            <w:gridSpan w:val="2"/>
            <w:vAlign w:val="center"/>
          </w:tcPr>
          <w:p w14:paraId="6DA1C7D3" w14:textId="0F1915ED" w:rsidR="00E7607B" w:rsidRPr="00AD3F28" w:rsidRDefault="00E7607B" w:rsidP="00E7607B">
            <w:pPr>
              <w:rPr>
                <w:rFonts w:cstheme="minorHAnsi"/>
              </w:rPr>
            </w:pPr>
          </w:p>
        </w:tc>
        <w:tc>
          <w:tcPr>
            <w:tcW w:w="1525" w:type="dxa"/>
          </w:tcPr>
          <w:p w14:paraId="727BE847" w14:textId="74599477" w:rsidR="00E7607B" w:rsidRPr="00A80EB7" w:rsidRDefault="00E7607B" w:rsidP="00E7607B">
            <w:pPr>
              <w:jc w:val="center"/>
              <w:rPr>
                <w:rFonts w:cstheme="minorHAnsi"/>
              </w:rPr>
            </w:pPr>
          </w:p>
        </w:tc>
      </w:tr>
      <w:tr w:rsidR="00E7607B" w:rsidRPr="00691534" w14:paraId="04737F0C" w14:textId="77777777" w:rsidTr="50774B74">
        <w:trPr>
          <w:gridBefore w:val="1"/>
          <w:wBefore w:w="8" w:type="dxa"/>
        </w:trPr>
        <w:tc>
          <w:tcPr>
            <w:tcW w:w="2515" w:type="dxa"/>
            <w:vMerge/>
          </w:tcPr>
          <w:p w14:paraId="7CE0983B" w14:textId="77777777" w:rsidR="00E7607B" w:rsidRPr="00A80EB7" w:rsidRDefault="00E7607B" w:rsidP="00E7607B">
            <w:pPr>
              <w:jc w:val="center"/>
              <w:rPr>
                <w:rFonts w:cstheme="minorHAnsi"/>
                <w:b/>
              </w:rPr>
            </w:pPr>
          </w:p>
        </w:tc>
        <w:tc>
          <w:tcPr>
            <w:tcW w:w="6030" w:type="dxa"/>
            <w:gridSpan w:val="2"/>
            <w:vAlign w:val="center"/>
          </w:tcPr>
          <w:p w14:paraId="4F3D1D1F" w14:textId="6EE79649" w:rsidR="00E7607B" w:rsidRPr="00A80EB7" w:rsidRDefault="00E7607B" w:rsidP="00E7607B"/>
        </w:tc>
        <w:tc>
          <w:tcPr>
            <w:tcW w:w="1525" w:type="dxa"/>
          </w:tcPr>
          <w:p w14:paraId="76931AAE" w14:textId="77777777" w:rsidR="00E7607B" w:rsidRPr="00A80EB7" w:rsidRDefault="00E7607B" w:rsidP="00E7607B">
            <w:pPr>
              <w:jc w:val="center"/>
              <w:rPr>
                <w:rFonts w:cstheme="minorHAnsi"/>
              </w:rPr>
            </w:pPr>
          </w:p>
        </w:tc>
      </w:tr>
      <w:tr w:rsidR="00E7607B" w:rsidRPr="00691534" w14:paraId="32F2499B" w14:textId="77777777" w:rsidTr="50774B74">
        <w:trPr>
          <w:gridBefore w:val="1"/>
          <w:wBefore w:w="8" w:type="dxa"/>
        </w:trPr>
        <w:tc>
          <w:tcPr>
            <w:tcW w:w="2515" w:type="dxa"/>
            <w:vMerge/>
          </w:tcPr>
          <w:p w14:paraId="7F2DDE9D" w14:textId="77777777" w:rsidR="00E7607B" w:rsidRPr="00A80EB7" w:rsidRDefault="00E7607B" w:rsidP="00E7607B">
            <w:pPr>
              <w:jc w:val="center"/>
              <w:rPr>
                <w:rFonts w:cstheme="minorHAnsi"/>
                <w:b/>
              </w:rPr>
            </w:pPr>
          </w:p>
        </w:tc>
        <w:tc>
          <w:tcPr>
            <w:tcW w:w="6030" w:type="dxa"/>
            <w:gridSpan w:val="2"/>
            <w:vAlign w:val="center"/>
          </w:tcPr>
          <w:p w14:paraId="1DC2363C" w14:textId="58EE1169" w:rsidR="00E7607B" w:rsidRPr="003403A4" w:rsidRDefault="00E7607B" w:rsidP="00E7607B">
            <w:pPr>
              <w:rPr>
                <w:color w:val="000000" w:themeColor="text1"/>
              </w:rPr>
            </w:pPr>
          </w:p>
        </w:tc>
        <w:tc>
          <w:tcPr>
            <w:tcW w:w="1525" w:type="dxa"/>
          </w:tcPr>
          <w:p w14:paraId="3EA74AED" w14:textId="5B74A308" w:rsidR="00E7607B" w:rsidRPr="00A80EB7" w:rsidRDefault="00E7607B" w:rsidP="00E7607B">
            <w:pPr>
              <w:jc w:val="center"/>
              <w:rPr>
                <w:rFonts w:cstheme="minorHAnsi"/>
              </w:rPr>
            </w:pPr>
          </w:p>
        </w:tc>
      </w:tr>
      <w:tr w:rsidR="00E7607B" w:rsidRPr="00691534" w14:paraId="2CA234FA" w14:textId="77777777" w:rsidTr="50774B74">
        <w:trPr>
          <w:gridBefore w:val="1"/>
          <w:wBefore w:w="8" w:type="dxa"/>
        </w:trPr>
        <w:tc>
          <w:tcPr>
            <w:tcW w:w="2515" w:type="dxa"/>
            <w:shd w:val="clear" w:color="auto" w:fill="BFBFBF" w:themeFill="background1" w:themeFillShade="BF"/>
            <w:vAlign w:val="center"/>
          </w:tcPr>
          <w:p w14:paraId="08C5F6EC" w14:textId="77777777" w:rsidR="00E7607B" w:rsidRPr="00745C4A" w:rsidRDefault="00E7607B" w:rsidP="00E7607B">
            <w:pPr>
              <w:jc w:val="center"/>
              <w:rPr>
                <w:rFonts w:cstheme="minorHAnsi"/>
                <w:b/>
                <w:sz w:val="12"/>
                <w:szCs w:val="12"/>
              </w:rPr>
            </w:pPr>
          </w:p>
        </w:tc>
        <w:tc>
          <w:tcPr>
            <w:tcW w:w="6030" w:type="dxa"/>
            <w:gridSpan w:val="2"/>
            <w:shd w:val="clear" w:color="auto" w:fill="BFBFBF" w:themeFill="background1" w:themeFillShade="BF"/>
            <w:vAlign w:val="center"/>
          </w:tcPr>
          <w:p w14:paraId="2D9E6120" w14:textId="77777777" w:rsidR="00E7607B" w:rsidRPr="00745C4A" w:rsidRDefault="00E7607B" w:rsidP="00E7607B">
            <w:pPr>
              <w:rPr>
                <w:rFonts w:cstheme="minorHAnsi"/>
                <w:sz w:val="12"/>
                <w:szCs w:val="12"/>
              </w:rPr>
            </w:pPr>
          </w:p>
        </w:tc>
        <w:tc>
          <w:tcPr>
            <w:tcW w:w="1525" w:type="dxa"/>
            <w:shd w:val="clear" w:color="auto" w:fill="BFBFBF" w:themeFill="background1" w:themeFillShade="BF"/>
          </w:tcPr>
          <w:p w14:paraId="3000E01B" w14:textId="77777777" w:rsidR="00E7607B" w:rsidRPr="00745C4A" w:rsidRDefault="00E7607B" w:rsidP="00E7607B">
            <w:pPr>
              <w:jc w:val="center"/>
              <w:rPr>
                <w:rFonts w:cstheme="minorHAnsi"/>
                <w:sz w:val="12"/>
                <w:szCs w:val="12"/>
              </w:rPr>
            </w:pPr>
          </w:p>
        </w:tc>
      </w:tr>
      <w:tr w:rsidR="00E7607B" w:rsidRPr="00691534" w14:paraId="4DB470FE" w14:textId="77777777" w:rsidTr="50774B74">
        <w:trPr>
          <w:gridBefore w:val="1"/>
          <w:wBefore w:w="8" w:type="dxa"/>
        </w:trPr>
        <w:tc>
          <w:tcPr>
            <w:tcW w:w="2515" w:type="dxa"/>
            <w:vAlign w:val="center"/>
          </w:tcPr>
          <w:p w14:paraId="7A31AB7D" w14:textId="36F8AFAC" w:rsidR="00E7607B" w:rsidRPr="00A80EB7" w:rsidRDefault="00E7607B" w:rsidP="00E7607B">
            <w:pPr>
              <w:jc w:val="center"/>
              <w:rPr>
                <w:rFonts w:cstheme="minorHAnsi"/>
                <w:b/>
              </w:rPr>
            </w:pPr>
            <w:r w:rsidRPr="00A80EB7">
              <w:rPr>
                <w:rFonts w:cstheme="minorHAnsi"/>
                <w:b/>
              </w:rPr>
              <w:t>Strategic Directions Co-Chair, or Designee</w:t>
            </w:r>
          </w:p>
        </w:tc>
        <w:tc>
          <w:tcPr>
            <w:tcW w:w="6030" w:type="dxa"/>
            <w:gridSpan w:val="2"/>
            <w:vAlign w:val="center"/>
          </w:tcPr>
          <w:p w14:paraId="5E8CDA89" w14:textId="11CC8A45" w:rsidR="00E7607B" w:rsidRPr="00A80EB7" w:rsidRDefault="00E7607B" w:rsidP="00E7607B">
            <w:pPr>
              <w:rPr>
                <w:rFonts w:cstheme="minorHAnsi"/>
              </w:rPr>
            </w:pPr>
            <w:r>
              <w:rPr>
                <w:rFonts w:cstheme="minorHAnsi"/>
              </w:rPr>
              <w:t>Sooyeon Kim</w:t>
            </w:r>
          </w:p>
        </w:tc>
        <w:tc>
          <w:tcPr>
            <w:tcW w:w="1525" w:type="dxa"/>
          </w:tcPr>
          <w:p w14:paraId="5CA8AAFC" w14:textId="26510908" w:rsidR="00E7607B" w:rsidRPr="00A80EB7" w:rsidRDefault="00837614" w:rsidP="00E7607B">
            <w:pPr>
              <w:jc w:val="center"/>
              <w:rPr>
                <w:rFonts w:cstheme="minorHAnsi"/>
              </w:rPr>
            </w:pPr>
            <w:r>
              <w:rPr>
                <w:rFonts w:cstheme="minorHAnsi"/>
              </w:rPr>
              <w:t>X</w:t>
            </w:r>
          </w:p>
        </w:tc>
      </w:tr>
      <w:tr w:rsidR="00E7607B" w:rsidRPr="00691534" w14:paraId="46BDD848" w14:textId="77777777" w:rsidTr="50774B74">
        <w:trPr>
          <w:gridBefore w:val="1"/>
          <w:wBefore w:w="8" w:type="dxa"/>
        </w:trPr>
        <w:tc>
          <w:tcPr>
            <w:tcW w:w="2515" w:type="dxa"/>
            <w:shd w:val="clear" w:color="auto" w:fill="BFBFBF" w:themeFill="background1" w:themeFillShade="BF"/>
            <w:vAlign w:val="center"/>
          </w:tcPr>
          <w:p w14:paraId="21434A97" w14:textId="77777777" w:rsidR="00E7607B" w:rsidRPr="00745C4A" w:rsidRDefault="00E7607B" w:rsidP="00E7607B">
            <w:pPr>
              <w:jc w:val="center"/>
              <w:rPr>
                <w:rFonts w:cstheme="minorHAnsi"/>
                <w:b/>
                <w:sz w:val="12"/>
                <w:szCs w:val="12"/>
              </w:rPr>
            </w:pPr>
          </w:p>
        </w:tc>
        <w:tc>
          <w:tcPr>
            <w:tcW w:w="6030" w:type="dxa"/>
            <w:gridSpan w:val="2"/>
            <w:shd w:val="clear" w:color="auto" w:fill="BFBFBF" w:themeFill="background1" w:themeFillShade="BF"/>
            <w:vAlign w:val="center"/>
          </w:tcPr>
          <w:p w14:paraId="2D914DDC" w14:textId="77777777" w:rsidR="00E7607B" w:rsidRPr="00745C4A" w:rsidRDefault="00E7607B" w:rsidP="00E7607B">
            <w:pPr>
              <w:rPr>
                <w:rFonts w:cstheme="minorHAnsi"/>
                <w:sz w:val="12"/>
                <w:szCs w:val="12"/>
              </w:rPr>
            </w:pPr>
          </w:p>
        </w:tc>
        <w:tc>
          <w:tcPr>
            <w:tcW w:w="1525" w:type="dxa"/>
            <w:shd w:val="clear" w:color="auto" w:fill="BFBFBF" w:themeFill="background1" w:themeFillShade="BF"/>
          </w:tcPr>
          <w:p w14:paraId="3A64C3F1" w14:textId="77777777" w:rsidR="00E7607B" w:rsidRPr="00745C4A" w:rsidRDefault="00E7607B" w:rsidP="00E7607B">
            <w:pPr>
              <w:jc w:val="center"/>
              <w:rPr>
                <w:rFonts w:cstheme="minorHAnsi"/>
                <w:sz w:val="12"/>
                <w:szCs w:val="12"/>
              </w:rPr>
            </w:pPr>
          </w:p>
        </w:tc>
      </w:tr>
      <w:tr w:rsidR="00E7607B" w:rsidRPr="00691534" w14:paraId="4824DAB5" w14:textId="77777777" w:rsidTr="50774B74">
        <w:trPr>
          <w:gridBefore w:val="1"/>
          <w:wBefore w:w="8" w:type="dxa"/>
        </w:trPr>
        <w:tc>
          <w:tcPr>
            <w:tcW w:w="2515" w:type="dxa"/>
            <w:vMerge w:val="restart"/>
            <w:vAlign w:val="center"/>
          </w:tcPr>
          <w:p w14:paraId="14CA3B78" w14:textId="631FB7D8" w:rsidR="00E7607B" w:rsidRPr="00A80EB7" w:rsidRDefault="00E7607B" w:rsidP="00E7607B">
            <w:pPr>
              <w:jc w:val="center"/>
              <w:rPr>
                <w:rFonts w:cstheme="minorHAnsi"/>
                <w:b/>
              </w:rPr>
            </w:pPr>
            <w:r w:rsidRPr="00A80EB7">
              <w:rPr>
                <w:rFonts w:cstheme="minorHAnsi"/>
                <w:b/>
              </w:rPr>
              <w:t>Faculty Rep</w:t>
            </w:r>
          </w:p>
        </w:tc>
        <w:tc>
          <w:tcPr>
            <w:tcW w:w="2250" w:type="dxa"/>
            <w:vAlign w:val="center"/>
          </w:tcPr>
          <w:p w14:paraId="2D582D22" w14:textId="66919415" w:rsidR="00E7607B" w:rsidRPr="00A80EB7" w:rsidRDefault="00E7607B" w:rsidP="00E7607B">
            <w:pPr>
              <w:jc w:val="both"/>
              <w:rPr>
                <w:rFonts w:cstheme="minorHAnsi"/>
              </w:rPr>
            </w:pPr>
            <w:r>
              <w:rPr>
                <w:rFonts w:cstheme="minorHAnsi"/>
              </w:rPr>
              <w:t>Ricardo Garza</w:t>
            </w:r>
            <w:r w:rsidRPr="00A80EB7">
              <w:rPr>
                <w:rFonts w:cstheme="minorHAnsi"/>
              </w:rPr>
              <w:t xml:space="preserve">   </w:t>
            </w:r>
          </w:p>
        </w:tc>
        <w:tc>
          <w:tcPr>
            <w:tcW w:w="3780" w:type="dxa"/>
            <w:vAlign w:val="center"/>
          </w:tcPr>
          <w:p w14:paraId="2AC83038" w14:textId="5DC76531" w:rsidR="00E7607B" w:rsidRPr="00745C4A" w:rsidRDefault="00E7607B" w:rsidP="00E7607B">
            <w:pPr>
              <w:rPr>
                <w:rFonts w:cstheme="minorHAnsi"/>
                <w:i/>
                <w:iCs/>
                <w:sz w:val="20"/>
                <w:szCs w:val="20"/>
              </w:rPr>
            </w:pPr>
            <w:r w:rsidRPr="00745C4A">
              <w:rPr>
                <w:rFonts w:cstheme="minorHAnsi"/>
                <w:i/>
                <w:iCs/>
                <w:sz w:val="20"/>
                <w:szCs w:val="20"/>
              </w:rPr>
              <w:t>Assessment Committee</w:t>
            </w:r>
            <w:r w:rsidR="00D61996">
              <w:rPr>
                <w:rFonts w:cstheme="minorHAnsi"/>
                <w:i/>
                <w:iCs/>
                <w:sz w:val="20"/>
                <w:szCs w:val="20"/>
              </w:rPr>
              <w:t xml:space="preserve"> (annual)</w:t>
            </w:r>
          </w:p>
        </w:tc>
        <w:tc>
          <w:tcPr>
            <w:tcW w:w="1525" w:type="dxa"/>
            <w:vAlign w:val="center"/>
          </w:tcPr>
          <w:p w14:paraId="5CEE9707" w14:textId="3D5AC497" w:rsidR="00E7607B" w:rsidRPr="00A80EB7" w:rsidRDefault="002758A9" w:rsidP="00E7607B">
            <w:pPr>
              <w:jc w:val="center"/>
              <w:rPr>
                <w:rFonts w:cstheme="minorHAnsi"/>
              </w:rPr>
            </w:pPr>
            <w:r>
              <w:rPr>
                <w:rFonts w:cstheme="minorHAnsi"/>
              </w:rPr>
              <w:t>X</w:t>
            </w:r>
          </w:p>
        </w:tc>
      </w:tr>
      <w:tr w:rsidR="00E7607B" w:rsidRPr="00691534" w14:paraId="6BBB2558" w14:textId="77777777" w:rsidTr="50774B74">
        <w:trPr>
          <w:gridBefore w:val="1"/>
          <w:wBefore w:w="8" w:type="dxa"/>
        </w:trPr>
        <w:tc>
          <w:tcPr>
            <w:tcW w:w="2515" w:type="dxa"/>
            <w:vMerge/>
            <w:vAlign w:val="center"/>
          </w:tcPr>
          <w:p w14:paraId="26475307" w14:textId="658FD871" w:rsidR="00E7607B" w:rsidRPr="00A80EB7" w:rsidRDefault="00E7607B" w:rsidP="00E7607B">
            <w:pPr>
              <w:jc w:val="center"/>
              <w:rPr>
                <w:rFonts w:cstheme="minorHAnsi"/>
                <w:b/>
              </w:rPr>
            </w:pPr>
          </w:p>
        </w:tc>
        <w:tc>
          <w:tcPr>
            <w:tcW w:w="2250" w:type="dxa"/>
            <w:vAlign w:val="center"/>
          </w:tcPr>
          <w:p w14:paraId="7548B8E2" w14:textId="5C4FD2B1" w:rsidR="00E7607B" w:rsidRPr="00A80EB7" w:rsidRDefault="00E7607B" w:rsidP="00E7607B">
            <w:pPr>
              <w:rPr>
                <w:rFonts w:cstheme="minorHAnsi"/>
              </w:rPr>
            </w:pPr>
            <w:r w:rsidRPr="00A80EB7">
              <w:rPr>
                <w:rFonts w:cstheme="minorHAnsi"/>
              </w:rPr>
              <w:t>Kimberly Nickell</w:t>
            </w:r>
          </w:p>
        </w:tc>
        <w:tc>
          <w:tcPr>
            <w:tcW w:w="3780" w:type="dxa"/>
            <w:vAlign w:val="center"/>
          </w:tcPr>
          <w:p w14:paraId="01E9A0CE" w14:textId="2CD08AD7" w:rsidR="00E7607B" w:rsidRPr="00745C4A" w:rsidRDefault="00E7607B" w:rsidP="00E7607B">
            <w:pPr>
              <w:rPr>
                <w:rFonts w:cstheme="minorHAnsi"/>
                <w:i/>
                <w:iCs/>
                <w:sz w:val="20"/>
                <w:szCs w:val="20"/>
              </w:rPr>
            </w:pPr>
            <w:r w:rsidRPr="00745C4A">
              <w:rPr>
                <w:rFonts w:cstheme="minorHAnsi"/>
                <w:i/>
                <w:iCs/>
                <w:sz w:val="20"/>
                <w:szCs w:val="20"/>
              </w:rPr>
              <w:t>Program Review</w:t>
            </w:r>
            <w:r w:rsidR="00D61996">
              <w:rPr>
                <w:rFonts w:cstheme="minorHAnsi"/>
                <w:i/>
                <w:iCs/>
                <w:sz w:val="20"/>
                <w:szCs w:val="20"/>
              </w:rPr>
              <w:t xml:space="preserve"> (annual)</w:t>
            </w:r>
          </w:p>
        </w:tc>
        <w:tc>
          <w:tcPr>
            <w:tcW w:w="1525" w:type="dxa"/>
            <w:vAlign w:val="center"/>
          </w:tcPr>
          <w:p w14:paraId="21B3045D" w14:textId="6412D042" w:rsidR="00E7607B" w:rsidRPr="00A80EB7" w:rsidRDefault="002415DE" w:rsidP="00E7607B">
            <w:pPr>
              <w:jc w:val="center"/>
              <w:rPr>
                <w:rFonts w:cstheme="minorHAnsi"/>
              </w:rPr>
            </w:pPr>
            <w:r>
              <w:rPr>
                <w:rFonts w:cstheme="minorHAnsi"/>
              </w:rPr>
              <w:t>X</w:t>
            </w:r>
          </w:p>
        </w:tc>
      </w:tr>
      <w:tr w:rsidR="00E7607B" w:rsidRPr="00691534" w14:paraId="0773E223" w14:textId="77777777" w:rsidTr="50774B74">
        <w:trPr>
          <w:gridBefore w:val="1"/>
          <w:wBefore w:w="8" w:type="dxa"/>
        </w:trPr>
        <w:tc>
          <w:tcPr>
            <w:tcW w:w="2515" w:type="dxa"/>
            <w:vMerge/>
            <w:vAlign w:val="center"/>
          </w:tcPr>
          <w:p w14:paraId="4CF1D7DC" w14:textId="77777777" w:rsidR="00E7607B" w:rsidRPr="00A80EB7" w:rsidRDefault="00E7607B" w:rsidP="00E7607B">
            <w:pPr>
              <w:jc w:val="center"/>
              <w:rPr>
                <w:rFonts w:cstheme="minorHAnsi"/>
                <w:b/>
              </w:rPr>
            </w:pPr>
          </w:p>
        </w:tc>
        <w:tc>
          <w:tcPr>
            <w:tcW w:w="2250" w:type="dxa"/>
            <w:vAlign w:val="center"/>
          </w:tcPr>
          <w:p w14:paraId="38877F65" w14:textId="18D3EFEF" w:rsidR="00E7607B" w:rsidRPr="00A80EB7" w:rsidRDefault="00E7607B" w:rsidP="00E7607B">
            <w:pPr>
              <w:rPr>
                <w:rFonts w:cstheme="minorHAnsi"/>
              </w:rPr>
            </w:pPr>
            <w:r w:rsidRPr="00A80EB7">
              <w:rPr>
                <w:rFonts w:cstheme="minorHAnsi"/>
              </w:rPr>
              <w:t>Sondra Keckley</w:t>
            </w:r>
          </w:p>
        </w:tc>
        <w:tc>
          <w:tcPr>
            <w:tcW w:w="3780" w:type="dxa"/>
            <w:vAlign w:val="center"/>
          </w:tcPr>
          <w:p w14:paraId="412F1EEF" w14:textId="751B9E37" w:rsidR="00E7607B" w:rsidRPr="00745C4A" w:rsidRDefault="00E7607B" w:rsidP="00E7607B">
            <w:pPr>
              <w:rPr>
                <w:rFonts w:cstheme="minorHAnsi"/>
                <w:i/>
                <w:iCs/>
                <w:sz w:val="20"/>
                <w:szCs w:val="20"/>
              </w:rPr>
            </w:pPr>
            <w:r w:rsidRPr="00745C4A">
              <w:rPr>
                <w:rFonts w:cstheme="minorHAnsi"/>
                <w:i/>
                <w:iCs/>
                <w:sz w:val="20"/>
                <w:szCs w:val="20"/>
              </w:rPr>
              <w:t>Library</w:t>
            </w:r>
            <w:r w:rsidR="00D61996">
              <w:rPr>
                <w:rFonts w:cstheme="minorHAnsi"/>
                <w:i/>
                <w:iCs/>
                <w:sz w:val="20"/>
                <w:szCs w:val="20"/>
              </w:rPr>
              <w:t xml:space="preserve"> (2027)</w:t>
            </w:r>
          </w:p>
        </w:tc>
        <w:tc>
          <w:tcPr>
            <w:tcW w:w="1525" w:type="dxa"/>
            <w:vAlign w:val="center"/>
          </w:tcPr>
          <w:p w14:paraId="2729BE3D" w14:textId="2262A4D8" w:rsidR="00E7607B" w:rsidRPr="00A80EB7" w:rsidRDefault="002415DE" w:rsidP="00E7607B">
            <w:pPr>
              <w:jc w:val="center"/>
              <w:rPr>
                <w:rFonts w:cstheme="minorHAnsi"/>
              </w:rPr>
            </w:pPr>
            <w:r>
              <w:rPr>
                <w:rFonts w:cstheme="minorHAnsi"/>
              </w:rPr>
              <w:t>X</w:t>
            </w:r>
          </w:p>
        </w:tc>
      </w:tr>
      <w:tr w:rsidR="00E7607B" w:rsidRPr="00691534" w14:paraId="5F01C000" w14:textId="77777777" w:rsidTr="50774B74">
        <w:trPr>
          <w:gridBefore w:val="1"/>
          <w:wBefore w:w="8" w:type="dxa"/>
        </w:trPr>
        <w:tc>
          <w:tcPr>
            <w:tcW w:w="2515" w:type="dxa"/>
            <w:vMerge/>
            <w:vAlign w:val="center"/>
          </w:tcPr>
          <w:p w14:paraId="385B00E0" w14:textId="77777777" w:rsidR="00E7607B" w:rsidRPr="00A80EB7" w:rsidRDefault="00E7607B" w:rsidP="00E7607B">
            <w:pPr>
              <w:jc w:val="center"/>
              <w:rPr>
                <w:rFonts w:cstheme="minorHAnsi"/>
                <w:b/>
              </w:rPr>
            </w:pPr>
          </w:p>
        </w:tc>
        <w:tc>
          <w:tcPr>
            <w:tcW w:w="2250" w:type="dxa"/>
            <w:vAlign w:val="center"/>
          </w:tcPr>
          <w:p w14:paraId="7D221E56" w14:textId="7CEFA9D4" w:rsidR="00E7607B" w:rsidRPr="00A80EB7" w:rsidRDefault="00E7607B" w:rsidP="00E7607B">
            <w:pPr>
              <w:rPr>
                <w:rFonts w:cstheme="minorHAnsi"/>
              </w:rPr>
            </w:pPr>
            <w:r>
              <w:rPr>
                <w:rFonts w:cstheme="minorHAnsi"/>
              </w:rPr>
              <w:t>Grace Commiso</w:t>
            </w:r>
          </w:p>
        </w:tc>
        <w:tc>
          <w:tcPr>
            <w:tcW w:w="3780" w:type="dxa"/>
            <w:vAlign w:val="center"/>
          </w:tcPr>
          <w:p w14:paraId="20F2B36B" w14:textId="1078D55C" w:rsidR="00E7607B" w:rsidRPr="00745C4A" w:rsidRDefault="00E7607B" w:rsidP="00E7607B">
            <w:pPr>
              <w:rPr>
                <w:rFonts w:cstheme="minorHAnsi"/>
                <w:i/>
                <w:iCs/>
                <w:sz w:val="20"/>
                <w:szCs w:val="20"/>
              </w:rPr>
            </w:pPr>
            <w:r w:rsidRPr="00745C4A">
              <w:rPr>
                <w:rFonts w:cstheme="minorHAnsi"/>
                <w:i/>
                <w:iCs/>
                <w:sz w:val="20"/>
                <w:szCs w:val="20"/>
              </w:rPr>
              <w:t>Counselor</w:t>
            </w:r>
            <w:r w:rsidR="00D61996">
              <w:rPr>
                <w:rFonts w:cstheme="minorHAnsi"/>
                <w:i/>
                <w:iCs/>
                <w:sz w:val="20"/>
                <w:szCs w:val="20"/>
              </w:rPr>
              <w:t xml:space="preserve"> (2027)</w:t>
            </w:r>
          </w:p>
        </w:tc>
        <w:tc>
          <w:tcPr>
            <w:tcW w:w="1525" w:type="dxa"/>
            <w:vAlign w:val="center"/>
          </w:tcPr>
          <w:p w14:paraId="4AD16AF9" w14:textId="035C1E91" w:rsidR="00E7607B" w:rsidRPr="00A80EB7" w:rsidRDefault="002415DE" w:rsidP="00E7607B">
            <w:pPr>
              <w:jc w:val="center"/>
              <w:rPr>
                <w:rFonts w:cstheme="minorHAnsi"/>
              </w:rPr>
            </w:pPr>
            <w:r>
              <w:rPr>
                <w:rFonts w:cstheme="minorHAnsi"/>
              </w:rPr>
              <w:t>X</w:t>
            </w:r>
          </w:p>
        </w:tc>
      </w:tr>
      <w:tr w:rsidR="00E7607B" w:rsidRPr="00691534" w14:paraId="09EF0462" w14:textId="77777777" w:rsidTr="50774B74">
        <w:trPr>
          <w:gridBefore w:val="1"/>
          <w:wBefore w:w="8" w:type="dxa"/>
          <w:trHeight w:val="50"/>
        </w:trPr>
        <w:tc>
          <w:tcPr>
            <w:tcW w:w="2515" w:type="dxa"/>
            <w:vMerge/>
            <w:vAlign w:val="center"/>
          </w:tcPr>
          <w:p w14:paraId="7BC1CEDD" w14:textId="77777777" w:rsidR="00E7607B" w:rsidRPr="00A80EB7" w:rsidRDefault="00E7607B" w:rsidP="00E7607B">
            <w:pPr>
              <w:jc w:val="center"/>
              <w:rPr>
                <w:rFonts w:cstheme="minorHAnsi"/>
                <w:b/>
              </w:rPr>
            </w:pPr>
          </w:p>
        </w:tc>
        <w:tc>
          <w:tcPr>
            <w:tcW w:w="2250" w:type="dxa"/>
            <w:shd w:val="clear" w:color="auto" w:fill="BFBFBF" w:themeFill="background1" w:themeFillShade="BF"/>
            <w:vAlign w:val="center"/>
          </w:tcPr>
          <w:p w14:paraId="1C0468F8" w14:textId="7E905235" w:rsidR="00E7607B" w:rsidRPr="00745C4A" w:rsidRDefault="00E7607B" w:rsidP="00E7607B">
            <w:pPr>
              <w:rPr>
                <w:rFonts w:cstheme="minorHAnsi"/>
                <w:sz w:val="12"/>
                <w:szCs w:val="12"/>
              </w:rPr>
            </w:pPr>
          </w:p>
        </w:tc>
        <w:tc>
          <w:tcPr>
            <w:tcW w:w="3780" w:type="dxa"/>
            <w:shd w:val="clear" w:color="auto" w:fill="BFBFBF" w:themeFill="background1" w:themeFillShade="BF"/>
            <w:vAlign w:val="center"/>
          </w:tcPr>
          <w:p w14:paraId="703BC38A" w14:textId="5469EC05" w:rsidR="00E7607B" w:rsidRPr="00745C4A" w:rsidRDefault="00E7607B" w:rsidP="00E7607B">
            <w:pPr>
              <w:rPr>
                <w:rFonts w:cstheme="minorHAnsi"/>
                <w:i/>
                <w:iCs/>
                <w:sz w:val="12"/>
                <w:szCs w:val="12"/>
              </w:rPr>
            </w:pPr>
          </w:p>
        </w:tc>
        <w:tc>
          <w:tcPr>
            <w:tcW w:w="1525" w:type="dxa"/>
            <w:shd w:val="clear" w:color="auto" w:fill="BFBFBF" w:themeFill="background1" w:themeFillShade="BF"/>
            <w:vAlign w:val="center"/>
          </w:tcPr>
          <w:p w14:paraId="43114E20" w14:textId="38FEA4C8" w:rsidR="00E7607B" w:rsidRPr="00745C4A" w:rsidRDefault="00E7607B" w:rsidP="00E7607B">
            <w:pPr>
              <w:jc w:val="center"/>
              <w:rPr>
                <w:rFonts w:cstheme="minorHAnsi"/>
                <w:sz w:val="12"/>
                <w:szCs w:val="12"/>
              </w:rPr>
            </w:pPr>
          </w:p>
        </w:tc>
      </w:tr>
      <w:tr w:rsidR="00E7607B" w:rsidRPr="00691534" w14:paraId="52925210" w14:textId="77777777" w:rsidTr="50774B74">
        <w:trPr>
          <w:gridBefore w:val="1"/>
          <w:wBefore w:w="8" w:type="dxa"/>
        </w:trPr>
        <w:tc>
          <w:tcPr>
            <w:tcW w:w="2515" w:type="dxa"/>
            <w:vMerge/>
            <w:vAlign w:val="center"/>
          </w:tcPr>
          <w:p w14:paraId="2512AC48" w14:textId="77777777" w:rsidR="00E7607B" w:rsidRPr="00A80EB7" w:rsidRDefault="00E7607B" w:rsidP="00E7607B">
            <w:pPr>
              <w:jc w:val="center"/>
              <w:rPr>
                <w:rFonts w:cstheme="minorHAnsi"/>
                <w:b/>
              </w:rPr>
            </w:pPr>
          </w:p>
        </w:tc>
        <w:tc>
          <w:tcPr>
            <w:tcW w:w="2250" w:type="dxa"/>
            <w:vAlign w:val="center"/>
          </w:tcPr>
          <w:p w14:paraId="02D89DCE" w14:textId="5A59B258" w:rsidR="00E7607B" w:rsidRPr="00A80EB7" w:rsidRDefault="00E7607B" w:rsidP="00E7607B">
            <w:pPr>
              <w:rPr>
                <w:rFonts w:cstheme="minorHAnsi"/>
              </w:rPr>
            </w:pPr>
            <w:r>
              <w:rPr>
                <w:rFonts w:cstheme="minorHAnsi"/>
              </w:rPr>
              <w:t>Laura</w:t>
            </w:r>
            <w:r w:rsidRPr="00A80EB7">
              <w:rPr>
                <w:rFonts w:cstheme="minorHAnsi"/>
              </w:rPr>
              <w:t xml:space="preserve"> </w:t>
            </w:r>
            <w:r>
              <w:rPr>
                <w:rFonts w:cstheme="minorHAnsi"/>
              </w:rPr>
              <w:t>Boots-Haupt</w:t>
            </w:r>
          </w:p>
        </w:tc>
        <w:tc>
          <w:tcPr>
            <w:tcW w:w="3780" w:type="dxa"/>
            <w:vAlign w:val="center"/>
          </w:tcPr>
          <w:p w14:paraId="4B2A93F8" w14:textId="4AB8BA95" w:rsidR="00E7607B" w:rsidRPr="00745C4A" w:rsidRDefault="00E7607B" w:rsidP="00E7607B">
            <w:pPr>
              <w:rPr>
                <w:rFonts w:cstheme="minorHAnsi"/>
                <w:i/>
                <w:iCs/>
                <w:sz w:val="20"/>
                <w:szCs w:val="20"/>
              </w:rPr>
            </w:pPr>
            <w:r w:rsidRPr="00745C4A">
              <w:rPr>
                <w:rFonts w:cstheme="minorHAnsi"/>
                <w:i/>
                <w:iCs/>
                <w:sz w:val="20"/>
                <w:szCs w:val="20"/>
              </w:rPr>
              <w:t>Agriculture, Nutrition &amp; Culinary Arts</w:t>
            </w:r>
            <w:r>
              <w:rPr>
                <w:rFonts w:cstheme="minorHAnsi"/>
                <w:i/>
                <w:iCs/>
                <w:sz w:val="20"/>
                <w:szCs w:val="20"/>
              </w:rPr>
              <w:t xml:space="preserve"> (2027)</w:t>
            </w:r>
          </w:p>
        </w:tc>
        <w:tc>
          <w:tcPr>
            <w:tcW w:w="1525" w:type="dxa"/>
            <w:vAlign w:val="center"/>
          </w:tcPr>
          <w:p w14:paraId="2AA68D95" w14:textId="000D5534" w:rsidR="00E7607B" w:rsidRPr="00A80EB7" w:rsidRDefault="002415DE" w:rsidP="00E7607B">
            <w:pPr>
              <w:jc w:val="center"/>
              <w:rPr>
                <w:rFonts w:cstheme="minorHAnsi"/>
              </w:rPr>
            </w:pPr>
            <w:r>
              <w:rPr>
                <w:rFonts w:cstheme="minorHAnsi"/>
              </w:rPr>
              <w:t>X</w:t>
            </w:r>
          </w:p>
        </w:tc>
      </w:tr>
      <w:tr w:rsidR="00E7607B" w:rsidRPr="00691534" w14:paraId="484D0C01" w14:textId="77777777" w:rsidTr="50774B74">
        <w:trPr>
          <w:gridBefore w:val="1"/>
          <w:wBefore w:w="8" w:type="dxa"/>
        </w:trPr>
        <w:tc>
          <w:tcPr>
            <w:tcW w:w="2515" w:type="dxa"/>
            <w:vMerge/>
            <w:vAlign w:val="center"/>
          </w:tcPr>
          <w:p w14:paraId="014A0A08" w14:textId="77777777" w:rsidR="00E7607B" w:rsidRPr="00A80EB7" w:rsidRDefault="00E7607B" w:rsidP="00E7607B">
            <w:pPr>
              <w:jc w:val="center"/>
              <w:rPr>
                <w:rFonts w:cstheme="minorHAnsi"/>
                <w:b/>
              </w:rPr>
            </w:pPr>
          </w:p>
        </w:tc>
        <w:tc>
          <w:tcPr>
            <w:tcW w:w="2250" w:type="dxa"/>
            <w:vAlign w:val="center"/>
          </w:tcPr>
          <w:p w14:paraId="150AD5B6" w14:textId="1D8716AA" w:rsidR="00E7607B" w:rsidRPr="00A80EB7" w:rsidRDefault="00E7607B" w:rsidP="00E7607B">
            <w:pPr>
              <w:rPr>
                <w:rFonts w:cstheme="minorHAnsi"/>
              </w:rPr>
            </w:pPr>
            <w:r w:rsidRPr="00A80EB7">
              <w:rPr>
                <w:rFonts w:cstheme="minorHAnsi"/>
              </w:rPr>
              <w:t>Laura Miller</w:t>
            </w:r>
          </w:p>
        </w:tc>
        <w:tc>
          <w:tcPr>
            <w:tcW w:w="3780" w:type="dxa"/>
            <w:vAlign w:val="center"/>
          </w:tcPr>
          <w:p w14:paraId="5BB576EA" w14:textId="09471D72" w:rsidR="00E7607B" w:rsidRPr="00745C4A" w:rsidRDefault="00E7607B" w:rsidP="00E7607B">
            <w:pPr>
              <w:rPr>
                <w:rFonts w:cstheme="minorHAnsi"/>
                <w:i/>
                <w:iCs/>
                <w:sz w:val="20"/>
                <w:szCs w:val="20"/>
              </w:rPr>
            </w:pPr>
            <w:r w:rsidRPr="00745C4A">
              <w:rPr>
                <w:rFonts w:cstheme="minorHAnsi"/>
                <w:i/>
                <w:iCs/>
                <w:sz w:val="20"/>
                <w:szCs w:val="20"/>
              </w:rPr>
              <w:t>Agriculture, Nutrition &amp; Culinary Arts</w:t>
            </w:r>
            <w:r>
              <w:rPr>
                <w:rFonts w:cstheme="minorHAnsi"/>
                <w:i/>
                <w:iCs/>
                <w:sz w:val="20"/>
                <w:szCs w:val="20"/>
              </w:rPr>
              <w:t xml:space="preserve"> (202</w:t>
            </w:r>
            <w:r w:rsidR="00D61996">
              <w:rPr>
                <w:rFonts w:cstheme="minorHAnsi"/>
                <w:i/>
                <w:iCs/>
                <w:sz w:val="20"/>
                <w:szCs w:val="20"/>
              </w:rPr>
              <w:t>9</w:t>
            </w:r>
            <w:r>
              <w:rPr>
                <w:rFonts w:cstheme="minorHAnsi"/>
                <w:i/>
                <w:iCs/>
                <w:sz w:val="20"/>
                <w:szCs w:val="20"/>
              </w:rPr>
              <w:t>)</w:t>
            </w:r>
          </w:p>
        </w:tc>
        <w:tc>
          <w:tcPr>
            <w:tcW w:w="1525" w:type="dxa"/>
            <w:vAlign w:val="center"/>
          </w:tcPr>
          <w:p w14:paraId="20827847" w14:textId="1A8A6C08" w:rsidR="00E7607B" w:rsidRPr="00A80EB7" w:rsidRDefault="002415DE" w:rsidP="00E7607B">
            <w:pPr>
              <w:jc w:val="center"/>
              <w:rPr>
                <w:rFonts w:cstheme="minorHAnsi"/>
              </w:rPr>
            </w:pPr>
            <w:r>
              <w:rPr>
                <w:rFonts w:cstheme="minorHAnsi"/>
              </w:rPr>
              <w:t>X</w:t>
            </w:r>
          </w:p>
        </w:tc>
      </w:tr>
      <w:tr w:rsidR="00E7607B" w:rsidRPr="00691534" w14:paraId="13ED6186" w14:textId="77777777" w:rsidTr="50774B74">
        <w:trPr>
          <w:gridBefore w:val="1"/>
          <w:wBefore w:w="8" w:type="dxa"/>
        </w:trPr>
        <w:tc>
          <w:tcPr>
            <w:tcW w:w="2515" w:type="dxa"/>
            <w:vMerge/>
            <w:vAlign w:val="center"/>
          </w:tcPr>
          <w:p w14:paraId="70304CFC" w14:textId="77777777" w:rsidR="00E7607B" w:rsidRPr="00A80EB7" w:rsidRDefault="00E7607B" w:rsidP="00E7607B">
            <w:pPr>
              <w:jc w:val="center"/>
              <w:rPr>
                <w:rFonts w:cstheme="minorHAnsi"/>
                <w:b/>
              </w:rPr>
            </w:pPr>
          </w:p>
        </w:tc>
        <w:tc>
          <w:tcPr>
            <w:tcW w:w="2250" w:type="dxa"/>
            <w:vAlign w:val="center"/>
          </w:tcPr>
          <w:p w14:paraId="7223594B" w14:textId="1B19F754" w:rsidR="00E7607B" w:rsidRPr="00A80EB7" w:rsidRDefault="00E7607B" w:rsidP="00E7607B">
            <w:pPr>
              <w:rPr>
                <w:rFonts w:cstheme="minorHAnsi"/>
              </w:rPr>
            </w:pPr>
            <w:r>
              <w:rPr>
                <w:rFonts w:cstheme="minorHAnsi"/>
              </w:rPr>
              <w:t>John Hart</w:t>
            </w:r>
          </w:p>
        </w:tc>
        <w:tc>
          <w:tcPr>
            <w:tcW w:w="3780" w:type="dxa"/>
            <w:vAlign w:val="center"/>
          </w:tcPr>
          <w:p w14:paraId="51259632" w14:textId="4E321134" w:rsidR="00E7607B" w:rsidRPr="00745C4A" w:rsidRDefault="00E7607B" w:rsidP="00E7607B">
            <w:pPr>
              <w:rPr>
                <w:rFonts w:cstheme="minorHAnsi"/>
                <w:i/>
                <w:iCs/>
                <w:sz w:val="20"/>
                <w:szCs w:val="20"/>
              </w:rPr>
            </w:pPr>
            <w:r w:rsidRPr="00745C4A">
              <w:rPr>
                <w:rFonts w:cstheme="minorHAnsi"/>
                <w:i/>
                <w:iCs/>
                <w:sz w:val="20"/>
                <w:szCs w:val="20"/>
              </w:rPr>
              <w:t>Arts, Communication</w:t>
            </w:r>
            <w:r>
              <w:rPr>
                <w:rFonts w:cstheme="minorHAnsi"/>
                <w:i/>
                <w:iCs/>
                <w:sz w:val="20"/>
                <w:szCs w:val="20"/>
              </w:rPr>
              <w:t xml:space="preserve"> &amp; </w:t>
            </w:r>
            <w:r w:rsidRPr="00745C4A">
              <w:rPr>
                <w:rFonts w:cstheme="minorHAnsi"/>
                <w:i/>
                <w:iCs/>
                <w:sz w:val="20"/>
                <w:szCs w:val="20"/>
              </w:rPr>
              <w:t xml:space="preserve">Humanities </w:t>
            </w:r>
            <w:r>
              <w:rPr>
                <w:rFonts w:cstheme="minorHAnsi"/>
                <w:i/>
                <w:iCs/>
                <w:sz w:val="20"/>
                <w:szCs w:val="20"/>
              </w:rPr>
              <w:t>(2028)</w:t>
            </w:r>
          </w:p>
        </w:tc>
        <w:tc>
          <w:tcPr>
            <w:tcW w:w="1525" w:type="dxa"/>
            <w:vAlign w:val="center"/>
          </w:tcPr>
          <w:p w14:paraId="759FF0FF" w14:textId="4B5F34F7" w:rsidR="00E7607B" w:rsidRPr="00A80EB7" w:rsidRDefault="002415DE" w:rsidP="00E7607B">
            <w:pPr>
              <w:jc w:val="center"/>
              <w:rPr>
                <w:rFonts w:cstheme="minorHAnsi"/>
              </w:rPr>
            </w:pPr>
            <w:r>
              <w:rPr>
                <w:rFonts w:cstheme="minorHAnsi"/>
              </w:rPr>
              <w:t>X</w:t>
            </w:r>
          </w:p>
        </w:tc>
      </w:tr>
      <w:tr w:rsidR="00E7607B" w:rsidRPr="00691534" w14:paraId="1CF66C53" w14:textId="77777777" w:rsidTr="50774B74">
        <w:trPr>
          <w:gridBefore w:val="1"/>
          <w:wBefore w:w="8" w:type="dxa"/>
        </w:trPr>
        <w:tc>
          <w:tcPr>
            <w:tcW w:w="2515" w:type="dxa"/>
            <w:vMerge/>
            <w:vAlign w:val="center"/>
          </w:tcPr>
          <w:p w14:paraId="46795FB2" w14:textId="77777777" w:rsidR="00E7607B" w:rsidRPr="00A80EB7" w:rsidRDefault="00E7607B" w:rsidP="00E7607B">
            <w:pPr>
              <w:jc w:val="center"/>
              <w:rPr>
                <w:rFonts w:cstheme="minorHAnsi"/>
                <w:b/>
              </w:rPr>
            </w:pPr>
          </w:p>
        </w:tc>
        <w:tc>
          <w:tcPr>
            <w:tcW w:w="2250" w:type="dxa"/>
            <w:vAlign w:val="center"/>
          </w:tcPr>
          <w:p w14:paraId="7F55B4E9" w14:textId="71CAE0DD" w:rsidR="00E7607B" w:rsidRPr="00A80EB7" w:rsidRDefault="00E7607B" w:rsidP="00E7607B">
            <w:pPr>
              <w:rPr>
                <w:rFonts w:cstheme="minorHAnsi"/>
              </w:rPr>
            </w:pPr>
            <w:r w:rsidRPr="00A80EB7">
              <w:rPr>
                <w:rFonts w:cstheme="minorHAnsi"/>
              </w:rPr>
              <w:t>Talita Pruett</w:t>
            </w:r>
          </w:p>
        </w:tc>
        <w:tc>
          <w:tcPr>
            <w:tcW w:w="3780" w:type="dxa"/>
            <w:vAlign w:val="center"/>
          </w:tcPr>
          <w:p w14:paraId="160A5A77" w14:textId="0F216A7C" w:rsidR="00E7607B" w:rsidRPr="00745C4A" w:rsidRDefault="00E7607B" w:rsidP="00E7607B">
            <w:pPr>
              <w:rPr>
                <w:rFonts w:cstheme="minorHAnsi"/>
                <w:i/>
                <w:iCs/>
                <w:sz w:val="20"/>
                <w:szCs w:val="20"/>
              </w:rPr>
            </w:pPr>
            <w:r w:rsidRPr="00745C4A">
              <w:rPr>
                <w:rFonts w:cstheme="minorHAnsi"/>
                <w:i/>
                <w:iCs/>
                <w:sz w:val="20"/>
                <w:szCs w:val="20"/>
              </w:rPr>
              <w:t>Arts, Communication</w:t>
            </w:r>
            <w:r>
              <w:rPr>
                <w:rFonts w:cstheme="minorHAnsi"/>
                <w:i/>
                <w:iCs/>
                <w:sz w:val="20"/>
                <w:szCs w:val="20"/>
              </w:rPr>
              <w:t xml:space="preserve"> &amp; </w:t>
            </w:r>
            <w:r w:rsidRPr="00745C4A">
              <w:rPr>
                <w:rFonts w:cstheme="minorHAnsi"/>
                <w:i/>
                <w:iCs/>
                <w:sz w:val="20"/>
                <w:szCs w:val="20"/>
              </w:rPr>
              <w:t>Humanities</w:t>
            </w:r>
            <w:r>
              <w:rPr>
                <w:rFonts w:cstheme="minorHAnsi"/>
                <w:i/>
                <w:iCs/>
                <w:sz w:val="20"/>
                <w:szCs w:val="20"/>
              </w:rPr>
              <w:t xml:space="preserve"> (2027)</w:t>
            </w:r>
          </w:p>
        </w:tc>
        <w:tc>
          <w:tcPr>
            <w:tcW w:w="1525" w:type="dxa"/>
            <w:vAlign w:val="center"/>
          </w:tcPr>
          <w:p w14:paraId="2A410F58" w14:textId="2737CA8F" w:rsidR="00E7607B" w:rsidRPr="00A80EB7" w:rsidRDefault="002758A9" w:rsidP="00E7607B">
            <w:pPr>
              <w:jc w:val="center"/>
              <w:rPr>
                <w:rFonts w:cstheme="minorHAnsi"/>
              </w:rPr>
            </w:pPr>
            <w:r>
              <w:rPr>
                <w:rFonts w:cstheme="minorHAnsi"/>
              </w:rPr>
              <w:t>X</w:t>
            </w:r>
          </w:p>
        </w:tc>
      </w:tr>
      <w:tr w:rsidR="00E7607B" w:rsidRPr="00691534" w14:paraId="07C20C38" w14:textId="77777777" w:rsidTr="50774B74">
        <w:trPr>
          <w:gridBefore w:val="1"/>
          <w:wBefore w:w="8" w:type="dxa"/>
        </w:trPr>
        <w:tc>
          <w:tcPr>
            <w:tcW w:w="2515" w:type="dxa"/>
            <w:vMerge/>
            <w:vAlign w:val="center"/>
          </w:tcPr>
          <w:p w14:paraId="78A0F59B" w14:textId="77777777" w:rsidR="00E7607B" w:rsidRPr="00A80EB7" w:rsidRDefault="00E7607B" w:rsidP="00E7607B">
            <w:pPr>
              <w:jc w:val="center"/>
              <w:rPr>
                <w:rFonts w:cstheme="minorHAnsi"/>
                <w:b/>
              </w:rPr>
            </w:pPr>
          </w:p>
        </w:tc>
        <w:tc>
          <w:tcPr>
            <w:tcW w:w="2250" w:type="dxa"/>
            <w:vAlign w:val="center"/>
          </w:tcPr>
          <w:p w14:paraId="7ADDBBA3" w14:textId="4846BEA5" w:rsidR="00E7607B" w:rsidRPr="00A80EB7" w:rsidRDefault="00E7607B" w:rsidP="00E7607B">
            <w:pPr>
              <w:rPr>
                <w:rFonts w:cstheme="minorHAnsi"/>
              </w:rPr>
            </w:pPr>
          </w:p>
        </w:tc>
        <w:tc>
          <w:tcPr>
            <w:tcW w:w="3780" w:type="dxa"/>
            <w:vAlign w:val="center"/>
          </w:tcPr>
          <w:p w14:paraId="27744E8F" w14:textId="5147BDBC" w:rsidR="00E7607B" w:rsidRPr="00745C4A" w:rsidRDefault="00E7607B" w:rsidP="00E7607B">
            <w:pPr>
              <w:rPr>
                <w:rFonts w:cstheme="minorHAnsi"/>
                <w:i/>
                <w:iCs/>
                <w:sz w:val="20"/>
                <w:szCs w:val="20"/>
              </w:rPr>
            </w:pPr>
          </w:p>
        </w:tc>
        <w:tc>
          <w:tcPr>
            <w:tcW w:w="1525" w:type="dxa"/>
            <w:vAlign w:val="center"/>
          </w:tcPr>
          <w:p w14:paraId="2B02068D" w14:textId="57F5339D" w:rsidR="00E7607B" w:rsidRPr="00A80EB7" w:rsidRDefault="00E7607B" w:rsidP="00E7607B">
            <w:pPr>
              <w:jc w:val="center"/>
              <w:rPr>
                <w:rFonts w:cstheme="minorHAnsi"/>
              </w:rPr>
            </w:pPr>
          </w:p>
        </w:tc>
      </w:tr>
      <w:tr w:rsidR="00E7607B" w:rsidRPr="00691534" w14:paraId="4D144078" w14:textId="77777777" w:rsidTr="50774B74">
        <w:trPr>
          <w:gridBefore w:val="1"/>
          <w:wBefore w:w="8" w:type="dxa"/>
        </w:trPr>
        <w:tc>
          <w:tcPr>
            <w:tcW w:w="2515" w:type="dxa"/>
            <w:vMerge/>
            <w:vAlign w:val="center"/>
          </w:tcPr>
          <w:p w14:paraId="2D63ACA5" w14:textId="77777777" w:rsidR="00E7607B" w:rsidRPr="00A80EB7" w:rsidRDefault="00E7607B" w:rsidP="00E7607B">
            <w:pPr>
              <w:jc w:val="center"/>
              <w:rPr>
                <w:rFonts w:cstheme="minorHAnsi"/>
                <w:b/>
              </w:rPr>
            </w:pPr>
          </w:p>
        </w:tc>
        <w:tc>
          <w:tcPr>
            <w:tcW w:w="2250" w:type="dxa"/>
            <w:vAlign w:val="center"/>
          </w:tcPr>
          <w:p w14:paraId="1366A358" w14:textId="1D8E824B" w:rsidR="00E7607B" w:rsidRPr="002440C5" w:rsidRDefault="00E7607B" w:rsidP="00E7607B">
            <w:pPr>
              <w:rPr>
                <w:rFonts w:cstheme="minorHAnsi"/>
                <w:i/>
                <w:iCs/>
              </w:rPr>
            </w:pPr>
          </w:p>
        </w:tc>
        <w:tc>
          <w:tcPr>
            <w:tcW w:w="3780" w:type="dxa"/>
            <w:vAlign w:val="center"/>
          </w:tcPr>
          <w:p w14:paraId="6395314C" w14:textId="77777777" w:rsidR="00E7607B" w:rsidRPr="00A80EB7" w:rsidRDefault="00E7607B" w:rsidP="00E7607B">
            <w:pPr>
              <w:rPr>
                <w:rFonts w:cstheme="minorHAnsi"/>
              </w:rPr>
            </w:pPr>
          </w:p>
        </w:tc>
        <w:tc>
          <w:tcPr>
            <w:tcW w:w="1525" w:type="dxa"/>
            <w:vAlign w:val="center"/>
          </w:tcPr>
          <w:p w14:paraId="18ECBCD0" w14:textId="2834F9FA" w:rsidR="00E7607B" w:rsidRPr="00A80EB7" w:rsidRDefault="00E7607B" w:rsidP="00E7607B">
            <w:pPr>
              <w:rPr>
                <w:rFonts w:cstheme="minorHAnsi"/>
              </w:rPr>
            </w:pPr>
          </w:p>
        </w:tc>
      </w:tr>
      <w:tr w:rsidR="00E7607B" w:rsidRPr="00745C4A" w14:paraId="60D49B0A" w14:textId="77777777" w:rsidTr="50774B74">
        <w:trPr>
          <w:gridBefore w:val="1"/>
          <w:wBefore w:w="8" w:type="dxa"/>
        </w:trPr>
        <w:tc>
          <w:tcPr>
            <w:tcW w:w="2515" w:type="dxa"/>
            <w:shd w:val="clear" w:color="auto" w:fill="BFBFBF" w:themeFill="background1" w:themeFillShade="BF"/>
            <w:vAlign w:val="center"/>
          </w:tcPr>
          <w:p w14:paraId="47675791" w14:textId="77777777" w:rsidR="00E7607B" w:rsidRPr="00745C4A" w:rsidRDefault="00E7607B" w:rsidP="00E7607B">
            <w:pPr>
              <w:jc w:val="center"/>
              <w:rPr>
                <w:rFonts w:cstheme="minorHAnsi"/>
                <w:b/>
                <w:sz w:val="12"/>
                <w:szCs w:val="12"/>
              </w:rPr>
            </w:pPr>
          </w:p>
        </w:tc>
        <w:tc>
          <w:tcPr>
            <w:tcW w:w="2250" w:type="dxa"/>
            <w:shd w:val="clear" w:color="auto" w:fill="BFBFBF" w:themeFill="background1" w:themeFillShade="BF"/>
            <w:vAlign w:val="center"/>
          </w:tcPr>
          <w:p w14:paraId="62973C07" w14:textId="27F44AC8" w:rsidR="00E7607B" w:rsidRPr="00745C4A" w:rsidRDefault="00E7607B" w:rsidP="00E7607B">
            <w:pPr>
              <w:jc w:val="center"/>
              <w:rPr>
                <w:rFonts w:cstheme="minorHAnsi"/>
                <w:sz w:val="12"/>
                <w:szCs w:val="12"/>
              </w:rPr>
            </w:pPr>
          </w:p>
        </w:tc>
        <w:tc>
          <w:tcPr>
            <w:tcW w:w="3780" w:type="dxa"/>
            <w:shd w:val="clear" w:color="auto" w:fill="BFBFBF" w:themeFill="background1" w:themeFillShade="BF"/>
            <w:vAlign w:val="center"/>
          </w:tcPr>
          <w:p w14:paraId="5EE6B707" w14:textId="062080A7" w:rsidR="00E7607B" w:rsidRPr="00745C4A" w:rsidRDefault="00E7607B" w:rsidP="00E7607B">
            <w:pPr>
              <w:jc w:val="center"/>
              <w:rPr>
                <w:rFonts w:cstheme="minorHAnsi"/>
                <w:sz w:val="12"/>
                <w:szCs w:val="12"/>
              </w:rPr>
            </w:pPr>
          </w:p>
        </w:tc>
        <w:tc>
          <w:tcPr>
            <w:tcW w:w="1525" w:type="dxa"/>
            <w:shd w:val="clear" w:color="auto" w:fill="BFBFBF" w:themeFill="background1" w:themeFillShade="BF"/>
            <w:vAlign w:val="center"/>
          </w:tcPr>
          <w:p w14:paraId="54086341" w14:textId="77777777" w:rsidR="00E7607B" w:rsidRPr="00745C4A" w:rsidRDefault="00E7607B" w:rsidP="00E7607B">
            <w:pPr>
              <w:jc w:val="center"/>
              <w:rPr>
                <w:rFonts w:cstheme="minorHAnsi"/>
                <w:sz w:val="12"/>
                <w:szCs w:val="12"/>
              </w:rPr>
            </w:pPr>
          </w:p>
        </w:tc>
      </w:tr>
      <w:tr w:rsidR="00E7607B" w:rsidRPr="00691534" w14:paraId="6AB85769" w14:textId="77777777" w:rsidTr="50774B74">
        <w:trPr>
          <w:gridBefore w:val="1"/>
          <w:wBefore w:w="8" w:type="dxa"/>
        </w:trPr>
        <w:tc>
          <w:tcPr>
            <w:tcW w:w="2515" w:type="dxa"/>
            <w:vMerge w:val="restart"/>
            <w:vAlign w:val="center"/>
          </w:tcPr>
          <w:p w14:paraId="5193D298" w14:textId="29D469B4" w:rsidR="00E7607B" w:rsidRPr="00A80EB7" w:rsidRDefault="00E7607B" w:rsidP="00E7607B">
            <w:pPr>
              <w:jc w:val="center"/>
              <w:rPr>
                <w:rFonts w:cstheme="minorHAnsi"/>
                <w:b/>
              </w:rPr>
            </w:pPr>
            <w:bookmarkStart w:id="0" w:name="_Hlk209081665"/>
            <w:r w:rsidRPr="00A80EB7">
              <w:rPr>
                <w:rFonts w:cstheme="minorHAnsi"/>
                <w:b/>
              </w:rPr>
              <w:t>Student Reps</w:t>
            </w:r>
          </w:p>
        </w:tc>
        <w:tc>
          <w:tcPr>
            <w:tcW w:w="2250" w:type="dxa"/>
            <w:vAlign w:val="center"/>
          </w:tcPr>
          <w:p w14:paraId="2092EAA5" w14:textId="35FF35C2" w:rsidR="00E7607B" w:rsidRPr="00A80EB7" w:rsidRDefault="00E25EAC" w:rsidP="00E7607B">
            <w:pPr>
              <w:rPr>
                <w:rFonts w:cstheme="minorHAnsi"/>
              </w:rPr>
            </w:pPr>
            <w:r>
              <w:rPr>
                <w:rFonts w:cstheme="minorHAnsi"/>
              </w:rPr>
              <w:t>Khalfani MacKey</w:t>
            </w:r>
          </w:p>
        </w:tc>
        <w:tc>
          <w:tcPr>
            <w:tcW w:w="3780" w:type="dxa"/>
            <w:vAlign w:val="center"/>
          </w:tcPr>
          <w:p w14:paraId="3F407BC8" w14:textId="497F4B75" w:rsidR="00E7607B" w:rsidRPr="00A80EB7" w:rsidRDefault="00E7607B" w:rsidP="00E7607B">
            <w:pPr>
              <w:jc w:val="center"/>
              <w:rPr>
                <w:rFonts w:cstheme="minorHAnsi"/>
              </w:rPr>
            </w:pPr>
          </w:p>
        </w:tc>
        <w:tc>
          <w:tcPr>
            <w:tcW w:w="1525" w:type="dxa"/>
            <w:vAlign w:val="center"/>
          </w:tcPr>
          <w:p w14:paraId="1C7C6195" w14:textId="62607CC7" w:rsidR="00E7607B" w:rsidRPr="00A80EB7" w:rsidRDefault="00E7607B" w:rsidP="00E7607B">
            <w:pPr>
              <w:jc w:val="center"/>
              <w:rPr>
                <w:rFonts w:cstheme="minorHAnsi"/>
              </w:rPr>
            </w:pPr>
          </w:p>
        </w:tc>
      </w:tr>
      <w:tr w:rsidR="00E7607B" w:rsidRPr="00691534" w14:paraId="69A289D5" w14:textId="77777777" w:rsidTr="50774B74">
        <w:trPr>
          <w:gridBefore w:val="1"/>
          <w:wBefore w:w="8" w:type="dxa"/>
        </w:trPr>
        <w:tc>
          <w:tcPr>
            <w:tcW w:w="2515" w:type="dxa"/>
            <w:vMerge/>
          </w:tcPr>
          <w:p w14:paraId="660292C2" w14:textId="77777777" w:rsidR="00E7607B" w:rsidRPr="00A80EB7" w:rsidRDefault="00E7607B" w:rsidP="00E7607B">
            <w:pPr>
              <w:jc w:val="center"/>
              <w:rPr>
                <w:rFonts w:cstheme="minorHAnsi"/>
              </w:rPr>
            </w:pPr>
          </w:p>
        </w:tc>
        <w:tc>
          <w:tcPr>
            <w:tcW w:w="2250" w:type="dxa"/>
            <w:vAlign w:val="center"/>
          </w:tcPr>
          <w:p w14:paraId="398B720E" w14:textId="694B43E0" w:rsidR="00E7607B" w:rsidRPr="00A80EB7" w:rsidRDefault="00E25EAC" w:rsidP="00E7607B">
            <w:pPr>
              <w:rPr>
                <w:rFonts w:cstheme="minorHAnsi"/>
              </w:rPr>
            </w:pPr>
            <w:r>
              <w:rPr>
                <w:rFonts w:cstheme="minorHAnsi"/>
              </w:rPr>
              <w:t>Matthew Placencia</w:t>
            </w:r>
          </w:p>
        </w:tc>
        <w:tc>
          <w:tcPr>
            <w:tcW w:w="3780" w:type="dxa"/>
            <w:vAlign w:val="center"/>
          </w:tcPr>
          <w:p w14:paraId="35A35D00" w14:textId="1C457B8A" w:rsidR="00E7607B" w:rsidRPr="00A80EB7" w:rsidRDefault="00E7607B" w:rsidP="00E7607B">
            <w:pPr>
              <w:jc w:val="center"/>
              <w:rPr>
                <w:rFonts w:cstheme="minorHAnsi"/>
              </w:rPr>
            </w:pPr>
          </w:p>
        </w:tc>
        <w:tc>
          <w:tcPr>
            <w:tcW w:w="1525" w:type="dxa"/>
            <w:vAlign w:val="center"/>
          </w:tcPr>
          <w:p w14:paraId="23435863" w14:textId="71447651" w:rsidR="00E7607B" w:rsidRPr="00A80EB7" w:rsidRDefault="00E25EAC" w:rsidP="00E7607B">
            <w:pPr>
              <w:jc w:val="center"/>
              <w:rPr>
                <w:rFonts w:cstheme="minorHAnsi"/>
              </w:rPr>
            </w:pPr>
            <w:r>
              <w:rPr>
                <w:rFonts w:cstheme="minorHAnsi"/>
              </w:rPr>
              <w:t>X</w:t>
            </w:r>
          </w:p>
        </w:tc>
      </w:tr>
      <w:bookmarkEnd w:id="0"/>
      <w:tr w:rsidR="00E7607B" w:rsidRPr="00A80EB7" w14:paraId="0A9BF4DA" w14:textId="77777777" w:rsidTr="50774B74">
        <w:tc>
          <w:tcPr>
            <w:tcW w:w="2523" w:type="dxa"/>
            <w:gridSpan w:val="2"/>
            <w:vMerge w:val="restart"/>
            <w:vAlign w:val="center"/>
          </w:tcPr>
          <w:p w14:paraId="3E61D2FC" w14:textId="57824CA5" w:rsidR="00E7607B" w:rsidRPr="00A80EB7" w:rsidRDefault="00E7607B" w:rsidP="00E7607B">
            <w:pPr>
              <w:jc w:val="center"/>
              <w:rPr>
                <w:rFonts w:cstheme="minorHAnsi"/>
                <w:b/>
              </w:rPr>
            </w:pPr>
            <w:r>
              <w:rPr>
                <w:rFonts w:cstheme="minorHAnsi"/>
                <w:b/>
              </w:rPr>
              <w:lastRenderedPageBreak/>
              <w:t>Members At-Large</w:t>
            </w:r>
          </w:p>
        </w:tc>
        <w:tc>
          <w:tcPr>
            <w:tcW w:w="2250" w:type="dxa"/>
            <w:vAlign w:val="center"/>
          </w:tcPr>
          <w:p w14:paraId="49E7DA33" w14:textId="3A49B8CC" w:rsidR="00E7607B" w:rsidRPr="00A80EB7" w:rsidRDefault="00E7607B" w:rsidP="00E7607B">
            <w:pPr>
              <w:rPr>
                <w:rFonts w:cstheme="minorHAnsi"/>
              </w:rPr>
            </w:pPr>
          </w:p>
        </w:tc>
        <w:tc>
          <w:tcPr>
            <w:tcW w:w="3780" w:type="dxa"/>
            <w:vAlign w:val="center"/>
          </w:tcPr>
          <w:p w14:paraId="5EAAA966" w14:textId="5142850E" w:rsidR="00E7607B" w:rsidRPr="00A80EB7" w:rsidRDefault="00E7607B" w:rsidP="00E7607B">
            <w:pPr>
              <w:jc w:val="center"/>
              <w:rPr>
                <w:rFonts w:cstheme="minorHAnsi"/>
              </w:rPr>
            </w:pPr>
          </w:p>
        </w:tc>
        <w:tc>
          <w:tcPr>
            <w:tcW w:w="1525" w:type="dxa"/>
            <w:vAlign w:val="center"/>
          </w:tcPr>
          <w:p w14:paraId="543183D9" w14:textId="0A2757B9" w:rsidR="00E7607B" w:rsidRPr="00A80EB7" w:rsidRDefault="00E7607B" w:rsidP="00E7607B">
            <w:pPr>
              <w:jc w:val="center"/>
              <w:rPr>
                <w:rFonts w:cstheme="minorHAnsi"/>
              </w:rPr>
            </w:pPr>
          </w:p>
        </w:tc>
      </w:tr>
      <w:tr w:rsidR="00E7607B" w:rsidRPr="00A80EB7" w14:paraId="42ABD545" w14:textId="77777777" w:rsidTr="50774B74">
        <w:tc>
          <w:tcPr>
            <w:tcW w:w="2523" w:type="dxa"/>
            <w:gridSpan w:val="2"/>
            <w:vMerge/>
          </w:tcPr>
          <w:p w14:paraId="1C0CFA95" w14:textId="77777777" w:rsidR="00E7607B" w:rsidRPr="00A80EB7" w:rsidRDefault="00E7607B" w:rsidP="00E7607B">
            <w:pPr>
              <w:jc w:val="center"/>
              <w:rPr>
                <w:rFonts w:cstheme="minorHAnsi"/>
              </w:rPr>
            </w:pPr>
          </w:p>
        </w:tc>
        <w:tc>
          <w:tcPr>
            <w:tcW w:w="2250" w:type="dxa"/>
            <w:vAlign w:val="center"/>
          </w:tcPr>
          <w:p w14:paraId="38F5E020" w14:textId="499447F8" w:rsidR="00E7607B" w:rsidRPr="00A80EB7" w:rsidRDefault="00E7607B" w:rsidP="00E7607B">
            <w:pPr>
              <w:rPr>
                <w:rFonts w:cstheme="minorHAnsi"/>
              </w:rPr>
            </w:pPr>
          </w:p>
        </w:tc>
        <w:tc>
          <w:tcPr>
            <w:tcW w:w="3780" w:type="dxa"/>
            <w:vAlign w:val="center"/>
          </w:tcPr>
          <w:p w14:paraId="4BA3F5BB" w14:textId="5899DE97" w:rsidR="00E7607B" w:rsidRPr="00A80EB7" w:rsidRDefault="00E7607B" w:rsidP="00E7607B">
            <w:pPr>
              <w:jc w:val="center"/>
              <w:rPr>
                <w:rFonts w:cstheme="minorHAnsi"/>
              </w:rPr>
            </w:pPr>
          </w:p>
        </w:tc>
        <w:tc>
          <w:tcPr>
            <w:tcW w:w="1525" w:type="dxa"/>
            <w:vAlign w:val="center"/>
          </w:tcPr>
          <w:p w14:paraId="6C16D30F" w14:textId="77777777" w:rsidR="00E7607B" w:rsidRPr="00A80EB7" w:rsidRDefault="00E7607B" w:rsidP="00E7607B">
            <w:pPr>
              <w:jc w:val="center"/>
              <w:rPr>
                <w:rFonts w:cstheme="minorHAnsi"/>
              </w:rPr>
            </w:pPr>
          </w:p>
        </w:tc>
      </w:tr>
    </w:tbl>
    <w:p w14:paraId="0882EF50" w14:textId="67915143" w:rsidR="00D84AB9" w:rsidRPr="00A80EB7" w:rsidRDefault="00D84AB9" w:rsidP="00A317C1">
      <w:pPr>
        <w:jc w:val="center"/>
        <w:rPr>
          <w:rFonts w:cstheme="minorHAnsi"/>
          <w:b/>
          <w:sz w:val="32"/>
          <w:szCs w:val="24"/>
        </w:rPr>
      </w:pPr>
      <w:r w:rsidRPr="00A80EB7">
        <w:rPr>
          <w:rFonts w:cstheme="minorHAnsi"/>
          <w:b/>
          <w:sz w:val="32"/>
          <w:szCs w:val="24"/>
        </w:rPr>
        <w:t>Agenda</w:t>
      </w:r>
    </w:p>
    <w:tbl>
      <w:tblPr>
        <w:tblStyle w:val="TableGrid"/>
        <w:tblW w:w="10165" w:type="dxa"/>
        <w:tblInd w:w="5" w:type="dxa"/>
        <w:tblLook w:val="04A0" w:firstRow="1" w:lastRow="0" w:firstColumn="1" w:lastColumn="0" w:noHBand="0" w:noVBand="1"/>
      </w:tblPr>
      <w:tblGrid>
        <w:gridCol w:w="9625"/>
        <w:gridCol w:w="540"/>
      </w:tblGrid>
      <w:tr w:rsidR="00CB0FB3" w:rsidRPr="00A80EB7" w14:paraId="3976CEB7" w14:textId="77777777" w:rsidTr="50774B74">
        <w:tc>
          <w:tcPr>
            <w:tcW w:w="10165" w:type="dxa"/>
            <w:gridSpan w:val="2"/>
            <w:tcBorders>
              <w:left w:val="nil"/>
            </w:tcBorders>
            <w:shd w:val="clear" w:color="auto" w:fill="808080" w:themeFill="background1" w:themeFillShade="80"/>
          </w:tcPr>
          <w:p w14:paraId="35B69B76" w14:textId="77777777" w:rsidR="00CB0FB3" w:rsidRPr="00CB0FB3" w:rsidRDefault="00CB0FB3" w:rsidP="00D84AB9">
            <w:pPr>
              <w:jc w:val="center"/>
              <w:rPr>
                <w:rFonts w:cstheme="minorHAnsi"/>
                <w:szCs w:val="20"/>
              </w:rPr>
            </w:pPr>
          </w:p>
        </w:tc>
      </w:tr>
      <w:tr w:rsidR="00143EB7" w:rsidRPr="00A80EB7" w14:paraId="604434C9" w14:textId="77777777" w:rsidTr="001B4547">
        <w:tc>
          <w:tcPr>
            <w:tcW w:w="9625" w:type="dxa"/>
            <w:shd w:val="clear" w:color="auto" w:fill="D9D9D9" w:themeFill="background1" w:themeFillShade="D9"/>
          </w:tcPr>
          <w:p w14:paraId="2448C195" w14:textId="4905E514" w:rsidR="00143EB7" w:rsidRPr="000D1154" w:rsidRDefault="00C3497C" w:rsidP="000D1154">
            <w:pPr>
              <w:pStyle w:val="ListParagraph"/>
              <w:numPr>
                <w:ilvl w:val="0"/>
                <w:numId w:val="9"/>
              </w:numPr>
              <w:rPr>
                <w:rFonts w:cstheme="minorHAnsi"/>
                <w:b/>
                <w:bCs/>
                <w:sz w:val="24"/>
                <w:szCs w:val="24"/>
              </w:rPr>
            </w:pPr>
            <w:r>
              <w:rPr>
                <w:rFonts w:cstheme="minorHAnsi"/>
                <w:b/>
                <w:bCs/>
                <w:sz w:val="24"/>
                <w:szCs w:val="24"/>
              </w:rPr>
              <w:t>Minutes Review</w:t>
            </w:r>
          </w:p>
        </w:tc>
        <w:tc>
          <w:tcPr>
            <w:tcW w:w="540" w:type="dxa"/>
            <w:shd w:val="clear" w:color="auto" w:fill="D9D9D9" w:themeFill="background1" w:themeFillShade="D9"/>
          </w:tcPr>
          <w:p w14:paraId="16373DA2" w14:textId="2E2E1386" w:rsidR="00143EB7" w:rsidRPr="00A80EB7" w:rsidRDefault="00143EB7" w:rsidP="00143EB7">
            <w:pPr>
              <w:jc w:val="center"/>
              <w:rPr>
                <w:rFonts w:cstheme="minorHAnsi"/>
                <w:sz w:val="24"/>
                <w:szCs w:val="24"/>
              </w:rPr>
            </w:pPr>
          </w:p>
        </w:tc>
      </w:tr>
      <w:tr w:rsidR="00C3497C" w:rsidRPr="00A80EB7" w14:paraId="03579FBC" w14:textId="77777777" w:rsidTr="001B4547">
        <w:tc>
          <w:tcPr>
            <w:tcW w:w="9625" w:type="dxa"/>
          </w:tcPr>
          <w:p w14:paraId="4441C31C" w14:textId="29E6E94E" w:rsidR="00344AA6" w:rsidRDefault="00CA0F33" w:rsidP="00344AA6">
            <w:pPr>
              <w:pStyle w:val="ListParagraph"/>
              <w:numPr>
                <w:ilvl w:val="0"/>
                <w:numId w:val="17"/>
              </w:numPr>
              <w:rPr>
                <w:rFonts w:cstheme="minorHAnsi"/>
                <w:sz w:val="24"/>
                <w:szCs w:val="24"/>
              </w:rPr>
            </w:pPr>
            <w:r>
              <w:rPr>
                <w:rFonts w:cstheme="minorHAnsi"/>
                <w:sz w:val="24"/>
                <w:szCs w:val="24"/>
              </w:rPr>
              <w:t>Unapproved</w:t>
            </w:r>
            <w:r w:rsidR="00761111">
              <w:rPr>
                <w:rFonts w:cstheme="minorHAnsi"/>
                <w:sz w:val="24"/>
                <w:szCs w:val="24"/>
              </w:rPr>
              <w:t xml:space="preserve"> Minutes </w:t>
            </w:r>
            <w:r w:rsidR="008425AC">
              <w:rPr>
                <w:rFonts w:cstheme="minorHAnsi"/>
                <w:sz w:val="24"/>
                <w:szCs w:val="24"/>
              </w:rPr>
              <w:t xml:space="preserve">reviewed from last meeting: </w:t>
            </w:r>
            <w:r w:rsidR="00A66916">
              <w:rPr>
                <w:rFonts w:cstheme="minorHAnsi"/>
                <w:sz w:val="24"/>
                <w:szCs w:val="24"/>
              </w:rPr>
              <w:t>9.</w:t>
            </w:r>
            <w:r w:rsidR="002415DE">
              <w:rPr>
                <w:rFonts w:cstheme="minorHAnsi"/>
                <w:sz w:val="24"/>
                <w:szCs w:val="24"/>
              </w:rPr>
              <w:t>08</w:t>
            </w:r>
            <w:r>
              <w:rPr>
                <w:rFonts w:cstheme="minorHAnsi"/>
                <w:sz w:val="24"/>
                <w:szCs w:val="24"/>
              </w:rPr>
              <w:t>.2026</w:t>
            </w:r>
            <w:r w:rsidR="002415DE">
              <w:rPr>
                <w:rFonts w:cstheme="minorHAnsi"/>
                <w:sz w:val="24"/>
                <w:szCs w:val="24"/>
              </w:rPr>
              <w:t xml:space="preserve"> </w:t>
            </w:r>
          </w:p>
          <w:p w14:paraId="65610A4C" w14:textId="4979D7D8" w:rsidR="00C3497C" w:rsidRPr="002776C7" w:rsidRDefault="002415DE" w:rsidP="00344AA6">
            <w:pPr>
              <w:pStyle w:val="ListParagraph"/>
              <w:ind w:left="1080"/>
              <w:rPr>
                <w:rFonts w:cstheme="minorHAnsi"/>
                <w:sz w:val="24"/>
                <w:szCs w:val="24"/>
              </w:rPr>
            </w:pPr>
            <w:r>
              <w:rPr>
                <w:rFonts w:cstheme="minorHAnsi"/>
                <w:sz w:val="24"/>
                <w:szCs w:val="24"/>
              </w:rPr>
              <w:t xml:space="preserve">Kim </w:t>
            </w:r>
            <w:r w:rsidR="002758A9">
              <w:rPr>
                <w:rFonts w:cstheme="minorHAnsi"/>
                <w:sz w:val="24"/>
                <w:szCs w:val="24"/>
              </w:rPr>
              <w:t>N</w:t>
            </w:r>
            <w:r>
              <w:rPr>
                <w:rFonts w:cstheme="minorHAnsi"/>
                <w:sz w:val="24"/>
                <w:szCs w:val="24"/>
              </w:rPr>
              <w:t>icke</w:t>
            </w:r>
            <w:r w:rsidR="002758A9">
              <w:rPr>
                <w:rFonts w:cstheme="minorHAnsi"/>
                <w:sz w:val="24"/>
                <w:szCs w:val="24"/>
              </w:rPr>
              <w:t>l</w:t>
            </w:r>
            <w:r>
              <w:rPr>
                <w:rFonts w:cstheme="minorHAnsi"/>
                <w:sz w:val="24"/>
                <w:szCs w:val="24"/>
              </w:rPr>
              <w:t xml:space="preserve">l </w:t>
            </w:r>
            <w:r w:rsidR="008425AC">
              <w:rPr>
                <w:rFonts w:cstheme="minorHAnsi"/>
                <w:sz w:val="24"/>
                <w:szCs w:val="24"/>
              </w:rPr>
              <w:t xml:space="preserve">motioned to </w:t>
            </w:r>
            <w:r>
              <w:rPr>
                <w:rFonts w:cstheme="minorHAnsi"/>
                <w:sz w:val="24"/>
                <w:szCs w:val="24"/>
              </w:rPr>
              <w:t xml:space="preserve">review </w:t>
            </w:r>
            <w:r w:rsidR="008425AC">
              <w:rPr>
                <w:rFonts w:cstheme="minorHAnsi"/>
                <w:sz w:val="24"/>
                <w:szCs w:val="24"/>
              </w:rPr>
              <w:t xml:space="preserve">and </w:t>
            </w:r>
            <w:r>
              <w:rPr>
                <w:rFonts w:cstheme="minorHAnsi"/>
                <w:sz w:val="24"/>
                <w:szCs w:val="24"/>
              </w:rPr>
              <w:t>approv</w:t>
            </w:r>
            <w:r w:rsidR="008425AC">
              <w:rPr>
                <w:rFonts w:cstheme="minorHAnsi"/>
                <w:sz w:val="24"/>
                <w:szCs w:val="24"/>
              </w:rPr>
              <w:t xml:space="preserve">e. </w:t>
            </w:r>
            <w:r w:rsidR="002758A9">
              <w:rPr>
                <w:rFonts w:cstheme="minorHAnsi"/>
                <w:sz w:val="24"/>
                <w:szCs w:val="24"/>
              </w:rPr>
              <w:t>Leo</w:t>
            </w:r>
            <w:r>
              <w:rPr>
                <w:rFonts w:cstheme="minorHAnsi"/>
                <w:sz w:val="24"/>
                <w:szCs w:val="24"/>
              </w:rPr>
              <w:t xml:space="preserve"> seconded</w:t>
            </w:r>
            <w:r w:rsidR="00044F1E">
              <w:rPr>
                <w:rFonts w:cstheme="minorHAnsi"/>
                <w:sz w:val="24"/>
                <w:szCs w:val="24"/>
              </w:rPr>
              <w:t xml:space="preserve"> the motion</w:t>
            </w:r>
            <w:r w:rsidR="008425AC">
              <w:rPr>
                <w:rFonts w:cstheme="minorHAnsi"/>
                <w:sz w:val="24"/>
                <w:szCs w:val="24"/>
              </w:rPr>
              <w:t xml:space="preserve">. </w:t>
            </w:r>
            <w:r w:rsidR="002758A9">
              <w:rPr>
                <w:rFonts w:cstheme="minorHAnsi"/>
                <w:sz w:val="24"/>
                <w:szCs w:val="24"/>
              </w:rPr>
              <w:t xml:space="preserve"> All in favor. Minutes passed unanimously.</w:t>
            </w:r>
          </w:p>
          <w:p w14:paraId="6DE8E789" w14:textId="6C723AE1" w:rsidR="002776C7" w:rsidRPr="006B4D6C" w:rsidRDefault="002776C7" w:rsidP="006B4D6C">
            <w:pPr>
              <w:rPr>
                <w:rFonts w:cstheme="minorHAnsi"/>
                <w:b/>
                <w:bCs/>
                <w:sz w:val="24"/>
                <w:szCs w:val="24"/>
              </w:rPr>
            </w:pPr>
          </w:p>
        </w:tc>
        <w:tc>
          <w:tcPr>
            <w:tcW w:w="540" w:type="dxa"/>
          </w:tcPr>
          <w:p w14:paraId="1B075514" w14:textId="77777777" w:rsidR="00C3497C" w:rsidRDefault="00C3497C" w:rsidP="00143EB7">
            <w:pPr>
              <w:jc w:val="center"/>
              <w:rPr>
                <w:rFonts w:cstheme="minorHAnsi"/>
                <w:sz w:val="24"/>
                <w:szCs w:val="24"/>
              </w:rPr>
            </w:pPr>
          </w:p>
        </w:tc>
      </w:tr>
      <w:tr w:rsidR="00C3497C" w:rsidRPr="00A80EB7" w14:paraId="0569B327" w14:textId="77777777" w:rsidTr="001B4547">
        <w:tc>
          <w:tcPr>
            <w:tcW w:w="9625" w:type="dxa"/>
            <w:shd w:val="clear" w:color="auto" w:fill="D9D9D9" w:themeFill="background1" w:themeFillShade="D9"/>
          </w:tcPr>
          <w:p w14:paraId="509C4692" w14:textId="6AB7B5D4" w:rsidR="00C3497C" w:rsidRPr="000D1154" w:rsidRDefault="00C3497C" w:rsidP="000D1154">
            <w:pPr>
              <w:pStyle w:val="ListParagraph"/>
              <w:numPr>
                <w:ilvl w:val="0"/>
                <w:numId w:val="9"/>
              </w:numPr>
              <w:rPr>
                <w:rFonts w:cstheme="minorHAnsi"/>
                <w:b/>
                <w:bCs/>
                <w:sz w:val="24"/>
                <w:szCs w:val="24"/>
              </w:rPr>
            </w:pPr>
            <w:r>
              <w:rPr>
                <w:rFonts w:cstheme="minorHAnsi"/>
                <w:b/>
                <w:bCs/>
                <w:sz w:val="24"/>
                <w:szCs w:val="24"/>
              </w:rPr>
              <w:t>Chairs Report</w:t>
            </w:r>
          </w:p>
        </w:tc>
        <w:tc>
          <w:tcPr>
            <w:tcW w:w="540" w:type="dxa"/>
            <w:shd w:val="clear" w:color="auto" w:fill="D9D9D9" w:themeFill="background1" w:themeFillShade="D9"/>
          </w:tcPr>
          <w:p w14:paraId="164C3A6A" w14:textId="38AFD286" w:rsidR="00C3497C" w:rsidRDefault="00C3497C" w:rsidP="003B67B4">
            <w:pPr>
              <w:rPr>
                <w:rFonts w:cstheme="minorHAnsi"/>
                <w:sz w:val="24"/>
                <w:szCs w:val="24"/>
              </w:rPr>
            </w:pPr>
          </w:p>
        </w:tc>
      </w:tr>
      <w:tr w:rsidR="003C12B5" w:rsidRPr="00A80EB7" w14:paraId="451B946E" w14:textId="77777777" w:rsidTr="001B4547">
        <w:tc>
          <w:tcPr>
            <w:tcW w:w="9625" w:type="dxa"/>
          </w:tcPr>
          <w:p w14:paraId="4D6F8CD7" w14:textId="77777777" w:rsidR="00E35FA2" w:rsidRPr="005A6951" w:rsidRDefault="002758A9" w:rsidP="00BA3168">
            <w:pPr>
              <w:rPr>
                <w:rFonts w:cstheme="minorHAnsi"/>
              </w:rPr>
            </w:pPr>
            <w:r w:rsidRPr="005A6951">
              <w:rPr>
                <w:rFonts w:cstheme="minorHAnsi"/>
              </w:rPr>
              <w:t>Grace</w:t>
            </w:r>
            <w:r w:rsidR="00E35FA2" w:rsidRPr="005A6951">
              <w:rPr>
                <w:rFonts w:cstheme="minorHAnsi"/>
              </w:rPr>
              <w:t>:</w:t>
            </w:r>
          </w:p>
          <w:p w14:paraId="3ACB4878" w14:textId="279FD858" w:rsidR="00A745BB" w:rsidRPr="005A6951" w:rsidRDefault="00E35FA2" w:rsidP="00E35FA2">
            <w:pPr>
              <w:pStyle w:val="ListParagraph"/>
              <w:numPr>
                <w:ilvl w:val="0"/>
                <w:numId w:val="18"/>
              </w:numPr>
              <w:rPr>
                <w:rFonts w:cstheme="minorHAnsi"/>
              </w:rPr>
            </w:pPr>
            <w:r w:rsidRPr="005A6951">
              <w:rPr>
                <w:rFonts w:cstheme="minorHAnsi"/>
              </w:rPr>
              <w:t>We</w:t>
            </w:r>
            <w:r w:rsidR="00344AA6" w:rsidRPr="005A6951">
              <w:rPr>
                <w:rFonts w:cstheme="minorHAnsi"/>
              </w:rPr>
              <w:t xml:space="preserve"> now</w:t>
            </w:r>
            <w:r w:rsidR="006B4D6C" w:rsidRPr="005A6951">
              <w:rPr>
                <w:rFonts w:cstheme="minorHAnsi"/>
              </w:rPr>
              <w:t xml:space="preserve"> </w:t>
            </w:r>
            <w:r w:rsidR="002758A9" w:rsidRPr="005A6951">
              <w:rPr>
                <w:rFonts w:cstheme="minorHAnsi"/>
              </w:rPr>
              <w:t>have a classified co-</w:t>
            </w:r>
            <w:r w:rsidR="005A6951" w:rsidRPr="005A6951">
              <w:rPr>
                <w:rFonts w:cstheme="minorHAnsi"/>
              </w:rPr>
              <w:t>chair,</w:t>
            </w:r>
            <w:r w:rsidR="002758A9" w:rsidRPr="005A6951">
              <w:rPr>
                <w:rFonts w:cstheme="minorHAnsi"/>
              </w:rPr>
              <w:t xml:space="preserve"> Patsy Ulloa</w:t>
            </w:r>
            <w:r w:rsidR="0099756A" w:rsidRPr="005A6951">
              <w:rPr>
                <w:rFonts w:cstheme="minorHAnsi"/>
              </w:rPr>
              <w:t xml:space="preserve"> and has been approved through CSEA</w:t>
            </w:r>
            <w:r w:rsidR="00344AA6" w:rsidRPr="005A6951">
              <w:rPr>
                <w:rFonts w:cstheme="minorHAnsi"/>
              </w:rPr>
              <w:t>.</w:t>
            </w:r>
          </w:p>
          <w:p w14:paraId="34E599C1" w14:textId="77777777" w:rsidR="00BA3168" w:rsidRPr="005A6951" w:rsidRDefault="00BA3168" w:rsidP="00E35FA2">
            <w:pPr>
              <w:pStyle w:val="isselectedend"/>
              <w:numPr>
                <w:ilvl w:val="0"/>
                <w:numId w:val="18"/>
              </w:numPr>
              <w:rPr>
                <w:rFonts w:asciiTheme="minorHAnsi" w:hAnsiTheme="minorHAnsi" w:cstheme="minorHAnsi"/>
                <w:sz w:val="22"/>
                <w:szCs w:val="22"/>
              </w:rPr>
            </w:pPr>
            <w:r w:rsidRPr="005A6951">
              <w:rPr>
                <w:rFonts w:asciiTheme="minorHAnsi" w:hAnsiTheme="minorHAnsi" w:cstheme="minorHAnsi"/>
                <w:sz w:val="22"/>
                <w:szCs w:val="22"/>
              </w:rPr>
              <w:t>The ACCJC visit to Bakersfield College is scheduled for April 2027. It is expected that the visiting team will include two representatives: one faculty member and one administrator. More details will be provided as the visit gets closer.</w:t>
            </w:r>
          </w:p>
          <w:p w14:paraId="4BA76F0A" w14:textId="77777777" w:rsidR="00EE65AD" w:rsidRPr="005A6951" w:rsidRDefault="00FD286D" w:rsidP="00EE65AD">
            <w:pPr>
              <w:pStyle w:val="NormalWeb"/>
              <w:numPr>
                <w:ilvl w:val="0"/>
                <w:numId w:val="18"/>
              </w:numPr>
              <w:rPr>
                <w:rFonts w:asciiTheme="minorHAnsi" w:hAnsiTheme="minorHAnsi" w:cstheme="minorHAnsi"/>
                <w:sz w:val="22"/>
                <w:szCs w:val="22"/>
              </w:rPr>
            </w:pPr>
            <w:r w:rsidRPr="005A6951">
              <w:rPr>
                <w:rFonts w:asciiTheme="minorHAnsi" w:hAnsiTheme="minorHAnsi" w:cstheme="minorHAnsi"/>
                <w:sz w:val="22"/>
                <w:szCs w:val="22"/>
              </w:rPr>
              <w:t xml:space="preserve">Along with the visit, </w:t>
            </w:r>
            <w:r w:rsidR="00BA3168" w:rsidRPr="005A6951">
              <w:rPr>
                <w:rFonts w:asciiTheme="minorHAnsi" w:hAnsiTheme="minorHAnsi" w:cstheme="minorHAnsi"/>
                <w:sz w:val="22"/>
                <w:szCs w:val="22"/>
              </w:rPr>
              <w:t>Jessica will provide a short narrative describing the work that has been completed to improve the college's processes, particularly in relation to RSI. Potential supporting attachments may include the RSI notes page, items approved through the Academic Senate, and other relevant documentation.</w:t>
            </w:r>
          </w:p>
          <w:p w14:paraId="16046780" w14:textId="77777777" w:rsidR="00B7035F" w:rsidRPr="005A6951" w:rsidRDefault="00EE65AD" w:rsidP="00B7035F">
            <w:pPr>
              <w:pStyle w:val="NormalWeb"/>
              <w:numPr>
                <w:ilvl w:val="0"/>
                <w:numId w:val="18"/>
              </w:numPr>
              <w:rPr>
                <w:rFonts w:asciiTheme="minorHAnsi" w:hAnsiTheme="minorHAnsi" w:cstheme="minorHAnsi"/>
                <w:sz w:val="22"/>
                <w:szCs w:val="22"/>
              </w:rPr>
            </w:pPr>
            <w:r w:rsidRPr="005A6951">
              <w:rPr>
                <w:rFonts w:asciiTheme="minorHAnsi" w:hAnsiTheme="minorHAnsi" w:cstheme="minorHAnsi"/>
                <w:sz w:val="22"/>
                <w:szCs w:val="22"/>
              </w:rPr>
              <w:t xml:space="preserve">This fall, the RSI reviews </w:t>
            </w:r>
            <w:r w:rsidR="00B7035F" w:rsidRPr="005A6951">
              <w:rPr>
                <w:rFonts w:asciiTheme="minorHAnsi" w:hAnsiTheme="minorHAnsi" w:cstheme="minorHAnsi"/>
                <w:sz w:val="22"/>
                <w:szCs w:val="22"/>
              </w:rPr>
              <w:t>should be starting early enough to get through i</w:t>
            </w:r>
            <w:r w:rsidRPr="005A6951">
              <w:rPr>
                <w:rFonts w:asciiTheme="minorHAnsi" w:hAnsiTheme="minorHAnsi" w:cstheme="minorHAnsi"/>
                <w:sz w:val="22"/>
                <w:szCs w:val="22"/>
              </w:rPr>
              <w:t>nitial reviews and re-reviews to allow faculty sufficient time to make any required changes.</w:t>
            </w:r>
          </w:p>
          <w:p w14:paraId="2E51B834" w14:textId="5B6DF0D0" w:rsidR="00A47E34" w:rsidRPr="005A6951" w:rsidRDefault="00594DF4" w:rsidP="00A47E34">
            <w:pPr>
              <w:pStyle w:val="NormalWeb"/>
              <w:numPr>
                <w:ilvl w:val="0"/>
                <w:numId w:val="18"/>
              </w:numPr>
              <w:rPr>
                <w:rFonts w:asciiTheme="minorHAnsi" w:hAnsiTheme="minorHAnsi" w:cstheme="minorHAnsi"/>
                <w:sz w:val="22"/>
                <w:szCs w:val="22"/>
              </w:rPr>
            </w:pPr>
            <w:r w:rsidRPr="005A6951">
              <w:rPr>
                <w:rFonts w:asciiTheme="minorHAnsi" w:hAnsiTheme="minorHAnsi" w:cstheme="minorHAnsi"/>
                <w:sz w:val="22"/>
                <w:szCs w:val="22"/>
              </w:rPr>
              <w:t>Consequences if a class doesn’t pass</w:t>
            </w:r>
            <w:r w:rsidR="00443360" w:rsidRPr="005A6951">
              <w:rPr>
                <w:rFonts w:asciiTheme="minorHAnsi" w:hAnsiTheme="minorHAnsi" w:cstheme="minorHAnsi"/>
                <w:sz w:val="22"/>
                <w:szCs w:val="22"/>
              </w:rPr>
              <w:t xml:space="preserve"> will be handled on a </w:t>
            </w:r>
            <w:r w:rsidRPr="005A6951">
              <w:rPr>
                <w:rFonts w:asciiTheme="minorHAnsi" w:hAnsiTheme="minorHAnsi" w:cstheme="minorHAnsi"/>
                <w:sz w:val="22"/>
                <w:szCs w:val="22"/>
              </w:rPr>
              <w:t>cas</w:t>
            </w:r>
            <w:r w:rsidR="00443360" w:rsidRPr="005A6951">
              <w:rPr>
                <w:rFonts w:asciiTheme="minorHAnsi" w:hAnsiTheme="minorHAnsi" w:cstheme="minorHAnsi"/>
                <w:sz w:val="22"/>
                <w:szCs w:val="22"/>
              </w:rPr>
              <w:t>e-</w:t>
            </w:r>
            <w:r w:rsidRPr="005A6951">
              <w:rPr>
                <w:rFonts w:asciiTheme="minorHAnsi" w:hAnsiTheme="minorHAnsi" w:cstheme="minorHAnsi"/>
                <w:sz w:val="22"/>
                <w:szCs w:val="22"/>
              </w:rPr>
              <w:t xml:space="preserve"> by</w:t>
            </w:r>
            <w:r w:rsidR="00443360" w:rsidRPr="005A6951">
              <w:rPr>
                <w:rFonts w:asciiTheme="minorHAnsi" w:hAnsiTheme="minorHAnsi" w:cstheme="minorHAnsi"/>
                <w:sz w:val="22"/>
                <w:szCs w:val="22"/>
              </w:rPr>
              <w:t>-</w:t>
            </w:r>
            <w:r w:rsidRPr="005A6951">
              <w:rPr>
                <w:rFonts w:asciiTheme="minorHAnsi" w:hAnsiTheme="minorHAnsi" w:cstheme="minorHAnsi"/>
                <w:sz w:val="22"/>
                <w:szCs w:val="22"/>
              </w:rPr>
              <w:t xml:space="preserve">case basis. </w:t>
            </w:r>
            <w:r w:rsidR="00A47E34" w:rsidRPr="005A6951">
              <w:rPr>
                <w:rFonts w:asciiTheme="minorHAnsi" w:hAnsiTheme="minorHAnsi" w:cstheme="minorHAnsi"/>
                <w:sz w:val="22"/>
                <w:szCs w:val="22"/>
              </w:rPr>
              <w:t xml:space="preserve">They should </w:t>
            </w:r>
            <w:r w:rsidRPr="005A6951">
              <w:rPr>
                <w:rFonts w:asciiTheme="minorHAnsi" w:hAnsiTheme="minorHAnsi" w:cstheme="minorHAnsi"/>
                <w:sz w:val="22"/>
                <w:szCs w:val="22"/>
              </w:rPr>
              <w:t xml:space="preserve">meet with their dept chair and dean and </w:t>
            </w:r>
            <w:r w:rsidR="00A93D20" w:rsidRPr="005A6951">
              <w:rPr>
                <w:rFonts w:asciiTheme="minorHAnsi" w:hAnsiTheme="minorHAnsi" w:cstheme="minorHAnsi"/>
                <w:sz w:val="22"/>
                <w:szCs w:val="22"/>
              </w:rPr>
              <w:t>make</w:t>
            </w:r>
            <w:r w:rsidRPr="005A6951">
              <w:rPr>
                <w:rFonts w:asciiTheme="minorHAnsi" w:hAnsiTheme="minorHAnsi" w:cstheme="minorHAnsi"/>
                <w:sz w:val="22"/>
                <w:szCs w:val="22"/>
              </w:rPr>
              <w:t xml:space="preserve"> needed changes.</w:t>
            </w:r>
          </w:p>
          <w:p w14:paraId="6607C792" w14:textId="6691868D" w:rsidR="005A6951" w:rsidRPr="005A6951" w:rsidRDefault="001D3FE8" w:rsidP="005A6951">
            <w:pPr>
              <w:pStyle w:val="NormalWeb"/>
              <w:numPr>
                <w:ilvl w:val="0"/>
                <w:numId w:val="18"/>
              </w:numPr>
              <w:rPr>
                <w:rFonts w:asciiTheme="minorHAnsi" w:hAnsiTheme="minorHAnsi" w:cstheme="minorHAnsi"/>
                <w:sz w:val="22"/>
                <w:szCs w:val="22"/>
              </w:rPr>
            </w:pPr>
            <w:r w:rsidRPr="005A6951">
              <w:rPr>
                <w:rFonts w:asciiTheme="minorHAnsi" w:hAnsiTheme="minorHAnsi" w:cstheme="minorHAnsi"/>
                <w:sz w:val="22"/>
                <w:szCs w:val="22"/>
              </w:rPr>
              <w:t>The proposed DERC committee c</w:t>
            </w:r>
            <w:r w:rsidR="00CF0E21" w:rsidRPr="005A6951">
              <w:rPr>
                <w:rFonts w:asciiTheme="minorHAnsi" w:hAnsiTheme="minorHAnsi" w:cstheme="minorHAnsi"/>
                <w:sz w:val="22"/>
                <w:szCs w:val="22"/>
              </w:rPr>
              <w:t>harge did not pass college counsel</w:t>
            </w:r>
            <w:r w:rsidR="00A93D20" w:rsidRPr="005A6951">
              <w:rPr>
                <w:rFonts w:asciiTheme="minorHAnsi" w:hAnsiTheme="minorHAnsi" w:cstheme="minorHAnsi"/>
                <w:sz w:val="22"/>
                <w:szCs w:val="22"/>
              </w:rPr>
              <w:t xml:space="preserve"> </w:t>
            </w:r>
            <w:r w:rsidR="00075B30" w:rsidRPr="005A6951">
              <w:rPr>
                <w:rFonts w:asciiTheme="minorHAnsi" w:hAnsiTheme="minorHAnsi" w:cstheme="minorHAnsi"/>
                <w:sz w:val="22"/>
                <w:szCs w:val="22"/>
              </w:rPr>
              <w:t xml:space="preserve">over concerns about number of administrators and </w:t>
            </w:r>
            <w:r w:rsidR="00CF0E21" w:rsidRPr="005A6951">
              <w:rPr>
                <w:rFonts w:asciiTheme="minorHAnsi" w:hAnsiTheme="minorHAnsi" w:cstheme="minorHAnsi"/>
                <w:sz w:val="22"/>
                <w:szCs w:val="22"/>
              </w:rPr>
              <w:t>classified</w:t>
            </w:r>
            <w:r w:rsidR="0074079E" w:rsidRPr="005A6951">
              <w:rPr>
                <w:rFonts w:asciiTheme="minorHAnsi" w:hAnsiTheme="minorHAnsi" w:cstheme="minorHAnsi"/>
                <w:sz w:val="22"/>
                <w:szCs w:val="22"/>
              </w:rPr>
              <w:t>.</w:t>
            </w:r>
            <w:r w:rsidR="00075B30" w:rsidRPr="005A6951">
              <w:rPr>
                <w:rFonts w:asciiTheme="minorHAnsi" w:hAnsiTheme="minorHAnsi" w:cstheme="minorHAnsi"/>
                <w:sz w:val="22"/>
                <w:szCs w:val="22"/>
              </w:rPr>
              <w:t xml:space="preserve"> </w:t>
            </w:r>
            <w:r w:rsidR="003D2691" w:rsidRPr="005A6951">
              <w:rPr>
                <w:rFonts w:asciiTheme="minorHAnsi" w:hAnsiTheme="minorHAnsi" w:cstheme="minorHAnsi"/>
                <w:sz w:val="22"/>
                <w:szCs w:val="22"/>
              </w:rPr>
              <w:t>Currently there are two</w:t>
            </w:r>
            <w:r w:rsidR="0074079E" w:rsidRPr="005A6951">
              <w:rPr>
                <w:rFonts w:asciiTheme="minorHAnsi" w:hAnsiTheme="minorHAnsi" w:cstheme="minorHAnsi"/>
                <w:sz w:val="22"/>
                <w:szCs w:val="22"/>
              </w:rPr>
              <w:t xml:space="preserve"> faculty</w:t>
            </w:r>
            <w:r w:rsidR="003D2691" w:rsidRPr="005A6951">
              <w:rPr>
                <w:rFonts w:asciiTheme="minorHAnsi" w:hAnsiTheme="minorHAnsi" w:cstheme="minorHAnsi"/>
                <w:sz w:val="22"/>
                <w:szCs w:val="22"/>
              </w:rPr>
              <w:t xml:space="preserve"> co-</w:t>
            </w:r>
            <w:r w:rsidR="0074079E" w:rsidRPr="005A6951">
              <w:rPr>
                <w:rFonts w:asciiTheme="minorHAnsi" w:hAnsiTheme="minorHAnsi" w:cstheme="minorHAnsi"/>
                <w:sz w:val="22"/>
                <w:szCs w:val="22"/>
              </w:rPr>
              <w:t xml:space="preserve"> chairs</w:t>
            </w:r>
            <w:r w:rsidR="003D2691" w:rsidRPr="005A6951">
              <w:rPr>
                <w:rFonts w:asciiTheme="minorHAnsi" w:hAnsiTheme="minorHAnsi" w:cstheme="minorHAnsi"/>
                <w:sz w:val="22"/>
                <w:szCs w:val="22"/>
              </w:rPr>
              <w:t xml:space="preserve">, </w:t>
            </w:r>
            <w:r w:rsidR="0074079E" w:rsidRPr="005A6951">
              <w:rPr>
                <w:rFonts w:asciiTheme="minorHAnsi" w:hAnsiTheme="minorHAnsi" w:cstheme="minorHAnsi"/>
                <w:sz w:val="22"/>
                <w:szCs w:val="22"/>
              </w:rPr>
              <w:t xml:space="preserve">3 admin and 1 classified. </w:t>
            </w:r>
            <w:r w:rsidR="005B120F" w:rsidRPr="005A6951">
              <w:rPr>
                <w:rFonts w:asciiTheme="minorHAnsi" w:hAnsiTheme="minorHAnsi" w:cstheme="minorHAnsi"/>
                <w:sz w:val="22"/>
                <w:szCs w:val="22"/>
              </w:rPr>
              <w:t xml:space="preserve">Summer </w:t>
            </w:r>
            <w:r w:rsidR="003D2691" w:rsidRPr="005A6951">
              <w:rPr>
                <w:rFonts w:asciiTheme="minorHAnsi" w:hAnsiTheme="minorHAnsi" w:cstheme="minorHAnsi"/>
                <w:sz w:val="22"/>
                <w:szCs w:val="22"/>
              </w:rPr>
              <w:t>took</w:t>
            </w:r>
            <w:r w:rsidR="005B120F" w:rsidRPr="005A6951">
              <w:rPr>
                <w:rFonts w:asciiTheme="minorHAnsi" w:hAnsiTheme="minorHAnsi" w:cstheme="minorHAnsi"/>
                <w:sz w:val="22"/>
                <w:szCs w:val="22"/>
              </w:rPr>
              <w:t xml:space="preserve"> into consideration </w:t>
            </w:r>
            <w:r w:rsidR="003D2691" w:rsidRPr="005A6951">
              <w:rPr>
                <w:rFonts w:asciiTheme="minorHAnsi" w:hAnsiTheme="minorHAnsi" w:cstheme="minorHAnsi"/>
                <w:sz w:val="22"/>
                <w:szCs w:val="22"/>
              </w:rPr>
              <w:t xml:space="preserve">need for a reduced number of representatives and </w:t>
            </w:r>
            <w:r w:rsidR="00A93D20" w:rsidRPr="005A6951">
              <w:rPr>
                <w:rFonts w:asciiTheme="minorHAnsi" w:hAnsiTheme="minorHAnsi" w:cstheme="minorHAnsi"/>
                <w:sz w:val="22"/>
                <w:szCs w:val="22"/>
              </w:rPr>
              <w:t>total RSI reviews/classes.</w:t>
            </w:r>
            <w:r w:rsidR="001F72D2" w:rsidRPr="005A6951">
              <w:rPr>
                <w:rFonts w:asciiTheme="minorHAnsi" w:hAnsiTheme="minorHAnsi" w:cstheme="minorHAnsi"/>
                <w:sz w:val="22"/>
                <w:szCs w:val="22"/>
              </w:rPr>
              <w:t xml:space="preserve"> </w:t>
            </w:r>
            <w:r w:rsidR="00A93D20" w:rsidRPr="005A6951">
              <w:rPr>
                <w:rFonts w:asciiTheme="minorHAnsi" w:hAnsiTheme="minorHAnsi" w:cstheme="minorHAnsi"/>
                <w:sz w:val="22"/>
                <w:szCs w:val="22"/>
              </w:rPr>
              <w:t>A</w:t>
            </w:r>
            <w:r w:rsidR="000042C6">
              <w:rPr>
                <w:rFonts w:asciiTheme="minorHAnsi" w:hAnsiTheme="minorHAnsi" w:cstheme="minorHAnsi"/>
                <w:sz w:val="22"/>
                <w:szCs w:val="22"/>
              </w:rPr>
              <w:t>n</w:t>
            </w:r>
            <w:r w:rsidR="007F0C06">
              <w:rPr>
                <w:rFonts w:asciiTheme="minorHAnsi" w:hAnsiTheme="minorHAnsi" w:cstheme="minorHAnsi"/>
                <w:sz w:val="22"/>
                <w:szCs w:val="22"/>
              </w:rPr>
              <w:t xml:space="preserve">other concern was </w:t>
            </w:r>
            <w:r w:rsidR="0087439E" w:rsidRPr="005A6951">
              <w:rPr>
                <w:rFonts w:asciiTheme="minorHAnsi" w:hAnsiTheme="minorHAnsi" w:cstheme="minorHAnsi"/>
                <w:sz w:val="22"/>
                <w:szCs w:val="22"/>
              </w:rPr>
              <w:t xml:space="preserve">the need for </w:t>
            </w:r>
            <w:r w:rsidR="0023761E" w:rsidRPr="005A6951">
              <w:rPr>
                <w:rFonts w:asciiTheme="minorHAnsi" w:hAnsiTheme="minorHAnsi" w:cstheme="minorHAnsi"/>
                <w:sz w:val="22"/>
                <w:szCs w:val="22"/>
              </w:rPr>
              <w:t>academic technology rep</w:t>
            </w:r>
            <w:r w:rsidR="002F4AA6">
              <w:rPr>
                <w:rFonts w:asciiTheme="minorHAnsi" w:hAnsiTheme="minorHAnsi" w:cstheme="minorHAnsi"/>
                <w:sz w:val="22"/>
                <w:szCs w:val="22"/>
              </w:rPr>
              <w:t>resentative</w:t>
            </w:r>
            <w:r w:rsidR="0023761E" w:rsidRPr="005A6951">
              <w:rPr>
                <w:rFonts w:asciiTheme="minorHAnsi" w:hAnsiTheme="minorHAnsi" w:cstheme="minorHAnsi"/>
                <w:sz w:val="22"/>
                <w:szCs w:val="22"/>
              </w:rPr>
              <w:t xml:space="preserve"> </w:t>
            </w:r>
            <w:r w:rsidR="0087439E" w:rsidRPr="005A6951">
              <w:rPr>
                <w:rFonts w:asciiTheme="minorHAnsi" w:hAnsiTheme="minorHAnsi" w:cstheme="minorHAnsi"/>
                <w:sz w:val="22"/>
                <w:szCs w:val="22"/>
              </w:rPr>
              <w:t>on the charge as t</w:t>
            </w:r>
            <w:r w:rsidR="001F72D2" w:rsidRPr="005A6951">
              <w:rPr>
                <w:rFonts w:asciiTheme="minorHAnsi" w:hAnsiTheme="minorHAnsi" w:cstheme="minorHAnsi"/>
                <w:sz w:val="22"/>
                <w:szCs w:val="22"/>
              </w:rPr>
              <w:t xml:space="preserve">hat </w:t>
            </w:r>
            <w:r w:rsidR="00A04DFA" w:rsidRPr="005A6951">
              <w:rPr>
                <w:rFonts w:asciiTheme="minorHAnsi" w:hAnsiTheme="minorHAnsi" w:cstheme="minorHAnsi"/>
                <w:sz w:val="22"/>
                <w:szCs w:val="22"/>
              </w:rPr>
              <w:t>department</w:t>
            </w:r>
            <w:r w:rsidR="001F72D2" w:rsidRPr="005A6951">
              <w:rPr>
                <w:rFonts w:asciiTheme="minorHAnsi" w:hAnsiTheme="minorHAnsi" w:cstheme="minorHAnsi"/>
                <w:sz w:val="22"/>
                <w:szCs w:val="22"/>
              </w:rPr>
              <w:t xml:space="preserve"> has </w:t>
            </w:r>
            <w:r w:rsidR="005A6951" w:rsidRPr="005A6951">
              <w:rPr>
                <w:rFonts w:asciiTheme="minorHAnsi" w:hAnsiTheme="minorHAnsi" w:cstheme="minorHAnsi"/>
                <w:sz w:val="22"/>
                <w:szCs w:val="22"/>
              </w:rPr>
              <w:t>a small</w:t>
            </w:r>
            <w:r w:rsidR="00A04DFA" w:rsidRPr="005A6951">
              <w:rPr>
                <w:rFonts w:asciiTheme="minorHAnsi" w:hAnsiTheme="minorHAnsi" w:cstheme="minorHAnsi"/>
                <w:sz w:val="22"/>
                <w:szCs w:val="22"/>
              </w:rPr>
              <w:t xml:space="preserve"> </w:t>
            </w:r>
            <w:r w:rsidR="001F72D2" w:rsidRPr="005A6951">
              <w:rPr>
                <w:rFonts w:asciiTheme="minorHAnsi" w:hAnsiTheme="minorHAnsi" w:cstheme="minorHAnsi"/>
                <w:sz w:val="22"/>
                <w:szCs w:val="22"/>
              </w:rPr>
              <w:t xml:space="preserve">staff and they will be stretched. </w:t>
            </w:r>
          </w:p>
          <w:p w14:paraId="552D4D76" w14:textId="28152C7E" w:rsidR="008F15C1" w:rsidRPr="005A6951" w:rsidRDefault="00C727FE" w:rsidP="005A6951">
            <w:pPr>
              <w:pStyle w:val="NormalWeb"/>
              <w:numPr>
                <w:ilvl w:val="0"/>
                <w:numId w:val="18"/>
              </w:numPr>
              <w:rPr>
                <w:rFonts w:asciiTheme="minorHAnsi" w:hAnsiTheme="minorHAnsi" w:cstheme="minorHAnsi"/>
                <w:sz w:val="22"/>
                <w:szCs w:val="22"/>
              </w:rPr>
            </w:pPr>
            <w:r w:rsidRPr="005A6951">
              <w:rPr>
                <w:rFonts w:asciiTheme="minorHAnsi" w:hAnsiTheme="minorHAnsi" w:cstheme="minorHAnsi"/>
                <w:sz w:val="22"/>
                <w:szCs w:val="22"/>
              </w:rPr>
              <w:t>College counsel also discusse</w:t>
            </w:r>
            <w:r w:rsidR="00A0055C">
              <w:rPr>
                <w:rFonts w:asciiTheme="minorHAnsi" w:hAnsiTheme="minorHAnsi" w:cstheme="minorHAnsi"/>
                <w:sz w:val="22"/>
                <w:szCs w:val="22"/>
              </w:rPr>
              <w:t>d</w:t>
            </w:r>
            <w:r w:rsidRPr="005A6951">
              <w:rPr>
                <w:rFonts w:asciiTheme="minorHAnsi" w:hAnsiTheme="minorHAnsi" w:cstheme="minorHAnsi"/>
                <w:sz w:val="22"/>
                <w:szCs w:val="22"/>
              </w:rPr>
              <w:t xml:space="preserve"> the goal of </w:t>
            </w:r>
            <w:r w:rsidR="005A6951" w:rsidRPr="005A6951">
              <w:rPr>
                <w:rFonts w:asciiTheme="minorHAnsi" w:hAnsiTheme="minorHAnsi" w:cstheme="minorHAnsi"/>
                <w:sz w:val="22"/>
                <w:szCs w:val="22"/>
              </w:rPr>
              <w:t>the DERC</w:t>
            </w:r>
            <w:r w:rsidRPr="005A6951">
              <w:rPr>
                <w:rFonts w:asciiTheme="minorHAnsi" w:hAnsiTheme="minorHAnsi" w:cstheme="minorHAnsi"/>
                <w:sz w:val="22"/>
                <w:szCs w:val="22"/>
              </w:rPr>
              <w:t xml:space="preserve"> charge and </w:t>
            </w:r>
            <w:r w:rsidR="00A0055C" w:rsidRPr="005A6951">
              <w:rPr>
                <w:rFonts w:asciiTheme="minorHAnsi" w:hAnsiTheme="minorHAnsi" w:cstheme="minorHAnsi"/>
                <w:sz w:val="22"/>
                <w:szCs w:val="22"/>
              </w:rPr>
              <w:t>i</w:t>
            </w:r>
            <w:r w:rsidR="00A0055C">
              <w:rPr>
                <w:rFonts w:asciiTheme="minorHAnsi" w:hAnsiTheme="minorHAnsi" w:cstheme="minorHAnsi"/>
                <w:sz w:val="22"/>
                <w:szCs w:val="22"/>
              </w:rPr>
              <w:t>f</w:t>
            </w:r>
            <w:r w:rsidR="00F80BA3" w:rsidRPr="005A6951">
              <w:rPr>
                <w:rFonts w:asciiTheme="minorHAnsi" w:hAnsiTheme="minorHAnsi" w:cstheme="minorHAnsi"/>
                <w:sz w:val="22"/>
                <w:szCs w:val="22"/>
              </w:rPr>
              <w:t xml:space="preserve"> </w:t>
            </w:r>
            <w:r w:rsidR="00A0055C">
              <w:rPr>
                <w:rFonts w:asciiTheme="minorHAnsi" w:hAnsiTheme="minorHAnsi" w:cstheme="minorHAnsi"/>
                <w:sz w:val="22"/>
                <w:szCs w:val="22"/>
              </w:rPr>
              <w:t xml:space="preserve">it is appropriate to overlap </w:t>
            </w:r>
            <w:r w:rsidR="00F80BA3" w:rsidRPr="005A6951">
              <w:rPr>
                <w:rFonts w:asciiTheme="minorHAnsi" w:hAnsiTheme="minorHAnsi" w:cstheme="minorHAnsi"/>
                <w:sz w:val="22"/>
                <w:szCs w:val="22"/>
              </w:rPr>
              <w:t xml:space="preserve">professional development, </w:t>
            </w:r>
            <w:r w:rsidR="005A6951" w:rsidRPr="005A6951">
              <w:rPr>
                <w:rFonts w:asciiTheme="minorHAnsi" w:hAnsiTheme="minorHAnsi" w:cstheme="minorHAnsi"/>
                <w:sz w:val="22"/>
                <w:szCs w:val="22"/>
              </w:rPr>
              <w:t>accessibility</w:t>
            </w:r>
            <w:r w:rsidR="00F80BA3" w:rsidRPr="005A6951">
              <w:rPr>
                <w:rFonts w:asciiTheme="minorHAnsi" w:hAnsiTheme="minorHAnsi" w:cstheme="minorHAnsi"/>
                <w:sz w:val="22"/>
                <w:szCs w:val="22"/>
              </w:rPr>
              <w:t xml:space="preserve">, academic </w:t>
            </w:r>
            <w:r w:rsidR="005A6951" w:rsidRPr="005A6951">
              <w:rPr>
                <w:rFonts w:asciiTheme="minorHAnsi" w:hAnsiTheme="minorHAnsi" w:cstheme="minorHAnsi"/>
                <w:sz w:val="22"/>
                <w:szCs w:val="22"/>
              </w:rPr>
              <w:t>technology</w:t>
            </w:r>
            <w:r w:rsidR="00F80BA3" w:rsidRPr="005A6951">
              <w:rPr>
                <w:rFonts w:asciiTheme="minorHAnsi" w:hAnsiTheme="minorHAnsi" w:cstheme="minorHAnsi"/>
                <w:sz w:val="22"/>
                <w:szCs w:val="22"/>
              </w:rPr>
              <w:t>.  Grace will provide the outcome on this after the next College Counsel meeting.</w:t>
            </w:r>
          </w:p>
        </w:tc>
        <w:tc>
          <w:tcPr>
            <w:tcW w:w="540" w:type="dxa"/>
          </w:tcPr>
          <w:p w14:paraId="460190C4" w14:textId="089F4711" w:rsidR="003C12B5" w:rsidRPr="00A80EB7" w:rsidRDefault="003C12B5" w:rsidP="003C12B5">
            <w:pPr>
              <w:jc w:val="center"/>
              <w:rPr>
                <w:rFonts w:cstheme="minorHAnsi"/>
                <w:sz w:val="24"/>
                <w:szCs w:val="24"/>
              </w:rPr>
            </w:pPr>
          </w:p>
        </w:tc>
      </w:tr>
      <w:tr w:rsidR="003C12B5" w:rsidRPr="00A80EB7" w14:paraId="7783B3BF" w14:textId="77777777" w:rsidTr="001B4547">
        <w:tc>
          <w:tcPr>
            <w:tcW w:w="9625" w:type="dxa"/>
            <w:tcBorders>
              <w:bottom w:val="single" w:sz="4" w:space="0" w:color="auto"/>
            </w:tcBorders>
            <w:shd w:val="clear" w:color="auto" w:fill="D9D9D9" w:themeFill="background1" w:themeFillShade="D9"/>
          </w:tcPr>
          <w:p w14:paraId="1A8AB152" w14:textId="77777777" w:rsidR="003C12B5" w:rsidRPr="000D1154" w:rsidRDefault="003C12B5" w:rsidP="000D1154">
            <w:pPr>
              <w:pStyle w:val="ListParagraph"/>
              <w:numPr>
                <w:ilvl w:val="0"/>
                <w:numId w:val="9"/>
              </w:numPr>
              <w:rPr>
                <w:rFonts w:cstheme="minorHAnsi"/>
                <w:b/>
                <w:bCs/>
                <w:sz w:val="24"/>
                <w:szCs w:val="24"/>
              </w:rPr>
            </w:pPr>
            <w:r w:rsidRPr="000D1154">
              <w:rPr>
                <w:rFonts w:cstheme="minorHAnsi"/>
                <w:b/>
                <w:bCs/>
                <w:sz w:val="24"/>
                <w:szCs w:val="24"/>
              </w:rPr>
              <w:t>Committee Reports:</w:t>
            </w:r>
          </w:p>
        </w:tc>
        <w:tc>
          <w:tcPr>
            <w:tcW w:w="540" w:type="dxa"/>
            <w:tcBorders>
              <w:bottom w:val="single" w:sz="4" w:space="0" w:color="auto"/>
            </w:tcBorders>
            <w:shd w:val="clear" w:color="auto" w:fill="D9D9D9" w:themeFill="background1" w:themeFillShade="D9"/>
          </w:tcPr>
          <w:p w14:paraId="55C16670" w14:textId="748348B2" w:rsidR="003C12B5" w:rsidRPr="00A80EB7" w:rsidRDefault="003C12B5" w:rsidP="003C12B5">
            <w:pPr>
              <w:jc w:val="center"/>
              <w:rPr>
                <w:rFonts w:cstheme="minorHAnsi"/>
                <w:sz w:val="24"/>
                <w:szCs w:val="24"/>
              </w:rPr>
            </w:pPr>
          </w:p>
        </w:tc>
      </w:tr>
      <w:tr w:rsidR="003C12B5" w:rsidRPr="00A80EB7" w14:paraId="10FB8D7C" w14:textId="77777777" w:rsidTr="001B4547">
        <w:tc>
          <w:tcPr>
            <w:tcW w:w="9625" w:type="dxa"/>
            <w:tcBorders>
              <w:top w:val="nil"/>
              <w:left w:val="single" w:sz="4" w:space="0" w:color="auto"/>
              <w:bottom w:val="nil"/>
              <w:right w:val="single" w:sz="4" w:space="0" w:color="auto"/>
            </w:tcBorders>
          </w:tcPr>
          <w:p w14:paraId="54C0D7AC" w14:textId="77777777" w:rsidR="00A55975" w:rsidRPr="009D0AF4" w:rsidRDefault="003C12B5" w:rsidP="00F35B73">
            <w:pPr>
              <w:pStyle w:val="ListParagraph"/>
              <w:numPr>
                <w:ilvl w:val="0"/>
                <w:numId w:val="6"/>
              </w:numPr>
              <w:rPr>
                <w:rFonts w:cstheme="minorHAnsi"/>
              </w:rPr>
            </w:pPr>
            <w:r w:rsidRPr="009D0AF4">
              <w:rPr>
                <w:rFonts w:cstheme="minorHAnsi"/>
              </w:rPr>
              <w:t>Program Review Report (Nickell</w:t>
            </w:r>
            <w:r w:rsidR="00A55975" w:rsidRPr="009D0AF4">
              <w:rPr>
                <w:rFonts w:cstheme="minorHAnsi"/>
              </w:rPr>
              <w:t>)</w:t>
            </w:r>
          </w:p>
          <w:p w14:paraId="0CA1CD70" w14:textId="3982A80E" w:rsidR="003B67B4" w:rsidRPr="009D0AF4" w:rsidRDefault="002B7B66" w:rsidP="0006395F">
            <w:pPr>
              <w:pStyle w:val="ListParagraph"/>
              <w:ind w:left="1080"/>
              <w:rPr>
                <w:rFonts w:cstheme="minorHAnsi"/>
              </w:rPr>
            </w:pPr>
            <w:r>
              <w:rPr>
                <w:rFonts w:cstheme="minorHAnsi"/>
              </w:rPr>
              <w:t>Kim: The committee m</w:t>
            </w:r>
            <w:r w:rsidR="003B67B4" w:rsidRPr="009D0AF4">
              <w:rPr>
                <w:rFonts w:cstheme="minorHAnsi"/>
              </w:rPr>
              <w:t>et last Tuesday and updated the website</w:t>
            </w:r>
            <w:r w:rsidR="0001390B" w:rsidRPr="009D0AF4">
              <w:rPr>
                <w:rFonts w:cstheme="minorHAnsi"/>
              </w:rPr>
              <w:t>. The</w:t>
            </w:r>
            <w:r w:rsidR="003B67B4" w:rsidRPr="009D0AF4">
              <w:rPr>
                <w:rFonts w:cstheme="minorHAnsi"/>
              </w:rPr>
              <w:t xml:space="preserve"> </w:t>
            </w:r>
            <w:r w:rsidR="00396DE9" w:rsidRPr="009D0AF4">
              <w:rPr>
                <w:rFonts w:cstheme="minorHAnsi"/>
              </w:rPr>
              <w:t xml:space="preserve">resource requests that were due </w:t>
            </w:r>
            <w:r w:rsidR="00791415" w:rsidRPr="009D0AF4">
              <w:rPr>
                <w:rFonts w:cstheme="minorHAnsi"/>
              </w:rPr>
              <w:t xml:space="preserve">by </w:t>
            </w:r>
            <w:r w:rsidR="003B67B4" w:rsidRPr="009D0AF4">
              <w:rPr>
                <w:rFonts w:cstheme="minorHAnsi"/>
              </w:rPr>
              <w:t>August 31</w:t>
            </w:r>
            <w:r w:rsidR="003B67B4" w:rsidRPr="009D0AF4">
              <w:rPr>
                <w:rFonts w:cstheme="minorHAnsi"/>
                <w:vertAlign w:val="superscript"/>
              </w:rPr>
              <w:t>st</w:t>
            </w:r>
            <w:r w:rsidR="003B67B4" w:rsidRPr="009D0AF4">
              <w:rPr>
                <w:rFonts w:cstheme="minorHAnsi"/>
              </w:rPr>
              <w:t xml:space="preserve"> have come in</w:t>
            </w:r>
            <w:r w:rsidR="00791415" w:rsidRPr="009D0AF4">
              <w:rPr>
                <w:rFonts w:cstheme="minorHAnsi"/>
              </w:rPr>
              <w:t xml:space="preserve"> and </w:t>
            </w:r>
            <w:r w:rsidR="009513CE" w:rsidRPr="009D0AF4">
              <w:rPr>
                <w:rFonts w:cstheme="minorHAnsi"/>
              </w:rPr>
              <w:t xml:space="preserve">Kristin is in </w:t>
            </w:r>
            <w:r w:rsidR="00396DE9" w:rsidRPr="009D0AF4">
              <w:rPr>
                <w:rFonts w:cstheme="minorHAnsi"/>
              </w:rPr>
              <w:t xml:space="preserve">the </w:t>
            </w:r>
            <w:r w:rsidR="009513CE" w:rsidRPr="009D0AF4">
              <w:rPr>
                <w:rFonts w:cstheme="minorHAnsi"/>
              </w:rPr>
              <w:t xml:space="preserve">process of dividing them up to distribute to the correct depts. </w:t>
            </w:r>
            <w:r w:rsidR="003B67B4" w:rsidRPr="009D0AF4">
              <w:rPr>
                <w:rFonts w:cstheme="minorHAnsi"/>
              </w:rPr>
              <w:t xml:space="preserve">Program </w:t>
            </w:r>
            <w:r w:rsidR="009513CE" w:rsidRPr="009D0AF4">
              <w:rPr>
                <w:rFonts w:cstheme="minorHAnsi"/>
              </w:rPr>
              <w:t>reviews</w:t>
            </w:r>
            <w:r w:rsidR="003B67B4" w:rsidRPr="009D0AF4">
              <w:rPr>
                <w:rFonts w:cstheme="minorHAnsi"/>
              </w:rPr>
              <w:t xml:space="preserve"> are being submitted. Thank you </w:t>
            </w:r>
            <w:r w:rsidR="006C5983" w:rsidRPr="009D0AF4">
              <w:rPr>
                <w:rFonts w:cstheme="minorHAnsi"/>
              </w:rPr>
              <w:t>to</w:t>
            </w:r>
            <w:r w:rsidR="003B67B4" w:rsidRPr="009D0AF4">
              <w:rPr>
                <w:rFonts w:cstheme="minorHAnsi"/>
              </w:rPr>
              <w:t xml:space="preserve"> the dep</w:t>
            </w:r>
            <w:r w:rsidR="009D0AF4">
              <w:rPr>
                <w:rFonts w:cstheme="minorHAnsi"/>
              </w:rPr>
              <w:t>artment</w:t>
            </w:r>
            <w:r w:rsidR="003B67B4" w:rsidRPr="009D0AF4">
              <w:rPr>
                <w:rFonts w:cstheme="minorHAnsi"/>
              </w:rPr>
              <w:t>s that have already</w:t>
            </w:r>
            <w:r w:rsidR="009513CE" w:rsidRPr="009D0AF4">
              <w:rPr>
                <w:rFonts w:cstheme="minorHAnsi"/>
              </w:rPr>
              <w:t xml:space="preserve"> </w:t>
            </w:r>
            <w:r w:rsidR="009D0AF4" w:rsidRPr="009D0AF4">
              <w:rPr>
                <w:rFonts w:cstheme="minorHAnsi"/>
              </w:rPr>
              <w:t>submitted</w:t>
            </w:r>
            <w:r w:rsidR="003B67B4" w:rsidRPr="009D0AF4">
              <w:rPr>
                <w:rFonts w:cstheme="minorHAnsi"/>
              </w:rPr>
              <w:t xml:space="preserve">. </w:t>
            </w:r>
          </w:p>
          <w:p w14:paraId="1168A576" w14:textId="520AC75C" w:rsidR="00CA0E62" w:rsidRPr="009D0AF4" w:rsidRDefault="00CA0E62" w:rsidP="0006395F">
            <w:pPr>
              <w:pStyle w:val="ListParagraph"/>
              <w:ind w:left="1080"/>
              <w:rPr>
                <w:rFonts w:cstheme="minorHAnsi"/>
              </w:rPr>
            </w:pPr>
            <w:r w:rsidRPr="009D0AF4">
              <w:rPr>
                <w:rFonts w:cstheme="minorHAnsi"/>
              </w:rPr>
              <w:t xml:space="preserve">Feedback Leo: Qualtrics </w:t>
            </w:r>
            <w:r w:rsidR="000D4379" w:rsidRPr="009D0AF4">
              <w:rPr>
                <w:rFonts w:cstheme="minorHAnsi"/>
              </w:rPr>
              <w:t xml:space="preserve">surveys only allow one </w:t>
            </w:r>
            <w:r w:rsidR="00791415" w:rsidRPr="009D0AF4">
              <w:rPr>
                <w:rFonts w:cstheme="minorHAnsi"/>
              </w:rPr>
              <w:t xml:space="preserve">request for </w:t>
            </w:r>
            <w:r w:rsidRPr="009D0AF4">
              <w:rPr>
                <w:rFonts w:cstheme="minorHAnsi"/>
              </w:rPr>
              <w:t>classified staff or management</w:t>
            </w:r>
            <w:r w:rsidR="000D4379" w:rsidRPr="009D0AF4">
              <w:rPr>
                <w:rFonts w:cstheme="minorHAnsi"/>
              </w:rPr>
              <w:t xml:space="preserve">. </w:t>
            </w:r>
            <w:r w:rsidR="00C12D74" w:rsidRPr="009D0AF4">
              <w:rPr>
                <w:rFonts w:cstheme="minorHAnsi"/>
              </w:rPr>
              <w:t>Kim suggested</w:t>
            </w:r>
            <w:r w:rsidR="000D4379" w:rsidRPr="009D0AF4">
              <w:rPr>
                <w:rFonts w:cstheme="minorHAnsi"/>
              </w:rPr>
              <w:t xml:space="preserve"> that</w:t>
            </w:r>
            <w:r w:rsidR="00C12D74" w:rsidRPr="009D0AF4">
              <w:rPr>
                <w:rFonts w:cstheme="minorHAnsi"/>
              </w:rPr>
              <w:t xml:space="preserve"> </w:t>
            </w:r>
            <w:r w:rsidR="000D4379" w:rsidRPr="009D0AF4">
              <w:rPr>
                <w:rFonts w:cstheme="minorHAnsi"/>
              </w:rPr>
              <w:t xml:space="preserve">a department that </w:t>
            </w:r>
            <w:r w:rsidR="009D0AF4" w:rsidRPr="009D0AF4">
              <w:rPr>
                <w:rFonts w:cstheme="minorHAnsi"/>
              </w:rPr>
              <w:t>wants</w:t>
            </w:r>
            <w:r w:rsidR="000D4379" w:rsidRPr="009D0AF4">
              <w:rPr>
                <w:rFonts w:cstheme="minorHAnsi"/>
              </w:rPr>
              <w:t xml:space="preserve"> to submit for more can</w:t>
            </w:r>
            <w:r w:rsidR="00C12D74" w:rsidRPr="009D0AF4">
              <w:rPr>
                <w:rFonts w:cstheme="minorHAnsi"/>
              </w:rPr>
              <w:t xml:space="preserve"> submit multiple surveys</w:t>
            </w:r>
            <w:r w:rsidR="009D0AF4">
              <w:rPr>
                <w:rFonts w:cstheme="minorHAnsi"/>
              </w:rPr>
              <w:t xml:space="preserve"> by using the </w:t>
            </w:r>
            <w:r w:rsidR="009B4768">
              <w:rPr>
                <w:rFonts w:cstheme="minorHAnsi"/>
              </w:rPr>
              <w:t>same link</w:t>
            </w:r>
            <w:r w:rsidR="00C12D74" w:rsidRPr="009D0AF4">
              <w:rPr>
                <w:rFonts w:cstheme="minorHAnsi"/>
              </w:rPr>
              <w:t xml:space="preserve">.  </w:t>
            </w:r>
          </w:p>
          <w:p w14:paraId="526014E5" w14:textId="37199390" w:rsidR="009B4768" w:rsidRDefault="001B4547" w:rsidP="009B4768">
            <w:pPr>
              <w:pStyle w:val="ListParagraph"/>
              <w:ind w:left="1080"/>
              <w:rPr>
                <w:rFonts w:cstheme="minorHAnsi"/>
              </w:rPr>
            </w:pPr>
            <w:r w:rsidRPr="009D0AF4">
              <w:rPr>
                <w:rFonts w:cstheme="minorHAnsi"/>
              </w:rPr>
              <w:t xml:space="preserve">Kristin: </w:t>
            </w:r>
            <w:r w:rsidR="002D3FF3" w:rsidRPr="009D0AF4">
              <w:rPr>
                <w:rFonts w:cstheme="minorHAnsi"/>
              </w:rPr>
              <w:t>currently</w:t>
            </w:r>
            <w:r w:rsidRPr="009D0AF4">
              <w:rPr>
                <w:rFonts w:cstheme="minorHAnsi"/>
              </w:rPr>
              <w:t xml:space="preserve"> working on compiling the data from all the</w:t>
            </w:r>
            <w:r w:rsidR="002D3FF3" w:rsidRPr="009D0AF4">
              <w:rPr>
                <w:rFonts w:cstheme="minorHAnsi"/>
              </w:rPr>
              <w:t xml:space="preserve"> resource requests</w:t>
            </w:r>
            <w:r w:rsidR="00B359B3" w:rsidRPr="009D0AF4">
              <w:rPr>
                <w:rFonts w:cstheme="minorHAnsi"/>
              </w:rPr>
              <w:t xml:space="preserve"> and making sure they a</w:t>
            </w:r>
            <w:r w:rsidR="009B4768">
              <w:rPr>
                <w:rFonts w:cstheme="minorHAnsi"/>
              </w:rPr>
              <w:t>re lining up</w:t>
            </w:r>
            <w:r w:rsidR="00B359B3" w:rsidRPr="009D0AF4">
              <w:rPr>
                <w:rFonts w:cstheme="minorHAnsi"/>
              </w:rPr>
              <w:t xml:space="preserve"> with the correct department.</w:t>
            </w:r>
            <w:r w:rsidR="00D66CF3" w:rsidRPr="009D0AF4">
              <w:rPr>
                <w:rFonts w:cstheme="minorHAnsi"/>
              </w:rPr>
              <w:t xml:space="preserve"> </w:t>
            </w:r>
            <w:r w:rsidR="000D4379" w:rsidRPr="009D0AF4">
              <w:rPr>
                <w:rFonts w:cstheme="minorHAnsi"/>
              </w:rPr>
              <w:t xml:space="preserve">This is the first time using Qualtrics </w:t>
            </w:r>
            <w:r w:rsidR="00B359B3" w:rsidRPr="009D0AF4">
              <w:rPr>
                <w:rFonts w:cstheme="minorHAnsi"/>
              </w:rPr>
              <w:t xml:space="preserve">for this </w:t>
            </w:r>
            <w:r w:rsidR="000D4379" w:rsidRPr="009D0AF4">
              <w:rPr>
                <w:rFonts w:cstheme="minorHAnsi"/>
              </w:rPr>
              <w:t>and</w:t>
            </w:r>
            <w:r w:rsidR="00B359B3" w:rsidRPr="009D0AF4">
              <w:rPr>
                <w:rFonts w:cstheme="minorHAnsi"/>
              </w:rPr>
              <w:t xml:space="preserve"> we’re</w:t>
            </w:r>
            <w:r w:rsidR="000D4379" w:rsidRPr="009D0AF4">
              <w:rPr>
                <w:rFonts w:cstheme="minorHAnsi"/>
              </w:rPr>
              <w:t xml:space="preserve"> </w:t>
            </w:r>
            <w:r w:rsidR="002D3FF3" w:rsidRPr="009D0AF4">
              <w:rPr>
                <w:rFonts w:cstheme="minorHAnsi"/>
              </w:rPr>
              <w:t xml:space="preserve">learning how to improve for next year. </w:t>
            </w:r>
            <w:r w:rsidR="00D66CF3" w:rsidRPr="009D0AF4">
              <w:rPr>
                <w:rFonts w:cstheme="minorHAnsi"/>
              </w:rPr>
              <w:t xml:space="preserve"> </w:t>
            </w:r>
          </w:p>
          <w:p w14:paraId="55E571CC" w14:textId="2FDBDC51" w:rsidR="00845D55" w:rsidRPr="009D0AF4" w:rsidRDefault="00B359B3" w:rsidP="009B4768">
            <w:pPr>
              <w:pStyle w:val="ListParagraph"/>
              <w:ind w:left="1080"/>
              <w:rPr>
                <w:rFonts w:cstheme="minorHAnsi"/>
              </w:rPr>
            </w:pPr>
            <w:r w:rsidRPr="009D0AF4">
              <w:rPr>
                <w:rFonts w:cstheme="minorHAnsi"/>
              </w:rPr>
              <w:lastRenderedPageBreak/>
              <w:t xml:space="preserve">Kim: </w:t>
            </w:r>
            <w:r w:rsidR="00845D55" w:rsidRPr="009D0AF4">
              <w:rPr>
                <w:rFonts w:cstheme="minorHAnsi"/>
              </w:rPr>
              <w:t xml:space="preserve">The </w:t>
            </w:r>
            <w:r w:rsidR="0061528B" w:rsidRPr="009D0AF4">
              <w:rPr>
                <w:rFonts w:cstheme="minorHAnsi"/>
              </w:rPr>
              <w:t>Qualtrics</w:t>
            </w:r>
            <w:r w:rsidR="00845D55" w:rsidRPr="009D0AF4">
              <w:rPr>
                <w:rFonts w:cstheme="minorHAnsi"/>
              </w:rPr>
              <w:t xml:space="preserve"> links were sent to the </w:t>
            </w:r>
            <w:r w:rsidR="008D686C" w:rsidRPr="009D0AF4">
              <w:rPr>
                <w:rFonts w:cstheme="minorHAnsi"/>
              </w:rPr>
              <w:t>department</w:t>
            </w:r>
            <w:r w:rsidR="00845D55" w:rsidRPr="009D0AF4">
              <w:rPr>
                <w:rFonts w:cstheme="minorHAnsi"/>
              </w:rPr>
              <w:t xml:space="preserve"> </w:t>
            </w:r>
            <w:r w:rsidR="001105BE" w:rsidRPr="009D0AF4">
              <w:rPr>
                <w:rFonts w:cstheme="minorHAnsi"/>
              </w:rPr>
              <w:t>chairs,</w:t>
            </w:r>
            <w:r w:rsidR="00845D55" w:rsidRPr="009D0AF4">
              <w:rPr>
                <w:rFonts w:cstheme="minorHAnsi"/>
              </w:rPr>
              <w:t xml:space="preserve"> and the chairs </w:t>
            </w:r>
            <w:r w:rsidR="009B4768" w:rsidRPr="009D0AF4">
              <w:rPr>
                <w:rFonts w:cstheme="minorHAnsi"/>
              </w:rPr>
              <w:t>should distribute</w:t>
            </w:r>
            <w:r w:rsidR="0061528B" w:rsidRPr="009D0AF4">
              <w:rPr>
                <w:rFonts w:cstheme="minorHAnsi"/>
              </w:rPr>
              <w:t xml:space="preserve"> to </w:t>
            </w:r>
            <w:r w:rsidR="00C72A99" w:rsidRPr="009D0AF4">
              <w:rPr>
                <w:rFonts w:cstheme="minorHAnsi"/>
              </w:rPr>
              <w:t xml:space="preserve">the correct </w:t>
            </w:r>
            <w:r w:rsidR="0061528B" w:rsidRPr="009D0AF4">
              <w:rPr>
                <w:rFonts w:cstheme="minorHAnsi"/>
              </w:rPr>
              <w:t>faculty</w:t>
            </w:r>
            <w:r w:rsidR="00C72A99" w:rsidRPr="009D0AF4">
              <w:rPr>
                <w:rFonts w:cstheme="minorHAnsi"/>
              </w:rPr>
              <w:t xml:space="preserve"> within the department to complete</w:t>
            </w:r>
            <w:r w:rsidR="0061528B" w:rsidRPr="009D0AF4">
              <w:rPr>
                <w:rFonts w:cstheme="minorHAnsi"/>
              </w:rPr>
              <w:t>.</w:t>
            </w:r>
            <w:r w:rsidR="009B2CCB" w:rsidRPr="009D0AF4">
              <w:rPr>
                <w:rFonts w:cstheme="minorHAnsi"/>
              </w:rPr>
              <w:t xml:space="preserve"> </w:t>
            </w:r>
          </w:p>
        </w:tc>
        <w:tc>
          <w:tcPr>
            <w:tcW w:w="540" w:type="dxa"/>
            <w:tcBorders>
              <w:top w:val="nil"/>
              <w:left w:val="single" w:sz="4" w:space="0" w:color="auto"/>
              <w:bottom w:val="nil"/>
              <w:right w:val="single" w:sz="4" w:space="0" w:color="auto"/>
            </w:tcBorders>
          </w:tcPr>
          <w:p w14:paraId="5E4B7CB1" w14:textId="04A0A21A" w:rsidR="003C12B5" w:rsidRPr="00A80EB7" w:rsidRDefault="003C12B5" w:rsidP="003C12B5">
            <w:pPr>
              <w:jc w:val="center"/>
              <w:rPr>
                <w:rFonts w:cstheme="minorHAnsi"/>
                <w:sz w:val="24"/>
                <w:szCs w:val="24"/>
              </w:rPr>
            </w:pPr>
          </w:p>
        </w:tc>
      </w:tr>
      <w:tr w:rsidR="003C12B5" w:rsidRPr="00A80EB7" w14:paraId="2230734B" w14:textId="77777777" w:rsidTr="001B4547">
        <w:tc>
          <w:tcPr>
            <w:tcW w:w="9625" w:type="dxa"/>
            <w:tcBorders>
              <w:top w:val="nil"/>
              <w:left w:val="single" w:sz="4" w:space="0" w:color="auto"/>
              <w:bottom w:val="single" w:sz="4" w:space="0" w:color="auto"/>
              <w:right w:val="single" w:sz="4" w:space="0" w:color="auto"/>
            </w:tcBorders>
          </w:tcPr>
          <w:p w14:paraId="2287D9D5" w14:textId="4A3A0677" w:rsidR="007E1C23" w:rsidRPr="009D0AF4" w:rsidRDefault="007E1C23" w:rsidP="007E1C23">
            <w:pPr>
              <w:pStyle w:val="ListParagraph"/>
              <w:numPr>
                <w:ilvl w:val="0"/>
                <w:numId w:val="6"/>
              </w:numPr>
              <w:rPr>
                <w:rFonts w:cstheme="minorHAnsi"/>
              </w:rPr>
            </w:pPr>
            <w:r w:rsidRPr="009D0AF4">
              <w:rPr>
                <w:rFonts w:cstheme="minorHAnsi"/>
              </w:rPr>
              <w:t>Assessment Report (Garza)</w:t>
            </w:r>
            <w:r w:rsidR="00890424" w:rsidRPr="009D0AF4">
              <w:rPr>
                <w:rFonts w:cstheme="minorHAnsi"/>
              </w:rPr>
              <w:t xml:space="preserve"> </w:t>
            </w:r>
          </w:p>
          <w:p w14:paraId="1FD5AF22" w14:textId="2141A6D2" w:rsidR="006E017E" w:rsidRDefault="006E7484" w:rsidP="00025C97">
            <w:pPr>
              <w:pStyle w:val="ListParagraph"/>
              <w:ind w:left="1080"/>
              <w:rPr>
                <w:rFonts w:cstheme="minorHAnsi"/>
              </w:rPr>
            </w:pPr>
            <w:r>
              <w:rPr>
                <w:rFonts w:cstheme="minorHAnsi"/>
              </w:rPr>
              <w:t xml:space="preserve">Ricardo: </w:t>
            </w:r>
            <w:r w:rsidR="000A3C05" w:rsidRPr="009D0AF4">
              <w:rPr>
                <w:rFonts w:cstheme="minorHAnsi"/>
              </w:rPr>
              <w:t xml:space="preserve">Had </w:t>
            </w:r>
            <w:r>
              <w:rPr>
                <w:rFonts w:cstheme="minorHAnsi"/>
              </w:rPr>
              <w:t>our</w:t>
            </w:r>
            <w:r w:rsidR="000A3C05" w:rsidRPr="009D0AF4">
              <w:rPr>
                <w:rFonts w:cstheme="minorHAnsi"/>
              </w:rPr>
              <w:t xml:space="preserve"> official </w:t>
            </w:r>
            <w:r w:rsidR="009B543C">
              <w:rPr>
                <w:rFonts w:cstheme="minorHAnsi"/>
              </w:rPr>
              <w:t xml:space="preserve">committee </w:t>
            </w:r>
            <w:r w:rsidR="000A3C05" w:rsidRPr="009D0AF4">
              <w:rPr>
                <w:rFonts w:cstheme="minorHAnsi"/>
              </w:rPr>
              <w:t xml:space="preserve">meeting last week. Working with </w:t>
            </w:r>
            <w:r w:rsidR="008D686C" w:rsidRPr="009D0AF4">
              <w:rPr>
                <w:rFonts w:cstheme="minorHAnsi"/>
              </w:rPr>
              <w:t>Course dog</w:t>
            </w:r>
            <w:r w:rsidR="000A3C05" w:rsidRPr="009D0AF4">
              <w:rPr>
                <w:rFonts w:cstheme="minorHAnsi"/>
              </w:rPr>
              <w:t xml:space="preserve">. </w:t>
            </w:r>
            <w:r w:rsidR="00BF2C4C" w:rsidRPr="009D0AF4">
              <w:rPr>
                <w:rFonts w:cstheme="minorHAnsi"/>
              </w:rPr>
              <w:t xml:space="preserve">Working on SLO </w:t>
            </w:r>
            <w:r w:rsidR="004A62C3" w:rsidRPr="009D0AF4">
              <w:rPr>
                <w:rFonts w:cstheme="minorHAnsi"/>
              </w:rPr>
              <w:t>surveys.</w:t>
            </w:r>
            <w:r w:rsidR="00EB6905" w:rsidRPr="009D0AF4">
              <w:rPr>
                <w:rFonts w:cstheme="minorHAnsi"/>
              </w:rPr>
              <w:t xml:space="preserve"> </w:t>
            </w:r>
            <w:r>
              <w:rPr>
                <w:rFonts w:cstheme="minorHAnsi"/>
              </w:rPr>
              <w:t>Sooy</w:t>
            </w:r>
            <w:r w:rsidR="006E017E">
              <w:rPr>
                <w:rFonts w:cstheme="minorHAnsi"/>
              </w:rPr>
              <w:t>eo</w:t>
            </w:r>
            <w:r>
              <w:rPr>
                <w:rFonts w:cstheme="minorHAnsi"/>
              </w:rPr>
              <w:t xml:space="preserve">n: </w:t>
            </w:r>
            <w:r w:rsidR="008D686C" w:rsidRPr="009D0AF4">
              <w:rPr>
                <w:rFonts w:cstheme="minorHAnsi"/>
              </w:rPr>
              <w:t xml:space="preserve">The use of </w:t>
            </w:r>
            <w:proofErr w:type="spellStart"/>
            <w:r w:rsidR="00EB6905" w:rsidRPr="009D0AF4">
              <w:rPr>
                <w:rFonts w:cstheme="minorHAnsi"/>
              </w:rPr>
              <w:t>E</w:t>
            </w:r>
            <w:r w:rsidR="007E1F18" w:rsidRPr="009D0AF4">
              <w:rPr>
                <w:rFonts w:cstheme="minorHAnsi"/>
              </w:rPr>
              <w:t>lumen</w:t>
            </w:r>
            <w:proofErr w:type="spellEnd"/>
            <w:r w:rsidR="007E1F18" w:rsidRPr="009D0AF4">
              <w:rPr>
                <w:rFonts w:cstheme="minorHAnsi"/>
              </w:rPr>
              <w:t xml:space="preserve"> </w:t>
            </w:r>
            <w:r>
              <w:rPr>
                <w:rFonts w:cstheme="minorHAnsi"/>
              </w:rPr>
              <w:t xml:space="preserve">for </w:t>
            </w:r>
            <w:r w:rsidR="007E1F18" w:rsidRPr="009D0AF4">
              <w:rPr>
                <w:rFonts w:cstheme="minorHAnsi"/>
              </w:rPr>
              <w:t xml:space="preserve">assessment data </w:t>
            </w:r>
            <w:r w:rsidR="00EB6905" w:rsidRPr="009D0AF4">
              <w:rPr>
                <w:rFonts w:cstheme="minorHAnsi"/>
              </w:rPr>
              <w:t>ended 25/26 school year.</w:t>
            </w:r>
            <w:r w:rsidR="007E1F18" w:rsidRPr="009D0AF4">
              <w:rPr>
                <w:rFonts w:cstheme="minorHAnsi"/>
              </w:rPr>
              <w:t xml:space="preserve"> </w:t>
            </w:r>
            <w:r w:rsidR="00EB6905" w:rsidRPr="009D0AF4">
              <w:rPr>
                <w:rFonts w:cstheme="minorHAnsi"/>
              </w:rPr>
              <w:t xml:space="preserve">Assessment </w:t>
            </w:r>
            <w:r w:rsidR="004A62C3" w:rsidRPr="009D0AF4">
              <w:rPr>
                <w:rFonts w:cstheme="minorHAnsi"/>
              </w:rPr>
              <w:t>data will</w:t>
            </w:r>
            <w:r w:rsidR="00EB6905" w:rsidRPr="009D0AF4">
              <w:rPr>
                <w:rFonts w:cstheme="minorHAnsi"/>
              </w:rPr>
              <w:t xml:space="preserve"> be collected by</w:t>
            </w:r>
            <w:r w:rsidR="008D686C" w:rsidRPr="009D0AF4">
              <w:rPr>
                <w:rFonts w:cstheme="minorHAnsi"/>
              </w:rPr>
              <w:t xml:space="preserve"> a</w:t>
            </w:r>
            <w:r w:rsidR="00EB6905" w:rsidRPr="009D0AF4">
              <w:rPr>
                <w:rFonts w:cstheme="minorHAnsi"/>
              </w:rPr>
              <w:t xml:space="preserve"> </w:t>
            </w:r>
            <w:r w:rsidR="007E1F18" w:rsidRPr="009D0AF4">
              <w:rPr>
                <w:rFonts w:cstheme="minorHAnsi"/>
              </w:rPr>
              <w:t xml:space="preserve">Qualtrics </w:t>
            </w:r>
            <w:r w:rsidR="00EB6905" w:rsidRPr="009D0AF4">
              <w:rPr>
                <w:rFonts w:cstheme="minorHAnsi"/>
              </w:rPr>
              <w:t xml:space="preserve">survey </w:t>
            </w:r>
            <w:r w:rsidR="009D0AF4" w:rsidRPr="009D0AF4">
              <w:rPr>
                <w:rFonts w:cstheme="minorHAnsi"/>
              </w:rPr>
              <w:t xml:space="preserve">this year. </w:t>
            </w:r>
            <w:r w:rsidR="007E1F18" w:rsidRPr="009D0AF4">
              <w:rPr>
                <w:rFonts w:cstheme="minorHAnsi"/>
              </w:rPr>
              <w:t xml:space="preserve"> </w:t>
            </w:r>
          </w:p>
          <w:p w14:paraId="754EC143" w14:textId="07E2CE22" w:rsidR="00025C97" w:rsidRPr="009D0AF4" w:rsidRDefault="006E017E" w:rsidP="00025C97">
            <w:pPr>
              <w:pStyle w:val="ListParagraph"/>
              <w:ind w:left="1080"/>
              <w:rPr>
                <w:rFonts w:cstheme="minorHAnsi"/>
              </w:rPr>
            </w:pPr>
            <w:r>
              <w:rPr>
                <w:rFonts w:cstheme="minorHAnsi"/>
              </w:rPr>
              <w:t xml:space="preserve">Ricardo: </w:t>
            </w:r>
            <w:r w:rsidR="00EB6905" w:rsidRPr="009D0AF4">
              <w:rPr>
                <w:rFonts w:cstheme="minorHAnsi"/>
              </w:rPr>
              <w:t>IOL artifacts collection</w:t>
            </w:r>
            <w:r w:rsidR="00F20658" w:rsidRPr="009D0AF4">
              <w:rPr>
                <w:rFonts w:cstheme="minorHAnsi"/>
              </w:rPr>
              <w:t xml:space="preserve"> currently</w:t>
            </w:r>
            <w:r w:rsidR="00EB6905" w:rsidRPr="009D0AF4">
              <w:rPr>
                <w:rFonts w:cstheme="minorHAnsi"/>
              </w:rPr>
              <w:t xml:space="preserve"> </w:t>
            </w:r>
            <w:r w:rsidR="00F20658" w:rsidRPr="009D0AF4">
              <w:rPr>
                <w:rFonts w:cstheme="minorHAnsi"/>
              </w:rPr>
              <w:t>on hold because of the transition.</w:t>
            </w:r>
            <w:r w:rsidR="009D0AF4" w:rsidRPr="009D0AF4">
              <w:rPr>
                <w:rFonts w:cstheme="minorHAnsi"/>
              </w:rPr>
              <w:t xml:space="preserve"> Ricardo will update at next meeting.</w:t>
            </w:r>
          </w:p>
          <w:p w14:paraId="5D551A7C" w14:textId="281741BF" w:rsidR="00E04C67" w:rsidRPr="006E017E" w:rsidRDefault="00E04C67" w:rsidP="006E017E">
            <w:pPr>
              <w:rPr>
                <w:rFonts w:cstheme="minorHAnsi"/>
              </w:rPr>
            </w:pPr>
          </w:p>
        </w:tc>
        <w:tc>
          <w:tcPr>
            <w:tcW w:w="540" w:type="dxa"/>
            <w:tcBorders>
              <w:top w:val="nil"/>
              <w:left w:val="single" w:sz="4" w:space="0" w:color="auto"/>
              <w:bottom w:val="single" w:sz="4" w:space="0" w:color="auto"/>
              <w:right w:val="single" w:sz="4" w:space="0" w:color="auto"/>
            </w:tcBorders>
          </w:tcPr>
          <w:p w14:paraId="24E5E289" w14:textId="21776B81" w:rsidR="003C12B5" w:rsidRPr="00A80EB7" w:rsidRDefault="003C12B5" w:rsidP="003C12B5">
            <w:pPr>
              <w:jc w:val="center"/>
              <w:rPr>
                <w:rFonts w:cstheme="minorHAnsi"/>
                <w:sz w:val="24"/>
                <w:szCs w:val="24"/>
              </w:rPr>
            </w:pPr>
          </w:p>
        </w:tc>
      </w:tr>
      <w:tr w:rsidR="003C12B5" w:rsidRPr="00A80EB7" w14:paraId="5179CCCE" w14:textId="77777777" w:rsidTr="001B4547">
        <w:tc>
          <w:tcPr>
            <w:tcW w:w="9625" w:type="dxa"/>
            <w:tcBorders>
              <w:top w:val="single" w:sz="4" w:space="0" w:color="auto"/>
            </w:tcBorders>
            <w:shd w:val="clear" w:color="auto" w:fill="D9D9D9" w:themeFill="background1" w:themeFillShade="D9"/>
          </w:tcPr>
          <w:p w14:paraId="3D999667" w14:textId="617759E1" w:rsidR="003C12B5" w:rsidRPr="000D1154" w:rsidRDefault="003C12B5" w:rsidP="000D1154">
            <w:pPr>
              <w:pStyle w:val="ListParagraph"/>
              <w:numPr>
                <w:ilvl w:val="0"/>
                <w:numId w:val="9"/>
              </w:numPr>
              <w:rPr>
                <w:rFonts w:cstheme="minorHAnsi"/>
                <w:b/>
                <w:bCs/>
                <w:sz w:val="24"/>
                <w:szCs w:val="24"/>
              </w:rPr>
            </w:pPr>
            <w:r w:rsidRPr="000D1154">
              <w:rPr>
                <w:rFonts w:cstheme="minorHAnsi"/>
                <w:b/>
                <w:bCs/>
                <w:sz w:val="24"/>
                <w:szCs w:val="24"/>
              </w:rPr>
              <w:t>New Business:</w:t>
            </w:r>
          </w:p>
        </w:tc>
        <w:tc>
          <w:tcPr>
            <w:tcW w:w="540" w:type="dxa"/>
            <w:tcBorders>
              <w:top w:val="single" w:sz="4" w:space="0" w:color="auto"/>
            </w:tcBorders>
            <w:shd w:val="clear" w:color="auto" w:fill="D9D9D9" w:themeFill="background1" w:themeFillShade="D9"/>
          </w:tcPr>
          <w:p w14:paraId="482BC037" w14:textId="5653BC52" w:rsidR="003C12B5" w:rsidRPr="00A80EB7" w:rsidRDefault="003C12B5" w:rsidP="003C12B5">
            <w:pPr>
              <w:jc w:val="center"/>
              <w:rPr>
                <w:rFonts w:cstheme="minorHAnsi"/>
                <w:sz w:val="24"/>
                <w:szCs w:val="24"/>
              </w:rPr>
            </w:pPr>
          </w:p>
        </w:tc>
      </w:tr>
      <w:tr w:rsidR="003C12B5" w:rsidRPr="003403A4" w14:paraId="31A1A01C" w14:textId="77777777" w:rsidTr="001B4547">
        <w:tc>
          <w:tcPr>
            <w:tcW w:w="9625" w:type="dxa"/>
          </w:tcPr>
          <w:p w14:paraId="61BA8B18" w14:textId="28143E2D" w:rsidR="002141FF" w:rsidRDefault="00C441F3" w:rsidP="00ED3BDD">
            <w:pPr>
              <w:pStyle w:val="ListParagraph"/>
              <w:numPr>
                <w:ilvl w:val="0"/>
                <w:numId w:val="15"/>
              </w:numPr>
              <w:rPr>
                <w:rFonts w:cstheme="minorHAnsi"/>
                <w:sz w:val="24"/>
                <w:szCs w:val="24"/>
              </w:rPr>
            </w:pPr>
            <w:r>
              <w:rPr>
                <w:rFonts w:cstheme="minorHAnsi"/>
                <w:sz w:val="24"/>
                <w:szCs w:val="24"/>
              </w:rPr>
              <w:t>Survey Planning (Commiso/Wojtysiak)</w:t>
            </w:r>
          </w:p>
          <w:p w14:paraId="2925D562" w14:textId="77777777" w:rsidR="00016C66" w:rsidRDefault="00AA6DE6" w:rsidP="00016C66">
            <w:pPr>
              <w:pStyle w:val="ListParagraph"/>
              <w:ind w:left="1080"/>
              <w:rPr>
                <w:rFonts w:cstheme="minorHAnsi"/>
                <w:sz w:val="24"/>
                <w:szCs w:val="24"/>
              </w:rPr>
            </w:pPr>
            <w:r>
              <w:rPr>
                <w:rFonts w:cstheme="minorHAnsi"/>
                <w:sz w:val="24"/>
                <w:szCs w:val="24"/>
              </w:rPr>
              <w:t>Review of current survey tool.</w:t>
            </w:r>
          </w:p>
          <w:p w14:paraId="42F94AA7" w14:textId="25DD3238" w:rsidR="009A024D" w:rsidRPr="000B5FA8" w:rsidRDefault="000B7BFB" w:rsidP="000B5FA8">
            <w:pPr>
              <w:rPr>
                <w:rFonts w:cstheme="minorHAnsi"/>
                <w:sz w:val="24"/>
                <w:szCs w:val="24"/>
              </w:rPr>
            </w:pPr>
            <w:r>
              <w:rPr>
                <w:rFonts w:cstheme="minorHAnsi"/>
                <w:sz w:val="24"/>
                <w:szCs w:val="24"/>
              </w:rPr>
              <w:t xml:space="preserve">                    </w:t>
            </w:r>
            <w:r w:rsidR="0085180A" w:rsidRPr="000B5FA8">
              <w:rPr>
                <w:rFonts w:cstheme="minorHAnsi"/>
                <w:sz w:val="24"/>
                <w:szCs w:val="24"/>
              </w:rPr>
              <w:t xml:space="preserve">Under the separation of food </w:t>
            </w:r>
            <w:r w:rsidR="00FE63D5" w:rsidRPr="000B5FA8">
              <w:rPr>
                <w:rFonts w:cstheme="minorHAnsi"/>
                <w:sz w:val="24"/>
                <w:szCs w:val="24"/>
              </w:rPr>
              <w:t>services,</w:t>
            </w:r>
            <w:r w:rsidRPr="000B5FA8">
              <w:rPr>
                <w:rFonts w:cstheme="minorHAnsi"/>
                <w:sz w:val="24"/>
                <w:szCs w:val="24"/>
              </w:rPr>
              <w:t xml:space="preserve"> change</w:t>
            </w:r>
            <w:r w:rsidR="009A024D" w:rsidRPr="000B5FA8">
              <w:rPr>
                <w:rFonts w:cstheme="minorHAnsi"/>
                <w:sz w:val="24"/>
                <w:szCs w:val="24"/>
              </w:rPr>
              <w:t xml:space="preserve"> cafeteria to dining commons</w:t>
            </w:r>
          </w:p>
          <w:p w14:paraId="1F3D5343" w14:textId="31DC63C3" w:rsidR="008468A1" w:rsidRDefault="008468A1" w:rsidP="00016C66">
            <w:pPr>
              <w:pStyle w:val="ListParagraph"/>
              <w:ind w:left="1080"/>
              <w:rPr>
                <w:rFonts w:cstheme="minorHAnsi"/>
                <w:sz w:val="24"/>
                <w:szCs w:val="24"/>
              </w:rPr>
            </w:pPr>
            <w:r>
              <w:rPr>
                <w:rFonts w:cstheme="minorHAnsi"/>
                <w:sz w:val="24"/>
                <w:szCs w:val="24"/>
              </w:rPr>
              <w:t>Instructional support</w:t>
            </w:r>
            <w:r w:rsidR="00FE63D5">
              <w:rPr>
                <w:rFonts w:cstheme="minorHAnsi"/>
                <w:sz w:val="24"/>
                <w:szCs w:val="24"/>
              </w:rPr>
              <w:t>,</w:t>
            </w:r>
            <w:r>
              <w:rPr>
                <w:rFonts w:cstheme="minorHAnsi"/>
                <w:sz w:val="24"/>
                <w:szCs w:val="24"/>
              </w:rPr>
              <w:t xml:space="preserve"> change to Instructional Operations</w:t>
            </w:r>
            <w:r w:rsidR="00DE0946">
              <w:rPr>
                <w:rFonts w:cstheme="minorHAnsi"/>
                <w:sz w:val="24"/>
                <w:szCs w:val="24"/>
              </w:rPr>
              <w:t xml:space="preserve"> (</w:t>
            </w:r>
            <w:r w:rsidR="008C6F40">
              <w:rPr>
                <w:rFonts w:cstheme="minorHAnsi"/>
                <w:sz w:val="24"/>
                <w:szCs w:val="24"/>
              </w:rPr>
              <w:t>scheduling)</w:t>
            </w:r>
          </w:p>
          <w:p w14:paraId="0791B555" w14:textId="1AE765A3" w:rsidR="008C6F40" w:rsidRDefault="008C6F40" w:rsidP="00016C66">
            <w:pPr>
              <w:pStyle w:val="ListParagraph"/>
              <w:ind w:left="1080"/>
              <w:rPr>
                <w:rFonts w:cstheme="minorHAnsi"/>
                <w:sz w:val="24"/>
                <w:szCs w:val="24"/>
              </w:rPr>
            </w:pPr>
            <w:r>
              <w:rPr>
                <w:rFonts w:cstheme="minorHAnsi"/>
                <w:sz w:val="24"/>
                <w:szCs w:val="24"/>
              </w:rPr>
              <w:t>Testing and placement center</w:t>
            </w:r>
            <w:r w:rsidR="00D222CF">
              <w:rPr>
                <w:rFonts w:cstheme="minorHAnsi"/>
                <w:sz w:val="24"/>
                <w:szCs w:val="24"/>
              </w:rPr>
              <w:t>,</w:t>
            </w:r>
            <w:r>
              <w:rPr>
                <w:rFonts w:cstheme="minorHAnsi"/>
                <w:sz w:val="24"/>
                <w:szCs w:val="24"/>
              </w:rPr>
              <w:t xml:space="preserve"> change to testing center</w:t>
            </w:r>
          </w:p>
          <w:p w14:paraId="05A55E10" w14:textId="7E7F4C8F" w:rsidR="00ED70C1" w:rsidRDefault="001F5F24" w:rsidP="00016C66">
            <w:pPr>
              <w:pStyle w:val="ListParagraph"/>
              <w:ind w:left="1080"/>
              <w:rPr>
                <w:rFonts w:cstheme="minorHAnsi"/>
                <w:sz w:val="24"/>
                <w:szCs w:val="24"/>
              </w:rPr>
            </w:pPr>
            <w:r>
              <w:rPr>
                <w:rFonts w:cstheme="minorHAnsi"/>
                <w:sz w:val="24"/>
                <w:szCs w:val="24"/>
              </w:rPr>
              <w:t>KCCD services depts seem correct</w:t>
            </w:r>
            <w:r w:rsidR="00DB55EB">
              <w:rPr>
                <w:rFonts w:cstheme="minorHAnsi"/>
                <w:sz w:val="24"/>
                <w:szCs w:val="24"/>
              </w:rPr>
              <w:t xml:space="preserve"> but will take out the statement </w:t>
            </w:r>
            <w:r w:rsidR="000B7BFB">
              <w:rPr>
                <w:rFonts w:cstheme="minorHAnsi"/>
                <w:sz w:val="24"/>
                <w:szCs w:val="24"/>
              </w:rPr>
              <w:t>(</w:t>
            </w:r>
            <w:r w:rsidR="00DB55EB">
              <w:rPr>
                <w:rFonts w:cstheme="minorHAnsi"/>
                <w:sz w:val="24"/>
                <w:szCs w:val="24"/>
              </w:rPr>
              <w:t>located in the downtown office building</w:t>
            </w:r>
            <w:r w:rsidR="000B7BFB">
              <w:rPr>
                <w:rFonts w:cstheme="minorHAnsi"/>
                <w:sz w:val="24"/>
                <w:szCs w:val="24"/>
              </w:rPr>
              <w:t>)</w:t>
            </w:r>
          </w:p>
          <w:p w14:paraId="5DAC8863" w14:textId="726E67CC" w:rsidR="00F67BD3" w:rsidRDefault="00CA7DA0" w:rsidP="00016C66">
            <w:pPr>
              <w:pStyle w:val="ListParagraph"/>
              <w:ind w:left="1080"/>
              <w:rPr>
                <w:rFonts w:cstheme="minorHAnsi"/>
                <w:sz w:val="24"/>
                <w:szCs w:val="24"/>
              </w:rPr>
            </w:pPr>
            <w:r>
              <w:rPr>
                <w:rFonts w:cstheme="minorHAnsi"/>
                <w:sz w:val="24"/>
                <w:szCs w:val="24"/>
              </w:rPr>
              <w:t xml:space="preserve">Have you served </w:t>
            </w:r>
            <w:r w:rsidR="00F67BD3">
              <w:rPr>
                <w:rFonts w:cstheme="minorHAnsi"/>
                <w:sz w:val="24"/>
                <w:szCs w:val="24"/>
              </w:rPr>
              <w:t>on</w:t>
            </w:r>
            <w:r>
              <w:rPr>
                <w:rFonts w:cstheme="minorHAnsi"/>
                <w:sz w:val="24"/>
                <w:szCs w:val="24"/>
              </w:rPr>
              <w:t xml:space="preserve"> any of the </w:t>
            </w:r>
            <w:r w:rsidR="00803990">
              <w:rPr>
                <w:rFonts w:cstheme="minorHAnsi"/>
                <w:sz w:val="24"/>
                <w:szCs w:val="24"/>
              </w:rPr>
              <w:t xml:space="preserve">following </w:t>
            </w:r>
            <w:r>
              <w:rPr>
                <w:rFonts w:cstheme="minorHAnsi"/>
                <w:sz w:val="24"/>
                <w:szCs w:val="24"/>
              </w:rPr>
              <w:t>committee</w:t>
            </w:r>
            <w:r w:rsidR="00803990">
              <w:rPr>
                <w:rFonts w:cstheme="minorHAnsi"/>
                <w:sz w:val="24"/>
                <w:szCs w:val="24"/>
              </w:rPr>
              <w:t>s</w:t>
            </w:r>
            <w:r>
              <w:rPr>
                <w:rFonts w:cstheme="minorHAnsi"/>
                <w:sz w:val="24"/>
                <w:szCs w:val="24"/>
              </w:rPr>
              <w:t>:</w:t>
            </w:r>
            <w:r w:rsidR="00EB5820">
              <w:rPr>
                <w:rFonts w:cstheme="minorHAnsi"/>
                <w:sz w:val="24"/>
                <w:szCs w:val="24"/>
              </w:rPr>
              <w:t xml:space="preserve"> </w:t>
            </w:r>
          </w:p>
          <w:p w14:paraId="1117247F" w14:textId="79E83E57" w:rsidR="00CA7DA0" w:rsidRDefault="00EB5820" w:rsidP="00016C66">
            <w:pPr>
              <w:pStyle w:val="ListParagraph"/>
              <w:ind w:left="1080"/>
              <w:rPr>
                <w:rFonts w:cstheme="minorHAnsi"/>
                <w:sz w:val="24"/>
                <w:szCs w:val="24"/>
              </w:rPr>
            </w:pPr>
            <w:r>
              <w:rPr>
                <w:rFonts w:cstheme="minorHAnsi"/>
                <w:sz w:val="24"/>
                <w:szCs w:val="24"/>
              </w:rPr>
              <w:t xml:space="preserve">Remove </w:t>
            </w:r>
            <w:r w:rsidR="001E1296">
              <w:rPr>
                <w:rFonts w:cstheme="minorHAnsi"/>
                <w:sz w:val="24"/>
                <w:szCs w:val="24"/>
              </w:rPr>
              <w:t>ISIT</w:t>
            </w:r>
            <w:r w:rsidR="00F67BD3">
              <w:rPr>
                <w:rFonts w:cstheme="minorHAnsi"/>
                <w:sz w:val="24"/>
                <w:szCs w:val="24"/>
              </w:rPr>
              <w:t xml:space="preserve"> and change to </w:t>
            </w:r>
            <w:r w:rsidR="00CA7DA0">
              <w:rPr>
                <w:rFonts w:cstheme="minorHAnsi"/>
                <w:sz w:val="24"/>
                <w:szCs w:val="24"/>
              </w:rPr>
              <w:t>Tec</w:t>
            </w:r>
            <w:r>
              <w:rPr>
                <w:rFonts w:cstheme="minorHAnsi"/>
                <w:sz w:val="24"/>
                <w:szCs w:val="24"/>
              </w:rPr>
              <w:t>hcomm</w:t>
            </w:r>
            <w:r w:rsidR="00803990">
              <w:rPr>
                <w:rFonts w:cstheme="minorHAnsi"/>
                <w:sz w:val="24"/>
                <w:szCs w:val="24"/>
              </w:rPr>
              <w:t xml:space="preserve"> Technology Committee </w:t>
            </w:r>
          </w:p>
          <w:p w14:paraId="637E43EF" w14:textId="7150342B" w:rsidR="00F67BD3" w:rsidRDefault="00F67BD3" w:rsidP="00016C66">
            <w:pPr>
              <w:pStyle w:val="ListParagraph"/>
              <w:ind w:left="1080"/>
              <w:rPr>
                <w:rFonts w:cstheme="minorHAnsi"/>
                <w:sz w:val="24"/>
                <w:szCs w:val="24"/>
              </w:rPr>
            </w:pPr>
            <w:r>
              <w:rPr>
                <w:rFonts w:cstheme="minorHAnsi"/>
                <w:sz w:val="24"/>
                <w:szCs w:val="24"/>
              </w:rPr>
              <w:t>Add</w:t>
            </w:r>
            <w:r w:rsidR="00D222CF">
              <w:rPr>
                <w:rFonts w:cstheme="minorHAnsi"/>
                <w:sz w:val="24"/>
                <w:szCs w:val="24"/>
              </w:rPr>
              <w:t xml:space="preserve"> these committees</w:t>
            </w:r>
          </w:p>
          <w:p w14:paraId="5A8F6B6D" w14:textId="0B735B32" w:rsidR="00965744" w:rsidRPr="00695D0A" w:rsidRDefault="00965744" w:rsidP="00695D0A">
            <w:pPr>
              <w:ind w:left="1080"/>
              <w:rPr>
                <w:rFonts w:cstheme="minorHAnsi"/>
                <w:sz w:val="24"/>
                <w:szCs w:val="24"/>
              </w:rPr>
            </w:pPr>
            <w:r w:rsidRPr="00695D0A">
              <w:rPr>
                <w:rFonts w:cstheme="minorHAnsi"/>
                <w:sz w:val="24"/>
                <w:szCs w:val="24"/>
              </w:rPr>
              <w:t>Bookstore</w:t>
            </w:r>
          </w:p>
          <w:p w14:paraId="1844C65D" w14:textId="6CDCBBD5" w:rsidR="00965744" w:rsidRPr="00695D0A" w:rsidRDefault="00965744" w:rsidP="00695D0A">
            <w:pPr>
              <w:ind w:left="1080"/>
              <w:rPr>
                <w:rFonts w:cstheme="minorHAnsi"/>
                <w:sz w:val="24"/>
                <w:szCs w:val="24"/>
              </w:rPr>
            </w:pPr>
            <w:r w:rsidRPr="00695D0A">
              <w:rPr>
                <w:rFonts w:cstheme="minorHAnsi"/>
                <w:sz w:val="24"/>
                <w:szCs w:val="24"/>
              </w:rPr>
              <w:t>Enrollment Management</w:t>
            </w:r>
          </w:p>
          <w:p w14:paraId="186688AE" w14:textId="1F387533" w:rsidR="00F976FB" w:rsidRDefault="006C0E02" w:rsidP="00016C66">
            <w:pPr>
              <w:pStyle w:val="ListParagraph"/>
              <w:ind w:left="1080"/>
              <w:rPr>
                <w:rFonts w:cstheme="minorHAnsi"/>
                <w:sz w:val="24"/>
                <w:szCs w:val="24"/>
              </w:rPr>
            </w:pPr>
            <w:r>
              <w:rPr>
                <w:rFonts w:cstheme="minorHAnsi"/>
                <w:sz w:val="24"/>
                <w:szCs w:val="24"/>
              </w:rPr>
              <w:t>Motion to approve with the minor changes.</w:t>
            </w:r>
            <w:r w:rsidR="002F5039">
              <w:rPr>
                <w:rFonts w:cstheme="minorHAnsi"/>
                <w:sz w:val="24"/>
                <w:szCs w:val="24"/>
              </w:rPr>
              <w:t xml:space="preserve"> </w:t>
            </w:r>
            <w:r>
              <w:rPr>
                <w:rFonts w:cstheme="minorHAnsi"/>
                <w:sz w:val="24"/>
                <w:szCs w:val="24"/>
              </w:rPr>
              <w:t xml:space="preserve"> Kristin</w:t>
            </w:r>
            <w:r w:rsidR="00695D0A">
              <w:rPr>
                <w:rFonts w:cstheme="minorHAnsi"/>
                <w:sz w:val="24"/>
                <w:szCs w:val="24"/>
              </w:rPr>
              <w:t xml:space="preserve"> motioned to approve the survey </w:t>
            </w:r>
            <w:r w:rsidR="00044F1E">
              <w:rPr>
                <w:rFonts w:cstheme="minorHAnsi"/>
                <w:sz w:val="24"/>
                <w:szCs w:val="24"/>
              </w:rPr>
              <w:t xml:space="preserve">with the minor changes. </w:t>
            </w:r>
            <w:r>
              <w:rPr>
                <w:rFonts w:cstheme="minorHAnsi"/>
                <w:sz w:val="24"/>
                <w:szCs w:val="24"/>
              </w:rPr>
              <w:t>Kim</w:t>
            </w:r>
            <w:r w:rsidR="00044F1E">
              <w:rPr>
                <w:rFonts w:cstheme="minorHAnsi"/>
                <w:sz w:val="24"/>
                <w:szCs w:val="24"/>
              </w:rPr>
              <w:t xml:space="preserve"> seconded the motion. All in favor.</w:t>
            </w:r>
          </w:p>
          <w:p w14:paraId="43AFE1C8" w14:textId="2E127E5B" w:rsidR="00AE49FF" w:rsidRPr="00A55975" w:rsidRDefault="00AE49FF" w:rsidP="00016C66">
            <w:pPr>
              <w:pStyle w:val="ListParagraph"/>
              <w:ind w:left="1080"/>
              <w:rPr>
                <w:rFonts w:cstheme="minorHAnsi"/>
                <w:sz w:val="24"/>
                <w:szCs w:val="24"/>
              </w:rPr>
            </w:pPr>
            <w:r>
              <w:rPr>
                <w:rFonts w:cstheme="minorHAnsi"/>
                <w:sz w:val="24"/>
                <w:szCs w:val="24"/>
              </w:rPr>
              <w:t>Grace will work with Patsy to make the changes and be able to start survey on October 1</w:t>
            </w:r>
            <w:r w:rsidRPr="00AE49FF">
              <w:rPr>
                <w:rFonts w:cstheme="minorHAnsi"/>
                <w:sz w:val="24"/>
                <w:szCs w:val="24"/>
                <w:vertAlign w:val="superscript"/>
              </w:rPr>
              <w:t>st</w:t>
            </w:r>
            <w:r>
              <w:rPr>
                <w:rFonts w:cstheme="minorHAnsi"/>
                <w:sz w:val="24"/>
                <w:szCs w:val="24"/>
              </w:rPr>
              <w:t>.</w:t>
            </w:r>
          </w:p>
        </w:tc>
        <w:tc>
          <w:tcPr>
            <w:tcW w:w="540" w:type="dxa"/>
          </w:tcPr>
          <w:p w14:paraId="4D758CA6" w14:textId="1716B9F3" w:rsidR="003C12B5" w:rsidRPr="002F3453" w:rsidRDefault="003C12B5" w:rsidP="003C12B5">
            <w:pPr>
              <w:jc w:val="center"/>
              <w:rPr>
                <w:rFonts w:cstheme="minorHAnsi"/>
                <w:sz w:val="24"/>
                <w:szCs w:val="24"/>
              </w:rPr>
            </w:pPr>
          </w:p>
        </w:tc>
      </w:tr>
      <w:tr w:rsidR="003C12B5" w:rsidRPr="00A80EB7" w14:paraId="3FD35751" w14:textId="77777777" w:rsidTr="001B4547">
        <w:tc>
          <w:tcPr>
            <w:tcW w:w="9625" w:type="dxa"/>
            <w:shd w:val="clear" w:color="auto" w:fill="D9D9D9" w:themeFill="background1" w:themeFillShade="D9"/>
          </w:tcPr>
          <w:p w14:paraId="1A5CD339" w14:textId="625A53FB" w:rsidR="003C12B5" w:rsidRPr="000D1154" w:rsidRDefault="003C12B5" w:rsidP="000D1154">
            <w:pPr>
              <w:pStyle w:val="ListParagraph"/>
              <w:numPr>
                <w:ilvl w:val="0"/>
                <w:numId w:val="9"/>
              </w:numPr>
              <w:rPr>
                <w:rFonts w:cstheme="minorHAnsi"/>
                <w:b/>
                <w:bCs/>
                <w:sz w:val="24"/>
                <w:szCs w:val="24"/>
              </w:rPr>
            </w:pPr>
          </w:p>
        </w:tc>
        <w:tc>
          <w:tcPr>
            <w:tcW w:w="540" w:type="dxa"/>
            <w:shd w:val="clear" w:color="auto" w:fill="D9D9D9" w:themeFill="background1" w:themeFillShade="D9"/>
          </w:tcPr>
          <w:p w14:paraId="761FDFA3" w14:textId="656C89ED" w:rsidR="003C12B5" w:rsidRDefault="003C12B5" w:rsidP="003C12B5">
            <w:pPr>
              <w:jc w:val="center"/>
              <w:rPr>
                <w:rFonts w:cstheme="minorHAnsi"/>
                <w:sz w:val="24"/>
                <w:szCs w:val="24"/>
              </w:rPr>
            </w:pPr>
          </w:p>
        </w:tc>
      </w:tr>
      <w:tr w:rsidR="003C12B5" w:rsidRPr="00A80EB7" w14:paraId="655A0657" w14:textId="77777777" w:rsidTr="001B4547">
        <w:tc>
          <w:tcPr>
            <w:tcW w:w="9625" w:type="dxa"/>
          </w:tcPr>
          <w:p w14:paraId="5E702937" w14:textId="0E821EFC" w:rsidR="00877ED7" w:rsidRDefault="00760163" w:rsidP="00760163">
            <w:pPr>
              <w:rPr>
                <w:sz w:val="24"/>
                <w:szCs w:val="24"/>
              </w:rPr>
            </w:pPr>
            <w:r>
              <w:rPr>
                <w:sz w:val="24"/>
                <w:szCs w:val="24"/>
              </w:rPr>
              <w:t>Meeting adjourned. 4:18pm</w:t>
            </w:r>
          </w:p>
          <w:p w14:paraId="1CC02782" w14:textId="2874B539" w:rsidR="00851C7A" w:rsidRPr="00760163" w:rsidRDefault="00851C7A" w:rsidP="00760163">
            <w:pPr>
              <w:rPr>
                <w:sz w:val="24"/>
                <w:szCs w:val="24"/>
              </w:rPr>
            </w:pPr>
            <w:r>
              <w:rPr>
                <w:sz w:val="24"/>
                <w:szCs w:val="24"/>
              </w:rPr>
              <w:t>Next Meeting</w:t>
            </w:r>
            <w:r w:rsidR="002C31A3">
              <w:rPr>
                <w:sz w:val="24"/>
                <w:szCs w:val="24"/>
              </w:rPr>
              <w:t>: October 13</w:t>
            </w:r>
            <w:r w:rsidR="00323E0B">
              <w:rPr>
                <w:sz w:val="24"/>
                <w:szCs w:val="24"/>
              </w:rPr>
              <w:t xml:space="preserve">, </w:t>
            </w:r>
            <w:r w:rsidR="00EC7426">
              <w:rPr>
                <w:sz w:val="24"/>
                <w:szCs w:val="24"/>
              </w:rPr>
              <w:t>2026,</w:t>
            </w:r>
            <w:r w:rsidR="00323E0B">
              <w:rPr>
                <w:sz w:val="24"/>
                <w:szCs w:val="24"/>
              </w:rPr>
              <w:t xml:space="preserve"> at 3:</w:t>
            </w:r>
            <w:r w:rsidR="009F72B3">
              <w:rPr>
                <w:sz w:val="24"/>
                <w:szCs w:val="24"/>
              </w:rPr>
              <w:t>0</w:t>
            </w:r>
            <w:r w:rsidR="00323E0B">
              <w:rPr>
                <w:sz w:val="24"/>
                <w:szCs w:val="24"/>
              </w:rPr>
              <w:t>0pm</w:t>
            </w:r>
          </w:p>
          <w:p w14:paraId="0B5DE2E9" w14:textId="1E8C8064" w:rsidR="00016C66" w:rsidRPr="003C12B5" w:rsidRDefault="00016C66" w:rsidP="00016C66">
            <w:pPr>
              <w:pStyle w:val="ListParagraph"/>
              <w:ind w:left="1080"/>
              <w:rPr>
                <w:sz w:val="24"/>
                <w:szCs w:val="24"/>
              </w:rPr>
            </w:pPr>
          </w:p>
        </w:tc>
        <w:tc>
          <w:tcPr>
            <w:tcW w:w="540" w:type="dxa"/>
          </w:tcPr>
          <w:p w14:paraId="2BD6AA8F" w14:textId="5D27E9CA" w:rsidR="007E1C23" w:rsidRDefault="007E1C23" w:rsidP="003C12B5">
            <w:pPr>
              <w:jc w:val="center"/>
              <w:rPr>
                <w:rFonts w:cstheme="minorHAnsi"/>
                <w:sz w:val="24"/>
                <w:szCs w:val="24"/>
              </w:rPr>
            </w:pPr>
          </w:p>
        </w:tc>
      </w:tr>
      <w:tr w:rsidR="003C12B5" w:rsidRPr="00A80EB7" w14:paraId="2A69557F" w14:textId="77777777" w:rsidTr="50774B74">
        <w:trPr>
          <w:trHeight w:val="242"/>
        </w:trPr>
        <w:tc>
          <w:tcPr>
            <w:tcW w:w="10165" w:type="dxa"/>
            <w:gridSpan w:val="2"/>
            <w:shd w:val="clear" w:color="auto" w:fill="808080" w:themeFill="background1" w:themeFillShade="80"/>
          </w:tcPr>
          <w:p w14:paraId="5F8FCAF0" w14:textId="247D4272" w:rsidR="003C12B5" w:rsidRPr="00CB0FB3" w:rsidRDefault="003C12B5" w:rsidP="003C12B5">
            <w:pPr>
              <w:jc w:val="center"/>
              <w:rPr>
                <w:rFonts w:cstheme="minorHAnsi"/>
              </w:rPr>
            </w:pPr>
          </w:p>
        </w:tc>
      </w:tr>
    </w:tbl>
    <w:p w14:paraId="531FACFF" w14:textId="77777777" w:rsidR="00944730" w:rsidRPr="00691534" w:rsidRDefault="00944730" w:rsidP="00D84AB9">
      <w:pPr>
        <w:jc w:val="center"/>
        <w:rPr>
          <w:rFonts w:ascii="Times New Roman" w:hAnsi="Times New Roman" w:cs="Times New Roman"/>
          <w:sz w:val="40"/>
          <w:szCs w:val="24"/>
        </w:rPr>
      </w:pPr>
    </w:p>
    <w:sectPr w:rsidR="00944730" w:rsidRPr="00691534" w:rsidSect="002D4953">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43430"/>
    <w:multiLevelType w:val="hybridMultilevel"/>
    <w:tmpl w:val="80D28C2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314D16D2"/>
    <w:multiLevelType w:val="hybridMultilevel"/>
    <w:tmpl w:val="5986CF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CB1F93"/>
    <w:multiLevelType w:val="hybridMultilevel"/>
    <w:tmpl w:val="7012D0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773678"/>
    <w:multiLevelType w:val="hybridMultilevel"/>
    <w:tmpl w:val="A59CE22C"/>
    <w:lvl w:ilvl="0" w:tplc="79369F4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320542C"/>
    <w:multiLevelType w:val="hybridMultilevel"/>
    <w:tmpl w:val="C788665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79327D"/>
    <w:multiLevelType w:val="hybridMultilevel"/>
    <w:tmpl w:val="64AA39D0"/>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45C67E02"/>
    <w:multiLevelType w:val="hybridMultilevel"/>
    <w:tmpl w:val="5902F2B2"/>
    <w:lvl w:ilvl="0" w:tplc="507278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8AC2908"/>
    <w:multiLevelType w:val="hybridMultilevel"/>
    <w:tmpl w:val="C2B2D5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4D197B3E"/>
    <w:multiLevelType w:val="hybridMultilevel"/>
    <w:tmpl w:val="1D94400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FD56BAA"/>
    <w:multiLevelType w:val="hybridMultilevel"/>
    <w:tmpl w:val="56880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1810F0"/>
    <w:multiLevelType w:val="hybridMultilevel"/>
    <w:tmpl w:val="206E955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FE1030"/>
    <w:multiLevelType w:val="hybridMultilevel"/>
    <w:tmpl w:val="64AA39D0"/>
    <w:lvl w:ilvl="0" w:tplc="F592A304">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65C2D83"/>
    <w:multiLevelType w:val="hybridMultilevel"/>
    <w:tmpl w:val="1D944006"/>
    <w:lvl w:ilvl="0" w:tplc="FFFFFFFF">
      <w:start w:val="1"/>
      <w:numFmt w:val="upp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66B03C08"/>
    <w:multiLevelType w:val="hybridMultilevel"/>
    <w:tmpl w:val="68B66EAE"/>
    <w:lvl w:ilvl="0" w:tplc="AF3AB73E">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C722368"/>
    <w:multiLevelType w:val="hybridMultilevel"/>
    <w:tmpl w:val="1D944006"/>
    <w:lvl w:ilvl="0" w:tplc="FFFFFFFF">
      <w:start w:val="1"/>
      <w:numFmt w:val="upp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6F932A40"/>
    <w:multiLevelType w:val="hybridMultilevel"/>
    <w:tmpl w:val="0A3ABC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730D024C"/>
    <w:multiLevelType w:val="hybridMultilevel"/>
    <w:tmpl w:val="BCEE7C2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5D8288F"/>
    <w:multiLevelType w:val="hybridMultilevel"/>
    <w:tmpl w:val="C4101566"/>
    <w:lvl w:ilvl="0" w:tplc="8078ECC4">
      <w:start w:val="1"/>
      <w:numFmt w:val="upperLetter"/>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8" w15:restartNumberingAfterBreak="0">
    <w:nsid w:val="783F6C4A"/>
    <w:multiLevelType w:val="hybridMultilevel"/>
    <w:tmpl w:val="38047BDE"/>
    <w:lvl w:ilvl="0" w:tplc="03AEA64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B123C0D"/>
    <w:multiLevelType w:val="hybridMultilevel"/>
    <w:tmpl w:val="B59C9744"/>
    <w:lvl w:ilvl="0" w:tplc="D52A456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9435924">
    <w:abstractNumId w:val="19"/>
  </w:num>
  <w:num w:numId="2" w16cid:durableId="417210842">
    <w:abstractNumId w:val="9"/>
  </w:num>
  <w:num w:numId="3" w16cid:durableId="1919516026">
    <w:abstractNumId w:val="2"/>
  </w:num>
  <w:num w:numId="4" w16cid:durableId="706835791">
    <w:abstractNumId w:val="12"/>
  </w:num>
  <w:num w:numId="5" w16cid:durableId="865487017">
    <w:abstractNumId w:val="4"/>
  </w:num>
  <w:num w:numId="6" w16cid:durableId="144007517">
    <w:abstractNumId w:val="14"/>
  </w:num>
  <w:num w:numId="7" w16cid:durableId="1022438752">
    <w:abstractNumId w:val="11"/>
  </w:num>
  <w:num w:numId="8" w16cid:durableId="1354501253">
    <w:abstractNumId w:val="8"/>
  </w:num>
  <w:num w:numId="9" w16cid:durableId="230622226">
    <w:abstractNumId w:val="10"/>
  </w:num>
  <w:num w:numId="10" w16cid:durableId="423961027">
    <w:abstractNumId w:val="16"/>
  </w:num>
  <w:num w:numId="11" w16cid:durableId="719598465">
    <w:abstractNumId w:val="5"/>
  </w:num>
  <w:num w:numId="12" w16cid:durableId="194006782">
    <w:abstractNumId w:val="3"/>
  </w:num>
  <w:num w:numId="13" w16cid:durableId="971978603">
    <w:abstractNumId w:val="17"/>
  </w:num>
  <w:num w:numId="14" w16cid:durableId="736780796">
    <w:abstractNumId w:val="13"/>
  </w:num>
  <w:num w:numId="15" w16cid:durableId="375281290">
    <w:abstractNumId w:val="6"/>
  </w:num>
  <w:num w:numId="16" w16cid:durableId="1973750992">
    <w:abstractNumId w:val="1"/>
  </w:num>
  <w:num w:numId="17" w16cid:durableId="1044326218">
    <w:abstractNumId w:val="18"/>
  </w:num>
  <w:num w:numId="18" w16cid:durableId="444886961">
    <w:abstractNumId w:val="0"/>
  </w:num>
  <w:num w:numId="19" w16cid:durableId="1248688874">
    <w:abstractNumId w:val="7"/>
  </w:num>
  <w:num w:numId="20" w16cid:durableId="2466143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BAB"/>
    <w:rsid w:val="000039A8"/>
    <w:rsid w:val="000042C6"/>
    <w:rsid w:val="00004771"/>
    <w:rsid w:val="00004EB2"/>
    <w:rsid w:val="0000505C"/>
    <w:rsid w:val="00013732"/>
    <w:rsid w:val="0001390B"/>
    <w:rsid w:val="00016554"/>
    <w:rsid w:val="00016C66"/>
    <w:rsid w:val="00025C97"/>
    <w:rsid w:val="0003276B"/>
    <w:rsid w:val="00033339"/>
    <w:rsid w:val="0003375B"/>
    <w:rsid w:val="00037DC5"/>
    <w:rsid w:val="00041B16"/>
    <w:rsid w:val="000433CC"/>
    <w:rsid w:val="00043471"/>
    <w:rsid w:val="00044F1E"/>
    <w:rsid w:val="00055B87"/>
    <w:rsid w:val="00060298"/>
    <w:rsid w:val="0006395F"/>
    <w:rsid w:val="00065083"/>
    <w:rsid w:val="0006567A"/>
    <w:rsid w:val="00066284"/>
    <w:rsid w:val="0006751E"/>
    <w:rsid w:val="000704CE"/>
    <w:rsid w:val="00071DDE"/>
    <w:rsid w:val="000739FD"/>
    <w:rsid w:val="00074DA0"/>
    <w:rsid w:val="00075B30"/>
    <w:rsid w:val="0007770C"/>
    <w:rsid w:val="00080534"/>
    <w:rsid w:val="000809A2"/>
    <w:rsid w:val="00082BDE"/>
    <w:rsid w:val="00083751"/>
    <w:rsid w:val="00086231"/>
    <w:rsid w:val="00086EF4"/>
    <w:rsid w:val="000930E7"/>
    <w:rsid w:val="000A2CA6"/>
    <w:rsid w:val="000A3C05"/>
    <w:rsid w:val="000A476B"/>
    <w:rsid w:val="000A5DCB"/>
    <w:rsid w:val="000B2326"/>
    <w:rsid w:val="000B3C82"/>
    <w:rsid w:val="000B4D5B"/>
    <w:rsid w:val="000B5C83"/>
    <w:rsid w:val="000B5FA8"/>
    <w:rsid w:val="000B7BFB"/>
    <w:rsid w:val="000D1154"/>
    <w:rsid w:val="000D4379"/>
    <w:rsid w:val="000D465B"/>
    <w:rsid w:val="000D60EF"/>
    <w:rsid w:val="000D6D00"/>
    <w:rsid w:val="000F5C51"/>
    <w:rsid w:val="00100ECC"/>
    <w:rsid w:val="00102468"/>
    <w:rsid w:val="0010731D"/>
    <w:rsid w:val="001105BE"/>
    <w:rsid w:val="00111287"/>
    <w:rsid w:val="001141AD"/>
    <w:rsid w:val="00117995"/>
    <w:rsid w:val="001241B4"/>
    <w:rsid w:val="00125677"/>
    <w:rsid w:val="0013302F"/>
    <w:rsid w:val="0013466F"/>
    <w:rsid w:val="0014228E"/>
    <w:rsid w:val="00143EB7"/>
    <w:rsid w:val="0014406B"/>
    <w:rsid w:val="00151C41"/>
    <w:rsid w:val="00154459"/>
    <w:rsid w:val="00166596"/>
    <w:rsid w:val="0017190B"/>
    <w:rsid w:val="001806E5"/>
    <w:rsid w:val="0018447F"/>
    <w:rsid w:val="001879AE"/>
    <w:rsid w:val="00195ACC"/>
    <w:rsid w:val="001978B0"/>
    <w:rsid w:val="001B1448"/>
    <w:rsid w:val="001B4547"/>
    <w:rsid w:val="001C3951"/>
    <w:rsid w:val="001C487A"/>
    <w:rsid w:val="001D3219"/>
    <w:rsid w:val="001D3FE8"/>
    <w:rsid w:val="001D6509"/>
    <w:rsid w:val="001D6EF8"/>
    <w:rsid w:val="001D7723"/>
    <w:rsid w:val="001E1296"/>
    <w:rsid w:val="001E3C5E"/>
    <w:rsid w:val="001E5F52"/>
    <w:rsid w:val="001F308B"/>
    <w:rsid w:val="001F5F24"/>
    <w:rsid w:val="001F6789"/>
    <w:rsid w:val="001F72D2"/>
    <w:rsid w:val="0021389A"/>
    <w:rsid w:val="002141FF"/>
    <w:rsid w:val="00215E86"/>
    <w:rsid w:val="00221BBF"/>
    <w:rsid w:val="00221E65"/>
    <w:rsid w:val="00224E8C"/>
    <w:rsid w:val="0022605C"/>
    <w:rsid w:val="002326AC"/>
    <w:rsid w:val="0023761E"/>
    <w:rsid w:val="002415DE"/>
    <w:rsid w:val="002440C5"/>
    <w:rsid w:val="002464EC"/>
    <w:rsid w:val="00247537"/>
    <w:rsid w:val="00265939"/>
    <w:rsid w:val="00267539"/>
    <w:rsid w:val="002758A9"/>
    <w:rsid w:val="002776C7"/>
    <w:rsid w:val="00293509"/>
    <w:rsid w:val="00295292"/>
    <w:rsid w:val="002A7CCA"/>
    <w:rsid w:val="002B54E8"/>
    <w:rsid w:val="002B7B66"/>
    <w:rsid w:val="002C31A3"/>
    <w:rsid w:val="002C7D1F"/>
    <w:rsid w:val="002D07CF"/>
    <w:rsid w:val="002D1ECE"/>
    <w:rsid w:val="002D3FF3"/>
    <w:rsid w:val="002D4953"/>
    <w:rsid w:val="002D53CA"/>
    <w:rsid w:val="002E1BB5"/>
    <w:rsid w:val="002E26DA"/>
    <w:rsid w:val="002F11DD"/>
    <w:rsid w:val="002F2F04"/>
    <w:rsid w:val="002F3453"/>
    <w:rsid w:val="002F4AA6"/>
    <w:rsid w:val="002F5039"/>
    <w:rsid w:val="00301EBE"/>
    <w:rsid w:val="00307205"/>
    <w:rsid w:val="00315842"/>
    <w:rsid w:val="00322D10"/>
    <w:rsid w:val="00323E0B"/>
    <w:rsid w:val="00330781"/>
    <w:rsid w:val="00330AD2"/>
    <w:rsid w:val="003314F0"/>
    <w:rsid w:val="003332A9"/>
    <w:rsid w:val="00337D83"/>
    <w:rsid w:val="003403A4"/>
    <w:rsid w:val="00344AA6"/>
    <w:rsid w:val="003559F2"/>
    <w:rsid w:val="00356D5F"/>
    <w:rsid w:val="00357420"/>
    <w:rsid w:val="00363C73"/>
    <w:rsid w:val="00364169"/>
    <w:rsid w:val="0038036C"/>
    <w:rsid w:val="003806B9"/>
    <w:rsid w:val="00381F9E"/>
    <w:rsid w:val="0038780C"/>
    <w:rsid w:val="00396DE9"/>
    <w:rsid w:val="003A06C5"/>
    <w:rsid w:val="003A3353"/>
    <w:rsid w:val="003B4817"/>
    <w:rsid w:val="003B67B4"/>
    <w:rsid w:val="003C12B5"/>
    <w:rsid w:val="003C7C1C"/>
    <w:rsid w:val="003D2691"/>
    <w:rsid w:val="003D63D2"/>
    <w:rsid w:val="003D6A8F"/>
    <w:rsid w:val="003E0BA1"/>
    <w:rsid w:val="003F1683"/>
    <w:rsid w:val="003F5640"/>
    <w:rsid w:val="00404DF5"/>
    <w:rsid w:val="004152CA"/>
    <w:rsid w:val="00416356"/>
    <w:rsid w:val="00417DA2"/>
    <w:rsid w:val="00422C29"/>
    <w:rsid w:val="00424236"/>
    <w:rsid w:val="00424D45"/>
    <w:rsid w:val="00431C90"/>
    <w:rsid w:val="00443360"/>
    <w:rsid w:val="004521A3"/>
    <w:rsid w:val="00460303"/>
    <w:rsid w:val="00461B41"/>
    <w:rsid w:val="004630B8"/>
    <w:rsid w:val="00484DE6"/>
    <w:rsid w:val="00485AB2"/>
    <w:rsid w:val="004A015F"/>
    <w:rsid w:val="004A614A"/>
    <w:rsid w:val="004A62C3"/>
    <w:rsid w:val="004A6AC2"/>
    <w:rsid w:val="004B35F6"/>
    <w:rsid w:val="004B3818"/>
    <w:rsid w:val="004C0135"/>
    <w:rsid w:val="004C3095"/>
    <w:rsid w:val="004D366B"/>
    <w:rsid w:val="004D7019"/>
    <w:rsid w:val="004E0A6D"/>
    <w:rsid w:val="004E3E34"/>
    <w:rsid w:val="004F1325"/>
    <w:rsid w:val="005006B4"/>
    <w:rsid w:val="0050114E"/>
    <w:rsid w:val="005056C1"/>
    <w:rsid w:val="00515CB4"/>
    <w:rsid w:val="00526210"/>
    <w:rsid w:val="00530F59"/>
    <w:rsid w:val="00534018"/>
    <w:rsid w:val="00541F9D"/>
    <w:rsid w:val="00543D31"/>
    <w:rsid w:val="00554F40"/>
    <w:rsid w:val="005574B9"/>
    <w:rsid w:val="00561363"/>
    <w:rsid w:val="00565278"/>
    <w:rsid w:val="0057462C"/>
    <w:rsid w:val="005865A2"/>
    <w:rsid w:val="00586C75"/>
    <w:rsid w:val="005913BB"/>
    <w:rsid w:val="00593B9A"/>
    <w:rsid w:val="00594DF4"/>
    <w:rsid w:val="0059616E"/>
    <w:rsid w:val="005A2394"/>
    <w:rsid w:val="005A6951"/>
    <w:rsid w:val="005A69E6"/>
    <w:rsid w:val="005A7E0B"/>
    <w:rsid w:val="005B120F"/>
    <w:rsid w:val="005B33AB"/>
    <w:rsid w:val="005C3615"/>
    <w:rsid w:val="005D66EC"/>
    <w:rsid w:val="005D74DE"/>
    <w:rsid w:val="005D7FAF"/>
    <w:rsid w:val="005E3A24"/>
    <w:rsid w:val="005F593D"/>
    <w:rsid w:val="006021F2"/>
    <w:rsid w:val="0061528B"/>
    <w:rsid w:val="006176DC"/>
    <w:rsid w:val="0062079D"/>
    <w:rsid w:val="006208B9"/>
    <w:rsid w:val="006216F9"/>
    <w:rsid w:val="00624624"/>
    <w:rsid w:val="0062697A"/>
    <w:rsid w:val="00634DB3"/>
    <w:rsid w:val="00637D7D"/>
    <w:rsid w:val="0065130F"/>
    <w:rsid w:val="006545BC"/>
    <w:rsid w:val="006562C5"/>
    <w:rsid w:val="0065721A"/>
    <w:rsid w:val="00657B68"/>
    <w:rsid w:val="00660C2F"/>
    <w:rsid w:val="00673909"/>
    <w:rsid w:val="006875EA"/>
    <w:rsid w:val="00691534"/>
    <w:rsid w:val="00694DB2"/>
    <w:rsid w:val="00695483"/>
    <w:rsid w:val="00695D0A"/>
    <w:rsid w:val="006A1A59"/>
    <w:rsid w:val="006A2479"/>
    <w:rsid w:val="006A43C8"/>
    <w:rsid w:val="006A565B"/>
    <w:rsid w:val="006A6211"/>
    <w:rsid w:val="006A7FD5"/>
    <w:rsid w:val="006B36EC"/>
    <w:rsid w:val="006B4D6C"/>
    <w:rsid w:val="006B6D58"/>
    <w:rsid w:val="006C0E02"/>
    <w:rsid w:val="006C310B"/>
    <w:rsid w:val="006C5983"/>
    <w:rsid w:val="006C6AA6"/>
    <w:rsid w:val="006C77D6"/>
    <w:rsid w:val="006D0EC7"/>
    <w:rsid w:val="006D79D2"/>
    <w:rsid w:val="006E017E"/>
    <w:rsid w:val="006E7484"/>
    <w:rsid w:val="006F574B"/>
    <w:rsid w:val="007052BA"/>
    <w:rsid w:val="007145DF"/>
    <w:rsid w:val="00716934"/>
    <w:rsid w:val="00716FBD"/>
    <w:rsid w:val="00720F0F"/>
    <w:rsid w:val="00724A0D"/>
    <w:rsid w:val="00727E2D"/>
    <w:rsid w:val="007319C2"/>
    <w:rsid w:val="00732CD1"/>
    <w:rsid w:val="0074079E"/>
    <w:rsid w:val="00745C4A"/>
    <w:rsid w:val="00755795"/>
    <w:rsid w:val="007574A0"/>
    <w:rsid w:val="00760163"/>
    <w:rsid w:val="00761111"/>
    <w:rsid w:val="00765F9E"/>
    <w:rsid w:val="00770A43"/>
    <w:rsid w:val="0077185F"/>
    <w:rsid w:val="00787B7E"/>
    <w:rsid w:val="007904D8"/>
    <w:rsid w:val="00791415"/>
    <w:rsid w:val="00792DF8"/>
    <w:rsid w:val="007A5615"/>
    <w:rsid w:val="007A74E5"/>
    <w:rsid w:val="007A7F33"/>
    <w:rsid w:val="007B2F12"/>
    <w:rsid w:val="007D772B"/>
    <w:rsid w:val="007E1C23"/>
    <w:rsid w:val="007E1F18"/>
    <w:rsid w:val="007E291A"/>
    <w:rsid w:val="007E4B66"/>
    <w:rsid w:val="007E67D3"/>
    <w:rsid w:val="007F0C06"/>
    <w:rsid w:val="007F45C1"/>
    <w:rsid w:val="00800994"/>
    <w:rsid w:val="00800ADD"/>
    <w:rsid w:val="00800EE6"/>
    <w:rsid w:val="00803990"/>
    <w:rsid w:val="00812D66"/>
    <w:rsid w:val="00813E9D"/>
    <w:rsid w:val="00814FBD"/>
    <w:rsid w:val="0081536C"/>
    <w:rsid w:val="008278D8"/>
    <w:rsid w:val="008309DD"/>
    <w:rsid w:val="00837614"/>
    <w:rsid w:val="0083783B"/>
    <w:rsid w:val="008425AC"/>
    <w:rsid w:val="00845D55"/>
    <w:rsid w:val="00846670"/>
    <w:rsid w:val="008468A1"/>
    <w:rsid w:val="008501A3"/>
    <w:rsid w:val="00850F88"/>
    <w:rsid w:val="0085159F"/>
    <w:rsid w:val="0085180A"/>
    <w:rsid w:val="00851C7A"/>
    <w:rsid w:val="0087439E"/>
    <w:rsid w:val="00877ED7"/>
    <w:rsid w:val="008835B3"/>
    <w:rsid w:val="00885354"/>
    <w:rsid w:val="00890424"/>
    <w:rsid w:val="0089785F"/>
    <w:rsid w:val="00897ED3"/>
    <w:rsid w:val="008A4D0B"/>
    <w:rsid w:val="008A4FFF"/>
    <w:rsid w:val="008B002F"/>
    <w:rsid w:val="008B7E8C"/>
    <w:rsid w:val="008C55B5"/>
    <w:rsid w:val="008C61E5"/>
    <w:rsid w:val="008C6ACF"/>
    <w:rsid w:val="008C6F40"/>
    <w:rsid w:val="008D686C"/>
    <w:rsid w:val="008E4830"/>
    <w:rsid w:val="008F15C1"/>
    <w:rsid w:val="008F6A52"/>
    <w:rsid w:val="008F742C"/>
    <w:rsid w:val="009054FA"/>
    <w:rsid w:val="00906172"/>
    <w:rsid w:val="00927893"/>
    <w:rsid w:val="0094266F"/>
    <w:rsid w:val="00942C46"/>
    <w:rsid w:val="009441A3"/>
    <w:rsid w:val="00944730"/>
    <w:rsid w:val="0094676D"/>
    <w:rsid w:val="009513CE"/>
    <w:rsid w:val="00962F14"/>
    <w:rsid w:val="0096375E"/>
    <w:rsid w:val="00965744"/>
    <w:rsid w:val="00967EFA"/>
    <w:rsid w:val="009743BE"/>
    <w:rsid w:val="0098137A"/>
    <w:rsid w:val="00991C0D"/>
    <w:rsid w:val="0099756A"/>
    <w:rsid w:val="00997599"/>
    <w:rsid w:val="009A024D"/>
    <w:rsid w:val="009A1B84"/>
    <w:rsid w:val="009A38F8"/>
    <w:rsid w:val="009B1772"/>
    <w:rsid w:val="009B2CCB"/>
    <w:rsid w:val="009B4768"/>
    <w:rsid w:val="009B543C"/>
    <w:rsid w:val="009B60DD"/>
    <w:rsid w:val="009B63D7"/>
    <w:rsid w:val="009B7288"/>
    <w:rsid w:val="009C0516"/>
    <w:rsid w:val="009C3CE9"/>
    <w:rsid w:val="009C7FE6"/>
    <w:rsid w:val="009D0AF4"/>
    <w:rsid w:val="009D1934"/>
    <w:rsid w:val="009D2A19"/>
    <w:rsid w:val="009D2ADF"/>
    <w:rsid w:val="009D3CE3"/>
    <w:rsid w:val="009D40B3"/>
    <w:rsid w:val="009D4CCE"/>
    <w:rsid w:val="009D6761"/>
    <w:rsid w:val="009E36C7"/>
    <w:rsid w:val="009E5D70"/>
    <w:rsid w:val="009F0770"/>
    <w:rsid w:val="009F72B3"/>
    <w:rsid w:val="00A0055C"/>
    <w:rsid w:val="00A04DFA"/>
    <w:rsid w:val="00A05CBC"/>
    <w:rsid w:val="00A24245"/>
    <w:rsid w:val="00A317C1"/>
    <w:rsid w:val="00A47E34"/>
    <w:rsid w:val="00A55975"/>
    <w:rsid w:val="00A6026A"/>
    <w:rsid w:val="00A60D96"/>
    <w:rsid w:val="00A66916"/>
    <w:rsid w:val="00A745BB"/>
    <w:rsid w:val="00A748C4"/>
    <w:rsid w:val="00A75EE7"/>
    <w:rsid w:val="00A76EEE"/>
    <w:rsid w:val="00A80EB7"/>
    <w:rsid w:val="00A87866"/>
    <w:rsid w:val="00A9154B"/>
    <w:rsid w:val="00A93D20"/>
    <w:rsid w:val="00A95BA6"/>
    <w:rsid w:val="00AA0704"/>
    <w:rsid w:val="00AA16A4"/>
    <w:rsid w:val="00AA66D5"/>
    <w:rsid w:val="00AA6DE6"/>
    <w:rsid w:val="00AB5007"/>
    <w:rsid w:val="00AB5933"/>
    <w:rsid w:val="00AB5D9D"/>
    <w:rsid w:val="00AB5F47"/>
    <w:rsid w:val="00AC3A09"/>
    <w:rsid w:val="00AC55E0"/>
    <w:rsid w:val="00AC7900"/>
    <w:rsid w:val="00AD0C6F"/>
    <w:rsid w:val="00AD3F28"/>
    <w:rsid w:val="00AD74F0"/>
    <w:rsid w:val="00AE35B5"/>
    <w:rsid w:val="00AE49FF"/>
    <w:rsid w:val="00AE51D7"/>
    <w:rsid w:val="00AE5ECB"/>
    <w:rsid w:val="00AF13F8"/>
    <w:rsid w:val="00B0134F"/>
    <w:rsid w:val="00B2186D"/>
    <w:rsid w:val="00B313C5"/>
    <w:rsid w:val="00B33D08"/>
    <w:rsid w:val="00B359B3"/>
    <w:rsid w:val="00B51AF8"/>
    <w:rsid w:val="00B5760B"/>
    <w:rsid w:val="00B6001F"/>
    <w:rsid w:val="00B62519"/>
    <w:rsid w:val="00B7035F"/>
    <w:rsid w:val="00B7072E"/>
    <w:rsid w:val="00B716D3"/>
    <w:rsid w:val="00B9431D"/>
    <w:rsid w:val="00B94948"/>
    <w:rsid w:val="00B97228"/>
    <w:rsid w:val="00BA3168"/>
    <w:rsid w:val="00BA6E37"/>
    <w:rsid w:val="00BB0E4F"/>
    <w:rsid w:val="00BB2255"/>
    <w:rsid w:val="00BB4998"/>
    <w:rsid w:val="00BC2198"/>
    <w:rsid w:val="00BC398F"/>
    <w:rsid w:val="00BC5780"/>
    <w:rsid w:val="00BC603B"/>
    <w:rsid w:val="00BD2CEC"/>
    <w:rsid w:val="00BD3F75"/>
    <w:rsid w:val="00BF17BF"/>
    <w:rsid w:val="00BF2C4C"/>
    <w:rsid w:val="00BF7BCD"/>
    <w:rsid w:val="00C05C86"/>
    <w:rsid w:val="00C0796B"/>
    <w:rsid w:val="00C11BAB"/>
    <w:rsid w:val="00C12D74"/>
    <w:rsid w:val="00C22314"/>
    <w:rsid w:val="00C226B0"/>
    <w:rsid w:val="00C23AA5"/>
    <w:rsid w:val="00C3497C"/>
    <w:rsid w:val="00C35FFE"/>
    <w:rsid w:val="00C4175D"/>
    <w:rsid w:val="00C422E7"/>
    <w:rsid w:val="00C441F3"/>
    <w:rsid w:val="00C45DC8"/>
    <w:rsid w:val="00C47012"/>
    <w:rsid w:val="00C51F09"/>
    <w:rsid w:val="00C56187"/>
    <w:rsid w:val="00C6507C"/>
    <w:rsid w:val="00C67F19"/>
    <w:rsid w:val="00C727FE"/>
    <w:rsid w:val="00C72A99"/>
    <w:rsid w:val="00C74683"/>
    <w:rsid w:val="00C87D32"/>
    <w:rsid w:val="00C9028C"/>
    <w:rsid w:val="00C93739"/>
    <w:rsid w:val="00C97EDC"/>
    <w:rsid w:val="00CA0E62"/>
    <w:rsid w:val="00CA0F33"/>
    <w:rsid w:val="00CA4801"/>
    <w:rsid w:val="00CA5810"/>
    <w:rsid w:val="00CA5F89"/>
    <w:rsid w:val="00CA7DA0"/>
    <w:rsid w:val="00CB0FB3"/>
    <w:rsid w:val="00CB45B6"/>
    <w:rsid w:val="00CC1900"/>
    <w:rsid w:val="00CC43AD"/>
    <w:rsid w:val="00CD29F8"/>
    <w:rsid w:val="00CD364C"/>
    <w:rsid w:val="00CD5679"/>
    <w:rsid w:val="00CD595E"/>
    <w:rsid w:val="00CD6397"/>
    <w:rsid w:val="00CE4C7E"/>
    <w:rsid w:val="00CF0E21"/>
    <w:rsid w:val="00D001FF"/>
    <w:rsid w:val="00D00E81"/>
    <w:rsid w:val="00D04E6E"/>
    <w:rsid w:val="00D222CF"/>
    <w:rsid w:val="00D361CC"/>
    <w:rsid w:val="00D36E3A"/>
    <w:rsid w:val="00D4268F"/>
    <w:rsid w:val="00D4738E"/>
    <w:rsid w:val="00D47B6E"/>
    <w:rsid w:val="00D61996"/>
    <w:rsid w:val="00D627A6"/>
    <w:rsid w:val="00D63536"/>
    <w:rsid w:val="00D66CF3"/>
    <w:rsid w:val="00D679E6"/>
    <w:rsid w:val="00D84AB9"/>
    <w:rsid w:val="00D8632C"/>
    <w:rsid w:val="00D95282"/>
    <w:rsid w:val="00D95942"/>
    <w:rsid w:val="00D97A96"/>
    <w:rsid w:val="00DA08B5"/>
    <w:rsid w:val="00DB4CA3"/>
    <w:rsid w:val="00DB55EB"/>
    <w:rsid w:val="00DC6BAE"/>
    <w:rsid w:val="00DD0903"/>
    <w:rsid w:val="00DE0946"/>
    <w:rsid w:val="00DE16FC"/>
    <w:rsid w:val="00DE47AD"/>
    <w:rsid w:val="00DE75CB"/>
    <w:rsid w:val="00DF0DF1"/>
    <w:rsid w:val="00DF3280"/>
    <w:rsid w:val="00E04C67"/>
    <w:rsid w:val="00E13511"/>
    <w:rsid w:val="00E20E2C"/>
    <w:rsid w:val="00E20F62"/>
    <w:rsid w:val="00E24A95"/>
    <w:rsid w:val="00E25EAC"/>
    <w:rsid w:val="00E26C69"/>
    <w:rsid w:val="00E27E5B"/>
    <w:rsid w:val="00E35FA2"/>
    <w:rsid w:val="00E37046"/>
    <w:rsid w:val="00E37E31"/>
    <w:rsid w:val="00E40647"/>
    <w:rsid w:val="00E407A4"/>
    <w:rsid w:val="00E44AC8"/>
    <w:rsid w:val="00E52A6A"/>
    <w:rsid w:val="00E623B8"/>
    <w:rsid w:val="00E6484B"/>
    <w:rsid w:val="00E64A24"/>
    <w:rsid w:val="00E7607B"/>
    <w:rsid w:val="00E83F93"/>
    <w:rsid w:val="00E90D6D"/>
    <w:rsid w:val="00E954B3"/>
    <w:rsid w:val="00EA452E"/>
    <w:rsid w:val="00EB5820"/>
    <w:rsid w:val="00EB6905"/>
    <w:rsid w:val="00EB786D"/>
    <w:rsid w:val="00EB7D41"/>
    <w:rsid w:val="00EC670A"/>
    <w:rsid w:val="00EC7426"/>
    <w:rsid w:val="00EC7DBB"/>
    <w:rsid w:val="00ED1D1F"/>
    <w:rsid w:val="00ED2395"/>
    <w:rsid w:val="00ED3BDD"/>
    <w:rsid w:val="00ED70C1"/>
    <w:rsid w:val="00ED798F"/>
    <w:rsid w:val="00EE65AD"/>
    <w:rsid w:val="00EF0629"/>
    <w:rsid w:val="00EF4073"/>
    <w:rsid w:val="00EF52B8"/>
    <w:rsid w:val="00EF5E08"/>
    <w:rsid w:val="00EF783C"/>
    <w:rsid w:val="00F05733"/>
    <w:rsid w:val="00F14A42"/>
    <w:rsid w:val="00F16A04"/>
    <w:rsid w:val="00F20658"/>
    <w:rsid w:val="00F25F9B"/>
    <w:rsid w:val="00F277E1"/>
    <w:rsid w:val="00F33DA4"/>
    <w:rsid w:val="00F35B73"/>
    <w:rsid w:val="00F35EA6"/>
    <w:rsid w:val="00F37986"/>
    <w:rsid w:val="00F434E8"/>
    <w:rsid w:val="00F443CB"/>
    <w:rsid w:val="00F4578F"/>
    <w:rsid w:val="00F462EA"/>
    <w:rsid w:val="00F5176A"/>
    <w:rsid w:val="00F5547C"/>
    <w:rsid w:val="00F6093F"/>
    <w:rsid w:val="00F65CED"/>
    <w:rsid w:val="00F67BD3"/>
    <w:rsid w:val="00F70390"/>
    <w:rsid w:val="00F728EE"/>
    <w:rsid w:val="00F80BA3"/>
    <w:rsid w:val="00F819DA"/>
    <w:rsid w:val="00F83022"/>
    <w:rsid w:val="00F83570"/>
    <w:rsid w:val="00F90F34"/>
    <w:rsid w:val="00F9496E"/>
    <w:rsid w:val="00F976FB"/>
    <w:rsid w:val="00FA423D"/>
    <w:rsid w:val="00FB7650"/>
    <w:rsid w:val="00FC59AD"/>
    <w:rsid w:val="00FD2499"/>
    <w:rsid w:val="00FD286D"/>
    <w:rsid w:val="00FD3A49"/>
    <w:rsid w:val="00FE06AF"/>
    <w:rsid w:val="00FE0C63"/>
    <w:rsid w:val="00FE63D5"/>
    <w:rsid w:val="00FF2FBC"/>
    <w:rsid w:val="00FF4A46"/>
    <w:rsid w:val="100B2FAC"/>
    <w:rsid w:val="12A103D8"/>
    <w:rsid w:val="41C08548"/>
    <w:rsid w:val="4AD1ED36"/>
    <w:rsid w:val="50774B74"/>
    <w:rsid w:val="730B6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07484"/>
  <w15:chartTrackingRefBased/>
  <w15:docId w15:val="{6B0362C3-25A1-471B-A2D6-73FA2B0E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9153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4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16A4"/>
    <w:rPr>
      <w:color w:val="0000FF"/>
      <w:u w:val="single"/>
    </w:rPr>
  </w:style>
  <w:style w:type="character" w:customStyle="1" w:styleId="Heading3Char">
    <w:name w:val="Heading 3 Char"/>
    <w:basedOn w:val="DefaultParagraphFont"/>
    <w:link w:val="Heading3"/>
    <w:uiPriority w:val="9"/>
    <w:rsid w:val="00691534"/>
    <w:rPr>
      <w:rFonts w:ascii="Times New Roman" w:eastAsia="Times New Roman" w:hAnsi="Times New Roman" w:cs="Times New Roman"/>
      <w:b/>
      <w:bCs/>
      <w:sz w:val="27"/>
      <w:szCs w:val="27"/>
    </w:rPr>
  </w:style>
  <w:style w:type="paragraph" w:styleId="NormalWeb">
    <w:name w:val="Normal (Web)"/>
    <w:basedOn w:val="Normal"/>
    <w:uiPriority w:val="99"/>
    <w:unhideWhenUsed/>
    <w:rsid w:val="0069153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91534"/>
    <w:rPr>
      <w:i/>
      <w:iCs/>
    </w:rPr>
  </w:style>
  <w:style w:type="paragraph" w:styleId="ListParagraph">
    <w:name w:val="List Paragraph"/>
    <w:basedOn w:val="Normal"/>
    <w:uiPriority w:val="34"/>
    <w:qFormat/>
    <w:rsid w:val="00691534"/>
    <w:pPr>
      <w:ind w:left="720"/>
      <w:contextualSpacing/>
    </w:pPr>
  </w:style>
  <w:style w:type="character" w:styleId="UnresolvedMention">
    <w:name w:val="Unresolved Mention"/>
    <w:basedOn w:val="DefaultParagraphFont"/>
    <w:uiPriority w:val="99"/>
    <w:semiHidden/>
    <w:unhideWhenUsed/>
    <w:rsid w:val="00C45DC8"/>
    <w:rPr>
      <w:color w:val="605E5C"/>
      <w:shd w:val="clear" w:color="auto" w:fill="E1DFDD"/>
    </w:rPr>
  </w:style>
  <w:style w:type="character" w:styleId="FollowedHyperlink">
    <w:name w:val="FollowedHyperlink"/>
    <w:basedOn w:val="DefaultParagraphFont"/>
    <w:uiPriority w:val="99"/>
    <w:semiHidden/>
    <w:unhideWhenUsed/>
    <w:rsid w:val="00221BBF"/>
    <w:rPr>
      <w:color w:val="954F72" w:themeColor="followedHyperlink"/>
      <w:u w:val="single"/>
    </w:rPr>
  </w:style>
  <w:style w:type="paragraph" w:customStyle="1" w:styleId="isselectedend">
    <w:name w:val="isselectedend"/>
    <w:basedOn w:val="Normal"/>
    <w:rsid w:val="00BA316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19142">
      <w:bodyDiv w:val="1"/>
      <w:marLeft w:val="0"/>
      <w:marRight w:val="0"/>
      <w:marTop w:val="0"/>
      <w:marBottom w:val="0"/>
      <w:divBdr>
        <w:top w:val="none" w:sz="0" w:space="0" w:color="auto"/>
        <w:left w:val="none" w:sz="0" w:space="0" w:color="auto"/>
        <w:bottom w:val="none" w:sz="0" w:space="0" w:color="auto"/>
        <w:right w:val="none" w:sz="0" w:space="0" w:color="auto"/>
      </w:divBdr>
      <w:divsChild>
        <w:div w:id="792865745">
          <w:marLeft w:val="720"/>
          <w:marRight w:val="0"/>
          <w:marTop w:val="0"/>
          <w:marBottom w:val="0"/>
          <w:divBdr>
            <w:top w:val="none" w:sz="0" w:space="0" w:color="auto"/>
            <w:left w:val="none" w:sz="0" w:space="0" w:color="auto"/>
            <w:bottom w:val="none" w:sz="0" w:space="0" w:color="auto"/>
            <w:right w:val="none" w:sz="0" w:space="0" w:color="auto"/>
          </w:divBdr>
        </w:div>
        <w:div w:id="1514029182">
          <w:marLeft w:val="720"/>
          <w:marRight w:val="0"/>
          <w:marTop w:val="0"/>
          <w:marBottom w:val="0"/>
          <w:divBdr>
            <w:top w:val="none" w:sz="0" w:space="0" w:color="auto"/>
            <w:left w:val="none" w:sz="0" w:space="0" w:color="auto"/>
            <w:bottom w:val="none" w:sz="0" w:space="0" w:color="auto"/>
            <w:right w:val="none" w:sz="0" w:space="0" w:color="auto"/>
          </w:divBdr>
        </w:div>
      </w:divsChild>
    </w:div>
    <w:div w:id="475728434">
      <w:bodyDiv w:val="1"/>
      <w:marLeft w:val="0"/>
      <w:marRight w:val="0"/>
      <w:marTop w:val="0"/>
      <w:marBottom w:val="0"/>
      <w:divBdr>
        <w:top w:val="none" w:sz="0" w:space="0" w:color="auto"/>
        <w:left w:val="none" w:sz="0" w:space="0" w:color="auto"/>
        <w:bottom w:val="none" w:sz="0" w:space="0" w:color="auto"/>
        <w:right w:val="none" w:sz="0" w:space="0" w:color="auto"/>
      </w:divBdr>
      <w:divsChild>
        <w:div w:id="93988734">
          <w:marLeft w:val="720"/>
          <w:marRight w:val="0"/>
          <w:marTop w:val="0"/>
          <w:marBottom w:val="0"/>
          <w:divBdr>
            <w:top w:val="none" w:sz="0" w:space="0" w:color="auto"/>
            <w:left w:val="none" w:sz="0" w:space="0" w:color="auto"/>
            <w:bottom w:val="none" w:sz="0" w:space="0" w:color="auto"/>
            <w:right w:val="none" w:sz="0" w:space="0" w:color="auto"/>
          </w:divBdr>
        </w:div>
        <w:div w:id="204568270">
          <w:marLeft w:val="720"/>
          <w:marRight w:val="0"/>
          <w:marTop w:val="0"/>
          <w:marBottom w:val="0"/>
          <w:divBdr>
            <w:top w:val="none" w:sz="0" w:space="0" w:color="auto"/>
            <w:left w:val="none" w:sz="0" w:space="0" w:color="auto"/>
            <w:bottom w:val="none" w:sz="0" w:space="0" w:color="auto"/>
            <w:right w:val="none" w:sz="0" w:space="0" w:color="auto"/>
          </w:divBdr>
        </w:div>
        <w:div w:id="414791736">
          <w:marLeft w:val="720"/>
          <w:marRight w:val="0"/>
          <w:marTop w:val="0"/>
          <w:marBottom w:val="0"/>
          <w:divBdr>
            <w:top w:val="none" w:sz="0" w:space="0" w:color="auto"/>
            <w:left w:val="none" w:sz="0" w:space="0" w:color="auto"/>
            <w:bottom w:val="none" w:sz="0" w:space="0" w:color="auto"/>
            <w:right w:val="none" w:sz="0" w:space="0" w:color="auto"/>
          </w:divBdr>
        </w:div>
        <w:div w:id="436488901">
          <w:marLeft w:val="720"/>
          <w:marRight w:val="0"/>
          <w:marTop w:val="0"/>
          <w:marBottom w:val="0"/>
          <w:divBdr>
            <w:top w:val="none" w:sz="0" w:space="0" w:color="auto"/>
            <w:left w:val="none" w:sz="0" w:space="0" w:color="auto"/>
            <w:bottom w:val="none" w:sz="0" w:space="0" w:color="auto"/>
            <w:right w:val="none" w:sz="0" w:space="0" w:color="auto"/>
          </w:divBdr>
        </w:div>
        <w:div w:id="476655797">
          <w:marLeft w:val="720"/>
          <w:marRight w:val="0"/>
          <w:marTop w:val="0"/>
          <w:marBottom w:val="0"/>
          <w:divBdr>
            <w:top w:val="none" w:sz="0" w:space="0" w:color="auto"/>
            <w:left w:val="none" w:sz="0" w:space="0" w:color="auto"/>
            <w:bottom w:val="none" w:sz="0" w:space="0" w:color="auto"/>
            <w:right w:val="none" w:sz="0" w:space="0" w:color="auto"/>
          </w:divBdr>
        </w:div>
        <w:div w:id="502864151">
          <w:marLeft w:val="720"/>
          <w:marRight w:val="0"/>
          <w:marTop w:val="0"/>
          <w:marBottom w:val="0"/>
          <w:divBdr>
            <w:top w:val="none" w:sz="0" w:space="0" w:color="auto"/>
            <w:left w:val="none" w:sz="0" w:space="0" w:color="auto"/>
            <w:bottom w:val="none" w:sz="0" w:space="0" w:color="auto"/>
            <w:right w:val="none" w:sz="0" w:space="0" w:color="auto"/>
          </w:divBdr>
        </w:div>
        <w:div w:id="617175564">
          <w:marLeft w:val="720"/>
          <w:marRight w:val="0"/>
          <w:marTop w:val="0"/>
          <w:marBottom w:val="0"/>
          <w:divBdr>
            <w:top w:val="none" w:sz="0" w:space="0" w:color="auto"/>
            <w:left w:val="none" w:sz="0" w:space="0" w:color="auto"/>
            <w:bottom w:val="none" w:sz="0" w:space="0" w:color="auto"/>
            <w:right w:val="none" w:sz="0" w:space="0" w:color="auto"/>
          </w:divBdr>
        </w:div>
        <w:div w:id="687484962">
          <w:marLeft w:val="720"/>
          <w:marRight w:val="0"/>
          <w:marTop w:val="0"/>
          <w:marBottom w:val="0"/>
          <w:divBdr>
            <w:top w:val="none" w:sz="0" w:space="0" w:color="auto"/>
            <w:left w:val="none" w:sz="0" w:space="0" w:color="auto"/>
            <w:bottom w:val="none" w:sz="0" w:space="0" w:color="auto"/>
            <w:right w:val="none" w:sz="0" w:space="0" w:color="auto"/>
          </w:divBdr>
        </w:div>
        <w:div w:id="720904421">
          <w:marLeft w:val="720"/>
          <w:marRight w:val="0"/>
          <w:marTop w:val="0"/>
          <w:marBottom w:val="0"/>
          <w:divBdr>
            <w:top w:val="none" w:sz="0" w:space="0" w:color="auto"/>
            <w:left w:val="none" w:sz="0" w:space="0" w:color="auto"/>
            <w:bottom w:val="none" w:sz="0" w:space="0" w:color="auto"/>
            <w:right w:val="none" w:sz="0" w:space="0" w:color="auto"/>
          </w:divBdr>
        </w:div>
        <w:div w:id="763693710">
          <w:marLeft w:val="720"/>
          <w:marRight w:val="0"/>
          <w:marTop w:val="0"/>
          <w:marBottom w:val="0"/>
          <w:divBdr>
            <w:top w:val="none" w:sz="0" w:space="0" w:color="auto"/>
            <w:left w:val="none" w:sz="0" w:space="0" w:color="auto"/>
            <w:bottom w:val="none" w:sz="0" w:space="0" w:color="auto"/>
            <w:right w:val="none" w:sz="0" w:space="0" w:color="auto"/>
          </w:divBdr>
        </w:div>
        <w:div w:id="1228881146">
          <w:marLeft w:val="720"/>
          <w:marRight w:val="0"/>
          <w:marTop w:val="0"/>
          <w:marBottom w:val="0"/>
          <w:divBdr>
            <w:top w:val="none" w:sz="0" w:space="0" w:color="auto"/>
            <w:left w:val="none" w:sz="0" w:space="0" w:color="auto"/>
            <w:bottom w:val="none" w:sz="0" w:space="0" w:color="auto"/>
            <w:right w:val="none" w:sz="0" w:space="0" w:color="auto"/>
          </w:divBdr>
        </w:div>
        <w:div w:id="1491092629">
          <w:marLeft w:val="720"/>
          <w:marRight w:val="0"/>
          <w:marTop w:val="0"/>
          <w:marBottom w:val="0"/>
          <w:divBdr>
            <w:top w:val="none" w:sz="0" w:space="0" w:color="auto"/>
            <w:left w:val="none" w:sz="0" w:space="0" w:color="auto"/>
            <w:bottom w:val="none" w:sz="0" w:space="0" w:color="auto"/>
            <w:right w:val="none" w:sz="0" w:space="0" w:color="auto"/>
          </w:divBdr>
        </w:div>
        <w:div w:id="1614441180">
          <w:marLeft w:val="720"/>
          <w:marRight w:val="0"/>
          <w:marTop w:val="0"/>
          <w:marBottom w:val="0"/>
          <w:divBdr>
            <w:top w:val="none" w:sz="0" w:space="0" w:color="auto"/>
            <w:left w:val="none" w:sz="0" w:space="0" w:color="auto"/>
            <w:bottom w:val="none" w:sz="0" w:space="0" w:color="auto"/>
            <w:right w:val="none" w:sz="0" w:space="0" w:color="auto"/>
          </w:divBdr>
        </w:div>
        <w:div w:id="1888492523">
          <w:marLeft w:val="720"/>
          <w:marRight w:val="0"/>
          <w:marTop w:val="0"/>
          <w:marBottom w:val="0"/>
          <w:divBdr>
            <w:top w:val="none" w:sz="0" w:space="0" w:color="auto"/>
            <w:left w:val="none" w:sz="0" w:space="0" w:color="auto"/>
            <w:bottom w:val="none" w:sz="0" w:space="0" w:color="auto"/>
            <w:right w:val="none" w:sz="0" w:space="0" w:color="auto"/>
          </w:divBdr>
        </w:div>
        <w:div w:id="2018458020">
          <w:marLeft w:val="720"/>
          <w:marRight w:val="0"/>
          <w:marTop w:val="0"/>
          <w:marBottom w:val="0"/>
          <w:divBdr>
            <w:top w:val="none" w:sz="0" w:space="0" w:color="auto"/>
            <w:left w:val="none" w:sz="0" w:space="0" w:color="auto"/>
            <w:bottom w:val="none" w:sz="0" w:space="0" w:color="auto"/>
            <w:right w:val="none" w:sz="0" w:space="0" w:color="auto"/>
          </w:divBdr>
        </w:div>
      </w:divsChild>
    </w:div>
    <w:div w:id="560989526">
      <w:bodyDiv w:val="1"/>
      <w:marLeft w:val="0"/>
      <w:marRight w:val="0"/>
      <w:marTop w:val="0"/>
      <w:marBottom w:val="0"/>
      <w:divBdr>
        <w:top w:val="none" w:sz="0" w:space="0" w:color="auto"/>
        <w:left w:val="none" w:sz="0" w:space="0" w:color="auto"/>
        <w:bottom w:val="none" w:sz="0" w:space="0" w:color="auto"/>
        <w:right w:val="none" w:sz="0" w:space="0" w:color="auto"/>
      </w:divBdr>
      <w:divsChild>
        <w:div w:id="1275215672">
          <w:marLeft w:val="720"/>
          <w:marRight w:val="0"/>
          <w:marTop w:val="0"/>
          <w:marBottom w:val="0"/>
          <w:divBdr>
            <w:top w:val="none" w:sz="0" w:space="0" w:color="auto"/>
            <w:left w:val="none" w:sz="0" w:space="0" w:color="auto"/>
            <w:bottom w:val="none" w:sz="0" w:space="0" w:color="auto"/>
            <w:right w:val="none" w:sz="0" w:space="0" w:color="auto"/>
          </w:divBdr>
        </w:div>
        <w:div w:id="1861897706">
          <w:marLeft w:val="720"/>
          <w:marRight w:val="0"/>
          <w:marTop w:val="0"/>
          <w:marBottom w:val="0"/>
          <w:divBdr>
            <w:top w:val="none" w:sz="0" w:space="0" w:color="auto"/>
            <w:left w:val="none" w:sz="0" w:space="0" w:color="auto"/>
            <w:bottom w:val="none" w:sz="0" w:space="0" w:color="auto"/>
            <w:right w:val="none" w:sz="0" w:space="0" w:color="auto"/>
          </w:divBdr>
        </w:div>
      </w:divsChild>
    </w:div>
    <w:div w:id="1146816942">
      <w:bodyDiv w:val="1"/>
      <w:marLeft w:val="0"/>
      <w:marRight w:val="0"/>
      <w:marTop w:val="0"/>
      <w:marBottom w:val="0"/>
      <w:divBdr>
        <w:top w:val="none" w:sz="0" w:space="0" w:color="auto"/>
        <w:left w:val="none" w:sz="0" w:space="0" w:color="auto"/>
        <w:bottom w:val="none" w:sz="0" w:space="0" w:color="auto"/>
        <w:right w:val="none" w:sz="0" w:space="0" w:color="auto"/>
      </w:divBdr>
    </w:div>
    <w:div w:id="1207374924">
      <w:bodyDiv w:val="1"/>
      <w:marLeft w:val="0"/>
      <w:marRight w:val="0"/>
      <w:marTop w:val="0"/>
      <w:marBottom w:val="0"/>
      <w:divBdr>
        <w:top w:val="none" w:sz="0" w:space="0" w:color="auto"/>
        <w:left w:val="none" w:sz="0" w:space="0" w:color="auto"/>
        <w:bottom w:val="none" w:sz="0" w:space="0" w:color="auto"/>
        <w:right w:val="none" w:sz="0" w:space="0" w:color="auto"/>
      </w:divBdr>
    </w:div>
    <w:div w:id="1261841426">
      <w:bodyDiv w:val="1"/>
      <w:marLeft w:val="0"/>
      <w:marRight w:val="0"/>
      <w:marTop w:val="0"/>
      <w:marBottom w:val="0"/>
      <w:divBdr>
        <w:top w:val="none" w:sz="0" w:space="0" w:color="auto"/>
        <w:left w:val="none" w:sz="0" w:space="0" w:color="auto"/>
        <w:bottom w:val="none" w:sz="0" w:space="0" w:color="auto"/>
        <w:right w:val="none" w:sz="0" w:space="0" w:color="auto"/>
      </w:divBdr>
      <w:divsChild>
        <w:div w:id="472872300">
          <w:marLeft w:val="720"/>
          <w:marRight w:val="0"/>
          <w:marTop w:val="0"/>
          <w:marBottom w:val="0"/>
          <w:divBdr>
            <w:top w:val="none" w:sz="0" w:space="0" w:color="auto"/>
            <w:left w:val="none" w:sz="0" w:space="0" w:color="auto"/>
            <w:bottom w:val="none" w:sz="0" w:space="0" w:color="auto"/>
            <w:right w:val="none" w:sz="0" w:space="0" w:color="auto"/>
          </w:divBdr>
        </w:div>
        <w:div w:id="1133214402">
          <w:marLeft w:val="720"/>
          <w:marRight w:val="0"/>
          <w:marTop w:val="0"/>
          <w:marBottom w:val="0"/>
          <w:divBdr>
            <w:top w:val="none" w:sz="0" w:space="0" w:color="auto"/>
            <w:left w:val="none" w:sz="0" w:space="0" w:color="auto"/>
            <w:bottom w:val="none" w:sz="0" w:space="0" w:color="auto"/>
            <w:right w:val="none" w:sz="0" w:space="0" w:color="auto"/>
          </w:divBdr>
        </w:div>
      </w:divsChild>
    </w:div>
    <w:div w:id="1288512805">
      <w:bodyDiv w:val="1"/>
      <w:marLeft w:val="0"/>
      <w:marRight w:val="0"/>
      <w:marTop w:val="0"/>
      <w:marBottom w:val="0"/>
      <w:divBdr>
        <w:top w:val="none" w:sz="0" w:space="0" w:color="auto"/>
        <w:left w:val="none" w:sz="0" w:space="0" w:color="auto"/>
        <w:bottom w:val="none" w:sz="0" w:space="0" w:color="auto"/>
        <w:right w:val="none" w:sz="0" w:space="0" w:color="auto"/>
      </w:divBdr>
      <w:divsChild>
        <w:div w:id="87627192">
          <w:marLeft w:val="720"/>
          <w:marRight w:val="0"/>
          <w:marTop w:val="0"/>
          <w:marBottom w:val="0"/>
          <w:divBdr>
            <w:top w:val="none" w:sz="0" w:space="0" w:color="auto"/>
            <w:left w:val="none" w:sz="0" w:space="0" w:color="auto"/>
            <w:bottom w:val="none" w:sz="0" w:space="0" w:color="auto"/>
            <w:right w:val="none" w:sz="0" w:space="0" w:color="auto"/>
          </w:divBdr>
        </w:div>
        <w:div w:id="391805389">
          <w:marLeft w:val="720"/>
          <w:marRight w:val="0"/>
          <w:marTop w:val="0"/>
          <w:marBottom w:val="0"/>
          <w:divBdr>
            <w:top w:val="none" w:sz="0" w:space="0" w:color="auto"/>
            <w:left w:val="none" w:sz="0" w:space="0" w:color="auto"/>
            <w:bottom w:val="none" w:sz="0" w:space="0" w:color="auto"/>
            <w:right w:val="none" w:sz="0" w:space="0" w:color="auto"/>
          </w:divBdr>
        </w:div>
        <w:div w:id="643508015">
          <w:marLeft w:val="720"/>
          <w:marRight w:val="0"/>
          <w:marTop w:val="0"/>
          <w:marBottom w:val="0"/>
          <w:divBdr>
            <w:top w:val="none" w:sz="0" w:space="0" w:color="auto"/>
            <w:left w:val="none" w:sz="0" w:space="0" w:color="auto"/>
            <w:bottom w:val="none" w:sz="0" w:space="0" w:color="auto"/>
            <w:right w:val="none" w:sz="0" w:space="0" w:color="auto"/>
          </w:divBdr>
        </w:div>
        <w:div w:id="744717616">
          <w:marLeft w:val="720"/>
          <w:marRight w:val="0"/>
          <w:marTop w:val="0"/>
          <w:marBottom w:val="0"/>
          <w:divBdr>
            <w:top w:val="none" w:sz="0" w:space="0" w:color="auto"/>
            <w:left w:val="none" w:sz="0" w:space="0" w:color="auto"/>
            <w:bottom w:val="none" w:sz="0" w:space="0" w:color="auto"/>
            <w:right w:val="none" w:sz="0" w:space="0" w:color="auto"/>
          </w:divBdr>
        </w:div>
        <w:div w:id="748235655">
          <w:marLeft w:val="720"/>
          <w:marRight w:val="0"/>
          <w:marTop w:val="0"/>
          <w:marBottom w:val="0"/>
          <w:divBdr>
            <w:top w:val="none" w:sz="0" w:space="0" w:color="auto"/>
            <w:left w:val="none" w:sz="0" w:space="0" w:color="auto"/>
            <w:bottom w:val="none" w:sz="0" w:space="0" w:color="auto"/>
            <w:right w:val="none" w:sz="0" w:space="0" w:color="auto"/>
          </w:divBdr>
        </w:div>
        <w:div w:id="954167228">
          <w:marLeft w:val="720"/>
          <w:marRight w:val="0"/>
          <w:marTop w:val="0"/>
          <w:marBottom w:val="0"/>
          <w:divBdr>
            <w:top w:val="none" w:sz="0" w:space="0" w:color="auto"/>
            <w:left w:val="none" w:sz="0" w:space="0" w:color="auto"/>
            <w:bottom w:val="none" w:sz="0" w:space="0" w:color="auto"/>
            <w:right w:val="none" w:sz="0" w:space="0" w:color="auto"/>
          </w:divBdr>
        </w:div>
        <w:div w:id="1206256920">
          <w:marLeft w:val="720"/>
          <w:marRight w:val="0"/>
          <w:marTop w:val="0"/>
          <w:marBottom w:val="0"/>
          <w:divBdr>
            <w:top w:val="none" w:sz="0" w:space="0" w:color="auto"/>
            <w:left w:val="none" w:sz="0" w:space="0" w:color="auto"/>
            <w:bottom w:val="none" w:sz="0" w:space="0" w:color="auto"/>
            <w:right w:val="none" w:sz="0" w:space="0" w:color="auto"/>
          </w:divBdr>
        </w:div>
        <w:div w:id="1304233328">
          <w:marLeft w:val="720"/>
          <w:marRight w:val="0"/>
          <w:marTop w:val="0"/>
          <w:marBottom w:val="0"/>
          <w:divBdr>
            <w:top w:val="none" w:sz="0" w:space="0" w:color="auto"/>
            <w:left w:val="none" w:sz="0" w:space="0" w:color="auto"/>
            <w:bottom w:val="none" w:sz="0" w:space="0" w:color="auto"/>
            <w:right w:val="none" w:sz="0" w:space="0" w:color="auto"/>
          </w:divBdr>
        </w:div>
        <w:div w:id="1377508398">
          <w:marLeft w:val="720"/>
          <w:marRight w:val="0"/>
          <w:marTop w:val="0"/>
          <w:marBottom w:val="0"/>
          <w:divBdr>
            <w:top w:val="none" w:sz="0" w:space="0" w:color="auto"/>
            <w:left w:val="none" w:sz="0" w:space="0" w:color="auto"/>
            <w:bottom w:val="none" w:sz="0" w:space="0" w:color="auto"/>
            <w:right w:val="none" w:sz="0" w:space="0" w:color="auto"/>
          </w:divBdr>
        </w:div>
        <w:div w:id="1432817957">
          <w:marLeft w:val="720"/>
          <w:marRight w:val="0"/>
          <w:marTop w:val="0"/>
          <w:marBottom w:val="0"/>
          <w:divBdr>
            <w:top w:val="none" w:sz="0" w:space="0" w:color="auto"/>
            <w:left w:val="none" w:sz="0" w:space="0" w:color="auto"/>
            <w:bottom w:val="none" w:sz="0" w:space="0" w:color="auto"/>
            <w:right w:val="none" w:sz="0" w:space="0" w:color="auto"/>
          </w:divBdr>
        </w:div>
        <w:div w:id="1525438506">
          <w:marLeft w:val="720"/>
          <w:marRight w:val="0"/>
          <w:marTop w:val="0"/>
          <w:marBottom w:val="0"/>
          <w:divBdr>
            <w:top w:val="none" w:sz="0" w:space="0" w:color="auto"/>
            <w:left w:val="none" w:sz="0" w:space="0" w:color="auto"/>
            <w:bottom w:val="none" w:sz="0" w:space="0" w:color="auto"/>
            <w:right w:val="none" w:sz="0" w:space="0" w:color="auto"/>
          </w:divBdr>
        </w:div>
        <w:div w:id="1680696583">
          <w:marLeft w:val="720"/>
          <w:marRight w:val="0"/>
          <w:marTop w:val="0"/>
          <w:marBottom w:val="0"/>
          <w:divBdr>
            <w:top w:val="none" w:sz="0" w:space="0" w:color="auto"/>
            <w:left w:val="none" w:sz="0" w:space="0" w:color="auto"/>
            <w:bottom w:val="none" w:sz="0" w:space="0" w:color="auto"/>
            <w:right w:val="none" w:sz="0" w:space="0" w:color="auto"/>
          </w:divBdr>
        </w:div>
        <w:div w:id="1812019289">
          <w:marLeft w:val="720"/>
          <w:marRight w:val="0"/>
          <w:marTop w:val="0"/>
          <w:marBottom w:val="0"/>
          <w:divBdr>
            <w:top w:val="none" w:sz="0" w:space="0" w:color="auto"/>
            <w:left w:val="none" w:sz="0" w:space="0" w:color="auto"/>
            <w:bottom w:val="none" w:sz="0" w:space="0" w:color="auto"/>
            <w:right w:val="none" w:sz="0" w:space="0" w:color="auto"/>
          </w:divBdr>
        </w:div>
        <w:div w:id="1812793194">
          <w:marLeft w:val="720"/>
          <w:marRight w:val="0"/>
          <w:marTop w:val="0"/>
          <w:marBottom w:val="0"/>
          <w:divBdr>
            <w:top w:val="none" w:sz="0" w:space="0" w:color="auto"/>
            <w:left w:val="none" w:sz="0" w:space="0" w:color="auto"/>
            <w:bottom w:val="none" w:sz="0" w:space="0" w:color="auto"/>
            <w:right w:val="none" w:sz="0" w:space="0" w:color="auto"/>
          </w:divBdr>
        </w:div>
        <w:div w:id="1993949713">
          <w:marLeft w:val="720"/>
          <w:marRight w:val="0"/>
          <w:marTop w:val="0"/>
          <w:marBottom w:val="0"/>
          <w:divBdr>
            <w:top w:val="none" w:sz="0" w:space="0" w:color="auto"/>
            <w:left w:val="none" w:sz="0" w:space="0" w:color="auto"/>
            <w:bottom w:val="none" w:sz="0" w:space="0" w:color="auto"/>
            <w:right w:val="none" w:sz="0" w:space="0" w:color="auto"/>
          </w:divBdr>
        </w:div>
      </w:divsChild>
    </w:div>
    <w:div w:id="1338535940">
      <w:bodyDiv w:val="1"/>
      <w:marLeft w:val="0"/>
      <w:marRight w:val="0"/>
      <w:marTop w:val="0"/>
      <w:marBottom w:val="0"/>
      <w:divBdr>
        <w:top w:val="none" w:sz="0" w:space="0" w:color="auto"/>
        <w:left w:val="none" w:sz="0" w:space="0" w:color="auto"/>
        <w:bottom w:val="none" w:sz="0" w:space="0" w:color="auto"/>
        <w:right w:val="none" w:sz="0" w:space="0" w:color="auto"/>
      </w:divBdr>
      <w:divsChild>
        <w:div w:id="389882728">
          <w:marLeft w:val="720"/>
          <w:marRight w:val="0"/>
          <w:marTop w:val="0"/>
          <w:marBottom w:val="0"/>
          <w:divBdr>
            <w:top w:val="none" w:sz="0" w:space="0" w:color="auto"/>
            <w:left w:val="none" w:sz="0" w:space="0" w:color="auto"/>
            <w:bottom w:val="none" w:sz="0" w:space="0" w:color="auto"/>
            <w:right w:val="none" w:sz="0" w:space="0" w:color="auto"/>
          </w:divBdr>
        </w:div>
        <w:div w:id="1170825537">
          <w:marLeft w:val="720"/>
          <w:marRight w:val="0"/>
          <w:marTop w:val="0"/>
          <w:marBottom w:val="0"/>
          <w:divBdr>
            <w:top w:val="none" w:sz="0" w:space="0" w:color="auto"/>
            <w:left w:val="none" w:sz="0" w:space="0" w:color="auto"/>
            <w:bottom w:val="none" w:sz="0" w:space="0" w:color="auto"/>
            <w:right w:val="none" w:sz="0" w:space="0" w:color="auto"/>
          </w:divBdr>
        </w:div>
        <w:div w:id="1469201304">
          <w:marLeft w:val="720"/>
          <w:marRight w:val="0"/>
          <w:marTop w:val="0"/>
          <w:marBottom w:val="0"/>
          <w:divBdr>
            <w:top w:val="none" w:sz="0" w:space="0" w:color="auto"/>
            <w:left w:val="none" w:sz="0" w:space="0" w:color="auto"/>
            <w:bottom w:val="none" w:sz="0" w:space="0" w:color="auto"/>
            <w:right w:val="none" w:sz="0" w:space="0" w:color="auto"/>
          </w:divBdr>
        </w:div>
      </w:divsChild>
    </w:div>
    <w:div w:id="1490830086">
      <w:bodyDiv w:val="1"/>
      <w:marLeft w:val="0"/>
      <w:marRight w:val="0"/>
      <w:marTop w:val="0"/>
      <w:marBottom w:val="0"/>
      <w:divBdr>
        <w:top w:val="none" w:sz="0" w:space="0" w:color="auto"/>
        <w:left w:val="none" w:sz="0" w:space="0" w:color="auto"/>
        <w:bottom w:val="none" w:sz="0" w:space="0" w:color="auto"/>
        <w:right w:val="none" w:sz="0" w:space="0" w:color="auto"/>
      </w:divBdr>
      <w:divsChild>
        <w:div w:id="677464775">
          <w:marLeft w:val="720"/>
          <w:marRight w:val="0"/>
          <w:marTop w:val="0"/>
          <w:marBottom w:val="0"/>
          <w:divBdr>
            <w:top w:val="none" w:sz="0" w:space="0" w:color="auto"/>
            <w:left w:val="none" w:sz="0" w:space="0" w:color="auto"/>
            <w:bottom w:val="none" w:sz="0" w:space="0" w:color="auto"/>
            <w:right w:val="none" w:sz="0" w:space="0" w:color="auto"/>
          </w:divBdr>
        </w:div>
        <w:div w:id="1852375201">
          <w:marLeft w:val="720"/>
          <w:marRight w:val="0"/>
          <w:marTop w:val="0"/>
          <w:marBottom w:val="0"/>
          <w:divBdr>
            <w:top w:val="none" w:sz="0" w:space="0" w:color="auto"/>
            <w:left w:val="none" w:sz="0" w:space="0" w:color="auto"/>
            <w:bottom w:val="none" w:sz="0" w:space="0" w:color="auto"/>
            <w:right w:val="none" w:sz="0" w:space="0" w:color="auto"/>
          </w:divBdr>
        </w:div>
      </w:divsChild>
    </w:div>
    <w:div w:id="1612937639">
      <w:bodyDiv w:val="1"/>
      <w:marLeft w:val="0"/>
      <w:marRight w:val="0"/>
      <w:marTop w:val="0"/>
      <w:marBottom w:val="0"/>
      <w:divBdr>
        <w:top w:val="none" w:sz="0" w:space="0" w:color="auto"/>
        <w:left w:val="none" w:sz="0" w:space="0" w:color="auto"/>
        <w:bottom w:val="none" w:sz="0" w:space="0" w:color="auto"/>
        <w:right w:val="none" w:sz="0" w:space="0" w:color="auto"/>
      </w:divBdr>
      <w:divsChild>
        <w:div w:id="241839041">
          <w:marLeft w:val="720"/>
          <w:marRight w:val="0"/>
          <w:marTop w:val="0"/>
          <w:marBottom w:val="0"/>
          <w:divBdr>
            <w:top w:val="none" w:sz="0" w:space="0" w:color="auto"/>
            <w:left w:val="none" w:sz="0" w:space="0" w:color="auto"/>
            <w:bottom w:val="none" w:sz="0" w:space="0" w:color="auto"/>
            <w:right w:val="none" w:sz="0" w:space="0" w:color="auto"/>
          </w:divBdr>
        </w:div>
        <w:div w:id="708648341">
          <w:marLeft w:val="720"/>
          <w:marRight w:val="0"/>
          <w:marTop w:val="0"/>
          <w:marBottom w:val="0"/>
          <w:divBdr>
            <w:top w:val="none" w:sz="0" w:space="0" w:color="auto"/>
            <w:left w:val="none" w:sz="0" w:space="0" w:color="auto"/>
            <w:bottom w:val="none" w:sz="0" w:space="0" w:color="auto"/>
            <w:right w:val="none" w:sz="0" w:space="0" w:color="auto"/>
          </w:divBdr>
        </w:div>
        <w:div w:id="859395145">
          <w:marLeft w:val="720"/>
          <w:marRight w:val="0"/>
          <w:marTop w:val="0"/>
          <w:marBottom w:val="0"/>
          <w:divBdr>
            <w:top w:val="none" w:sz="0" w:space="0" w:color="auto"/>
            <w:left w:val="none" w:sz="0" w:space="0" w:color="auto"/>
            <w:bottom w:val="none" w:sz="0" w:space="0" w:color="auto"/>
            <w:right w:val="none" w:sz="0" w:space="0" w:color="auto"/>
          </w:divBdr>
        </w:div>
      </w:divsChild>
    </w:div>
    <w:div w:id="1618221456">
      <w:bodyDiv w:val="1"/>
      <w:marLeft w:val="0"/>
      <w:marRight w:val="0"/>
      <w:marTop w:val="0"/>
      <w:marBottom w:val="0"/>
      <w:divBdr>
        <w:top w:val="none" w:sz="0" w:space="0" w:color="auto"/>
        <w:left w:val="none" w:sz="0" w:space="0" w:color="auto"/>
        <w:bottom w:val="none" w:sz="0" w:space="0" w:color="auto"/>
        <w:right w:val="none" w:sz="0" w:space="0" w:color="auto"/>
      </w:divBdr>
    </w:div>
    <w:div w:id="1618873570">
      <w:bodyDiv w:val="1"/>
      <w:marLeft w:val="0"/>
      <w:marRight w:val="0"/>
      <w:marTop w:val="0"/>
      <w:marBottom w:val="0"/>
      <w:divBdr>
        <w:top w:val="none" w:sz="0" w:space="0" w:color="auto"/>
        <w:left w:val="none" w:sz="0" w:space="0" w:color="auto"/>
        <w:bottom w:val="none" w:sz="0" w:space="0" w:color="auto"/>
        <w:right w:val="none" w:sz="0" w:space="0" w:color="auto"/>
      </w:divBdr>
      <w:divsChild>
        <w:div w:id="168102815">
          <w:marLeft w:val="720"/>
          <w:marRight w:val="0"/>
          <w:marTop w:val="0"/>
          <w:marBottom w:val="0"/>
          <w:divBdr>
            <w:top w:val="none" w:sz="0" w:space="0" w:color="auto"/>
            <w:left w:val="none" w:sz="0" w:space="0" w:color="auto"/>
            <w:bottom w:val="none" w:sz="0" w:space="0" w:color="auto"/>
            <w:right w:val="none" w:sz="0" w:space="0" w:color="auto"/>
          </w:divBdr>
        </w:div>
        <w:div w:id="641423933">
          <w:marLeft w:val="720"/>
          <w:marRight w:val="0"/>
          <w:marTop w:val="0"/>
          <w:marBottom w:val="0"/>
          <w:divBdr>
            <w:top w:val="none" w:sz="0" w:space="0" w:color="auto"/>
            <w:left w:val="none" w:sz="0" w:space="0" w:color="auto"/>
            <w:bottom w:val="none" w:sz="0" w:space="0" w:color="auto"/>
            <w:right w:val="none" w:sz="0" w:space="0" w:color="auto"/>
          </w:divBdr>
        </w:div>
      </w:divsChild>
    </w:div>
    <w:div w:id="1663894719">
      <w:bodyDiv w:val="1"/>
      <w:marLeft w:val="0"/>
      <w:marRight w:val="0"/>
      <w:marTop w:val="0"/>
      <w:marBottom w:val="0"/>
      <w:divBdr>
        <w:top w:val="none" w:sz="0" w:space="0" w:color="auto"/>
        <w:left w:val="none" w:sz="0" w:space="0" w:color="auto"/>
        <w:bottom w:val="none" w:sz="0" w:space="0" w:color="auto"/>
        <w:right w:val="none" w:sz="0" w:space="0" w:color="auto"/>
      </w:divBdr>
      <w:divsChild>
        <w:div w:id="1262687573">
          <w:marLeft w:val="720"/>
          <w:marRight w:val="0"/>
          <w:marTop w:val="0"/>
          <w:marBottom w:val="0"/>
          <w:divBdr>
            <w:top w:val="none" w:sz="0" w:space="0" w:color="auto"/>
            <w:left w:val="none" w:sz="0" w:space="0" w:color="auto"/>
            <w:bottom w:val="none" w:sz="0" w:space="0" w:color="auto"/>
            <w:right w:val="none" w:sz="0" w:space="0" w:color="auto"/>
          </w:divBdr>
        </w:div>
        <w:div w:id="1767848112">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CCAF88EE3BC349AE7AA9008A673800" ma:contentTypeVersion="17" ma:contentTypeDescription="Create a new document." ma:contentTypeScope="" ma:versionID="b3fab99b36cdf952d16312d4779b8944">
  <xsd:schema xmlns:xsd="http://www.w3.org/2001/XMLSchema" xmlns:xs="http://www.w3.org/2001/XMLSchema" xmlns:p="http://schemas.microsoft.com/office/2006/metadata/properties" xmlns:ns3="0466d0c7-bd35-4f9a-b98d-9f406b8aec83" xmlns:ns4="c43b0dd9-12b3-4526-af25-f115b35f30e0" targetNamespace="http://schemas.microsoft.com/office/2006/metadata/properties" ma:root="true" ma:fieldsID="65117d6be91d450881a2cf3ea7e201fb" ns3:_="" ns4:_="">
    <xsd:import namespace="0466d0c7-bd35-4f9a-b98d-9f406b8aec83"/>
    <xsd:import namespace="c43b0dd9-12b3-4526-af25-f115b35f30e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6d0c7-bd35-4f9a-b98d-9f406b8aec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3b0dd9-12b3-4526-af25-f115b35f30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466d0c7-bd35-4f9a-b98d-9f406b8aec83" xsi:nil="true"/>
  </documentManagement>
</p:properties>
</file>

<file path=customXml/itemProps1.xml><?xml version="1.0" encoding="utf-8"?>
<ds:datastoreItem xmlns:ds="http://schemas.openxmlformats.org/officeDocument/2006/customXml" ds:itemID="{3D001038-D1A1-4E04-9189-B9A115E0AB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66d0c7-bd35-4f9a-b98d-9f406b8aec83"/>
    <ds:schemaRef ds:uri="c43b0dd9-12b3-4526-af25-f115b35f30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979790-0846-4582-92AC-767D017F63BE}">
  <ds:schemaRefs>
    <ds:schemaRef ds:uri="http://schemas.microsoft.com/sharepoint/v3/contenttype/forms"/>
  </ds:schemaRefs>
</ds:datastoreItem>
</file>

<file path=customXml/itemProps3.xml><?xml version="1.0" encoding="utf-8"?>
<ds:datastoreItem xmlns:ds="http://schemas.openxmlformats.org/officeDocument/2006/customXml" ds:itemID="{ED68D9A9-5B5E-4CA1-9F5C-8FB87FB7A641}">
  <ds:schemaRefs>
    <ds:schemaRef ds:uri="http://schemas.microsoft.com/office/2006/metadata/properties"/>
    <ds:schemaRef ds:uri="http://schemas.microsoft.com/office/infopath/2007/PartnerControls"/>
    <ds:schemaRef ds:uri="0466d0c7-bd35-4f9a-b98d-9f406b8aec8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762</Words>
  <Characters>4344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Bakersfield College</Company>
  <LinksUpToDate>false</LinksUpToDate>
  <CharactersWithSpaces>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AIQ Minutes</dc:title>
  <dc:subject/>
  <dc:creator>Ximena Ortega</dc:creator>
  <cp:keywords/>
  <dc:description/>
  <cp:lastModifiedBy>Grace Commiso</cp:lastModifiedBy>
  <cp:revision>2</cp:revision>
  <cp:lastPrinted>2025-10-07T20:23:00Z</cp:lastPrinted>
  <dcterms:created xsi:type="dcterms:W3CDTF">2026-10-21T00:08:00Z</dcterms:created>
  <dcterms:modified xsi:type="dcterms:W3CDTF">2026-10-21T00:08:00Z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573760692</vt:i4>
  </property>
  <property fmtid="{D5CDD505-2E9C-101B-9397-08002B2CF9AE}" pid="3" name="ContentTypeId">
    <vt:lpwstr>0x010100C1CCAF88EE3BC349AE7AA9008A673800</vt:lpwstr>
  </property>
  <property fmtid="{D5CDD505-2E9C-101B-9397-08002B2CF9AE}" pid="4" name="GrammarlyDocumentId">
    <vt:lpwstr>8ea8fe75-fb84-4183-937b-a4b16c4fb195</vt:lpwstr>
  </property>
</Properties>
</file>