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C5E4E" w14:textId="77777777" w:rsidR="008D3E83" w:rsidRPr="00896A64" w:rsidRDefault="00E82A9B" w:rsidP="00896A64">
      <w:pPr>
        <w:jc w:val="center"/>
        <w:rPr>
          <w:b/>
          <w:bCs/>
        </w:rPr>
      </w:pPr>
      <w:r w:rsidRPr="00896A64">
        <w:rPr>
          <w:b/>
          <w:bCs/>
        </w:rPr>
        <w:t>AIQ Membership:</w:t>
      </w:r>
    </w:p>
    <w:tbl>
      <w:tblPr>
        <w:tblStyle w:val="a"/>
        <w:tblpPr w:leftFromText="180" w:rightFromText="180" w:vertAnchor="text" w:tblpY="1"/>
        <w:tblOverlap w:val="neve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430"/>
        <w:gridCol w:w="3690"/>
        <w:gridCol w:w="1435"/>
      </w:tblGrid>
      <w:tr w:rsidR="008D3E83" w14:paraId="6EF8E4C6" w14:textId="77777777" w:rsidTr="006626A2">
        <w:tc>
          <w:tcPr>
            <w:tcW w:w="2515" w:type="dxa"/>
            <w:shd w:val="clear" w:color="auto" w:fill="7F7F7F"/>
          </w:tcPr>
          <w:p w14:paraId="5D9ACDD8" w14:textId="77777777" w:rsidR="008D3E83" w:rsidRDefault="00E82A9B" w:rsidP="006626A2">
            <w:pPr>
              <w:jc w:val="center"/>
              <w:rPr>
                <w:b/>
                <w:color w:val="FFFFFF"/>
              </w:rPr>
            </w:pPr>
            <w:r>
              <w:rPr>
                <w:b/>
                <w:color w:val="FFFFFF"/>
              </w:rPr>
              <w:t>Role</w:t>
            </w:r>
          </w:p>
        </w:tc>
        <w:tc>
          <w:tcPr>
            <w:tcW w:w="6120" w:type="dxa"/>
            <w:gridSpan w:val="2"/>
            <w:shd w:val="clear" w:color="auto" w:fill="7F7F7F"/>
          </w:tcPr>
          <w:p w14:paraId="16D7CCCF" w14:textId="77777777" w:rsidR="008D3E83" w:rsidRDefault="00E82A9B" w:rsidP="006626A2">
            <w:pPr>
              <w:jc w:val="center"/>
              <w:rPr>
                <w:b/>
                <w:color w:val="FFFFFF"/>
              </w:rPr>
            </w:pPr>
            <w:r>
              <w:rPr>
                <w:b/>
                <w:color w:val="FFFFFF"/>
              </w:rPr>
              <w:t>Member</w:t>
            </w:r>
          </w:p>
        </w:tc>
        <w:tc>
          <w:tcPr>
            <w:tcW w:w="1435" w:type="dxa"/>
            <w:shd w:val="clear" w:color="auto" w:fill="7F7F7F"/>
          </w:tcPr>
          <w:p w14:paraId="6FD8E5E8" w14:textId="77777777" w:rsidR="008D3E83" w:rsidRDefault="00E82A9B" w:rsidP="006626A2">
            <w:pPr>
              <w:jc w:val="center"/>
              <w:rPr>
                <w:b/>
                <w:color w:val="FFFFFF"/>
              </w:rPr>
            </w:pPr>
            <w:r>
              <w:rPr>
                <w:b/>
                <w:color w:val="FFFFFF"/>
              </w:rPr>
              <w:t>Attendance</w:t>
            </w:r>
          </w:p>
        </w:tc>
      </w:tr>
      <w:tr w:rsidR="008D3E83" w14:paraId="1A046B8A" w14:textId="77777777" w:rsidTr="006626A2">
        <w:tc>
          <w:tcPr>
            <w:tcW w:w="2515" w:type="dxa"/>
            <w:vMerge w:val="restart"/>
            <w:vAlign w:val="center"/>
          </w:tcPr>
          <w:p w14:paraId="5D6D648F" w14:textId="77777777" w:rsidR="008D3E83" w:rsidRDefault="00E82A9B" w:rsidP="006626A2">
            <w:pPr>
              <w:jc w:val="center"/>
              <w:rPr>
                <w:b/>
              </w:rPr>
            </w:pPr>
            <w:r>
              <w:rPr>
                <w:b/>
              </w:rPr>
              <w:t>Co-Chairs</w:t>
            </w:r>
          </w:p>
        </w:tc>
        <w:tc>
          <w:tcPr>
            <w:tcW w:w="6120" w:type="dxa"/>
            <w:gridSpan w:val="2"/>
            <w:vAlign w:val="center"/>
          </w:tcPr>
          <w:p w14:paraId="48B799B1" w14:textId="39EED00B" w:rsidR="008D3E83" w:rsidRDefault="00D03D9A" w:rsidP="006626A2">
            <w:r>
              <w:t>Vacant (Faculty Chair)</w:t>
            </w:r>
          </w:p>
        </w:tc>
        <w:tc>
          <w:tcPr>
            <w:tcW w:w="1435" w:type="dxa"/>
          </w:tcPr>
          <w:p w14:paraId="468FE9AD" w14:textId="77777777" w:rsidR="008D3E83" w:rsidRDefault="008D3E83" w:rsidP="006626A2">
            <w:pPr>
              <w:jc w:val="center"/>
            </w:pPr>
          </w:p>
        </w:tc>
      </w:tr>
      <w:tr w:rsidR="008D3E83" w14:paraId="66025ACC" w14:textId="77777777" w:rsidTr="006626A2">
        <w:tc>
          <w:tcPr>
            <w:tcW w:w="2515" w:type="dxa"/>
            <w:vMerge/>
            <w:vAlign w:val="center"/>
          </w:tcPr>
          <w:p w14:paraId="369E50DE"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72913647" w14:textId="77777777" w:rsidR="008D3E83" w:rsidRDefault="00E82A9B" w:rsidP="006626A2">
            <w:r>
              <w:t>Ximena Ortega (Classified Chair)</w:t>
            </w:r>
          </w:p>
        </w:tc>
        <w:tc>
          <w:tcPr>
            <w:tcW w:w="1435" w:type="dxa"/>
          </w:tcPr>
          <w:p w14:paraId="47DC35A2" w14:textId="17AFC798" w:rsidR="008D3E83" w:rsidRDefault="00AD4AA4" w:rsidP="006626A2">
            <w:pPr>
              <w:jc w:val="center"/>
              <w:rPr>
                <w:sz w:val="24"/>
                <w:szCs w:val="24"/>
              </w:rPr>
            </w:pPr>
            <w:r>
              <w:rPr>
                <w:sz w:val="24"/>
                <w:szCs w:val="24"/>
              </w:rPr>
              <w:t>x</w:t>
            </w:r>
          </w:p>
        </w:tc>
      </w:tr>
      <w:tr w:rsidR="008D3E83" w14:paraId="2266E142" w14:textId="77777777" w:rsidTr="006626A2">
        <w:trPr>
          <w:trHeight w:val="305"/>
        </w:trPr>
        <w:tc>
          <w:tcPr>
            <w:tcW w:w="2515" w:type="dxa"/>
            <w:vMerge/>
            <w:vAlign w:val="center"/>
          </w:tcPr>
          <w:p w14:paraId="036220E0" w14:textId="77777777" w:rsidR="008D3E83" w:rsidRDefault="008D3E83" w:rsidP="006626A2">
            <w:pPr>
              <w:widowControl w:val="0"/>
              <w:pBdr>
                <w:top w:val="nil"/>
                <w:left w:val="nil"/>
                <w:bottom w:val="nil"/>
                <w:right w:val="nil"/>
                <w:between w:val="nil"/>
              </w:pBdr>
              <w:spacing w:line="276" w:lineRule="auto"/>
              <w:rPr>
                <w:sz w:val="24"/>
                <w:szCs w:val="24"/>
              </w:rPr>
            </w:pPr>
          </w:p>
        </w:tc>
        <w:tc>
          <w:tcPr>
            <w:tcW w:w="6120" w:type="dxa"/>
            <w:gridSpan w:val="2"/>
            <w:vAlign w:val="center"/>
          </w:tcPr>
          <w:p w14:paraId="6693DFE7" w14:textId="77777777" w:rsidR="008D3E83" w:rsidRDefault="00E82A9B" w:rsidP="006626A2">
            <w:pPr>
              <w:rPr>
                <w:sz w:val="12"/>
                <w:szCs w:val="12"/>
              </w:rPr>
            </w:pPr>
            <w:r>
              <w:t>Jessica Wojtysiak (Admin Chair)</w:t>
            </w:r>
          </w:p>
        </w:tc>
        <w:tc>
          <w:tcPr>
            <w:tcW w:w="1435" w:type="dxa"/>
          </w:tcPr>
          <w:p w14:paraId="52019967" w14:textId="4D88C41F" w:rsidR="008D3E83" w:rsidRDefault="00AD4AA4" w:rsidP="006626A2">
            <w:pPr>
              <w:jc w:val="center"/>
              <w:rPr>
                <w:sz w:val="24"/>
                <w:szCs w:val="24"/>
              </w:rPr>
            </w:pPr>
            <w:r>
              <w:rPr>
                <w:sz w:val="24"/>
                <w:szCs w:val="24"/>
              </w:rPr>
              <w:t>x</w:t>
            </w:r>
          </w:p>
        </w:tc>
      </w:tr>
      <w:tr w:rsidR="008D3E83" w14:paraId="3C1DF757" w14:textId="77777777" w:rsidTr="006626A2">
        <w:tc>
          <w:tcPr>
            <w:tcW w:w="2515" w:type="dxa"/>
            <w:shd w:val="clear" w:color="auto" w:fill="BFBFBF"/>
            <w:vAlign w:val="center"/>
          </w:tcPr>
          <w:p w14:paraId="5FDC5679" w14:textId="77777777" w:rsidR="008D3E83" w:rsidRDefault="008D3E83" w:rsidP="006626A2">
            <w:pPr>
              <w:jc w:val="center"/>
              <w:rPr>
                <w:b/>
                <w:sz w:val="12"/>
                <w:szCs w:val="12"/>
              </w:rPr>
            </w:pPr>
          </w:p>
        </w:tc>
        <w:tc>
          <w:tcPr>
            <w:tcW w:w="6120" w:type="dxa"/>
            <w:gridSpan w:val="2"/>
            <w:shd w:val="clear" w:color="auto" w:fill="BFBFBF"/>
            <w:vAlign w:val="center"/>
          </w:tcPr>
          <w:p w14:paraId="22EE5453" w14:textId="77777777" w:rsidR="008D3E83" w:rsidRDefault="008D3E83" w:rsidP="006626A2">
            <w:pPr>
              <w:rPr>
                <w:sz w:val="12"/>
                <w:szCs w:val="12"/>
              </w:rPr>
            </w:pPr>
          </w:p>
        </w:tc>
        <w:tc>
          <w:tcPr>
            <w:tcW w:w="1435" w:type="dxa"/>
            <w:shd w:val="clear" w:color="auto" w:fill="BFBFBF"/>
          </w:tcPr>
          <w:p w14:paraId="2C25AB00" w14:textId="77777777" w:rsidR="008D3E83" w:rsidRDefault="008D3E83" w:rsidP="006626A2">
            <w:pPr>
              <w:jc w:val="center"/>
              <w:rPr>
                <w:sz w:val="12"/>
                <w:szCs w:val="12"/>
              </w:rPr>
            </w:pPr>
          </w:p>
        </w:tc>
      </w:tr>
      <w:tr w:rsidR="008D3E83" w14:paraId="6DBA23D8" w14:textId="77777777" w:rsidTr="006626A2">
        <w:tc>
          <w:tcPr>
            <w:tcW w:w="2515" w:type="dxa"/>
            <w:vMerge w:val="restart"/>
            <w:vAlign w:val="center"/>
          </w:tcPr>
          <w:p w14:paraId="64A6A45D" w14:textId="77777777" w:rsidR="008D3E83" w:rsidRDefault="00E82A9B" w:rsidP="006626A2">
            <w:pPr>
              <w:jc w:val="center"/>
              <w:rPr>
                <w:b/>
              </w:rPr>
            </w:pPr>
            <w:r>
              <w:rPr>
                <w:b/>
              </w:rPr>
              <w:t>Admin Rep</w:t>
            </w:r>
          </w:p>
        </w:tc>
        <w:tc>
          <w:tcPr>
            <w:tcW w:w="6120" w:type="dxa"/>
            <w:gridSpan w:val="2"/>
            <w:vAlign w:val="center"/>
          </w:tcPr>
          <w:p w14:paraId="67FC62DE" w14:textId="77777777" w:rsidR="008D3E83" w:rsidRDefault="00E82A9B" w:rsidP="006626A2">
            <w:r>
              <w:t>Kim Arbolante</w:t>
            </w:r>
          </w:p>
        </w:tc>
        <w:tc>
          <w:tcPr>
            <w:tcW w:w="1435" w:type="dxa"/>
          </w:tcPr>
          <w:p w14:paraId="5869CBBE" w14:textId="12D8B20E" w:rsidR="008D3E83" w:rsidRDefault="00AD4AA4" w:rsidP="006626A2">
            <w:pPr>
              <w:jc w:val="center"/>
            </w:pPr>
            <w:r>
              <w:t>x</w:t>
            </w:r>
          </w:p>
        </w:tc>
      </w:tr>
      <w:tr w:rsidR="008D3E83" w14:paraId="07E38B78" w14:textId="77777777" w:rsidTr="006626A2">
        <w:tc>
          <w:tcPr>
            <w:tcW w:w="2515" w:type="dxa"/>
            <w:vMerge/>
            <w:vAlign w:val="center"/>
          </w:tcPr>
          <w:p w14:paraId="18FDFDEC"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6303024D" w14:textId="77777777" w:rsidR="008D3E83" w:rsidRDefault="00E82A9B" w:rsidP="006626A2">
            <w:r>
              <w:t xml:space="preserve">Leo Ocampo </w:t>
            </w:r>
          </w:p>
        </w:tc>
        <w:tc>
          <w:tcPr>
            <w:tcW w:w="1435" w:type="dxa"/>
          </w:tcPr>
          <w:p w14:paraId="057C2D53" w14:textId="1E337FEE" w:rsidR="008D3E83" w:rsidRDefault="00AD4AA4" w:rsidP="006626A2">
            <w:pPr>
              <w:jc w:val="center"/>
            </w:pPr>
            <w:r>
              <w:t>x</w:t>
            </w:r>
          </w:p>
        </w:tc>
      </w:tr>
      <w:tr w:rsidR="008D3E83" w14:paraId="35386834" w14:textId="77777777" w:rsidTr="006626A2">
        <w:tc>
          <w:tcPr>
            <w:tcW w:w="2515" w:type="dxa"/>
            <w:vMerge/>
            <w:vAlign w:val="center"/>
          </w:tcPr>
          <w:p w14:paraId="3F6A248E"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66092AA2" w14:textId="77777777" w:rsidR="008D3E83" w:rsidRDefault="00E82A9B" w:rsidP="006626A2">
            <w:r>
              <w:t>Sooyeon Kim</w:t>
            </w:r>
          </w:p>
        </w:tc>
        <w:tc>
          <w:tcPr>
            <w:tcW w:w="1435" w:type="dxa"/>
          </w:tcPr>
          <w:p w14:paraId="08B57AE5" w14:textId="1BB3F6AC" w:rsidR="008D3E83" w:rsidRDefault="008D3E83" w:rsidP="006626A2">
            <w:pPr>
              <w:jc w:val="center"/>
            </w:pPr>
          </w:p>
        </w:tc>
      </w:tr>
      <w:tr w:rsidR="008D3E83" w14:paraId="0016B9A7" w14:textId="77777777" w:rsidTr="006626A2">
        <w:tc>
          <w:tcPr>
            <w:tcW w:w="2515" w:type="dxa"/>
            <w:vMerge/>
            <w:vAlign w:val="center"/>
          </w:tcPr>
          <w:p w14:paraId="50025188"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03FEA28E" w14:textId="77777777" w:rsidR="008D3E83" w:rsidRDefault="00E82A9B" w:rsidP="006626A2">
            <w:r>
              <w:t>Kristin Rabe</w:t>
            </w:r>
          </w:p>
        </w:tc>
        <w:tc>
          <w:tcPr>
            <w:tcW w:w="1435" w:type="dxa"/>
          </w:tcPr>
          <w:p w14:paraId="5AAED463" w14:textId="752DED8E" w:rsidR="008D3E83" w:rsidRDefault="00AD4AA4" w:rsidP="006626A2">
            <w:pPr>
              <w:jc w:val="center"/>
            </w:pPr>
            <w:r>
              <w:t>x</w:t>
            </w:r>
          </w:p>
        </w:tc>
      </w:tr>
      <w:tr w:rsidR="008D3E83" w14:paraId="0D027B26" w14:textId="77777777" w:rsidTr="006626A2">
        <w:tc>
          <w:tcPr>
            <w:tcW w:w="2515" w:type="dxa"/>
            <w:vMerge/>
            <w:vAlign w:val="center"/>
          </w:tcPr>
          <w:p w14:paraId="02DCED6D"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708D1316" w14:textId="683FBA94" w:rsidR="008D3E83" w:rsidRDefault="00896A64" w:rsidP="006626A2">
            <w:r>
              <w:t>Grace Commiso</w:t>
            </w:r>
          </w:p>
        </w:tc>
        <w:tc>
          <w:tcPr>
            <w:tcW w:w="1435" w:type="dxa"/>
          </w:tcPr>
          <w:p w14:paraId="6F222C18" w14:textId="36C235C2" w:rsidR="008D3E83" w:rsidRDefault="00AD4AA4" w:rsidP="006626A2">
            <w:pPr>
              <w:jc w:val="center"/>
            </w:pPr>
            <w:r>
              <w:t>x</w:t>
            </w:r>
          </w:p>
        </w:tc>
      </w:tr>
      <w:tr w:rsidR="008D3E83" w14:paraId="1805C0B7" w14:textId="77777777" w:rsidTr="006626A2">
        <w:tc>
          <w:tcPr>
            <w:tcW w:w="2515" w:type="dxa"/>
            <w:shd w:val="clear" w:color="auto" w:fill="BFBFBF"/>
            <w:vAlign w:val="center"/>
          </w:tcPr>
          <w:p w14:paraId="333B1FF8" w14:textId="77777777" w:rsidR="008D3E83" w:rsidRDefault="008D3E83" w:rsidP="006626A2">
            <w:pPr>
              <w:jc w:val="center"/>
              <w:rPr>
                <w:b/>
                <w:sz w:val="12"/>
                <w:szCs w:val="12"/>
              </w:rPr>
            </w:pPr>
          </w:p>
        </w:tc>
        <w:tc>
          <w:tcPr>
            <w:tcW w:w="6120" w:type="dxa"/>
            <w:gridSpan w:val="2"/>
            <w:shd w:val="clear" w:color="auto" w:fill="BFBFBF"/>
            <w:vAlign w:val="center"/>
          </w:tcPr>
          <w:p w14:paraId="7E464BA6" w14:textId="77777777" w:rsidR="008D3E83" w:rsidRDefault="008D3E83" w:rsidP="006626A2">
            <w:pPr>
              <w:rPr>
                <w:sz w:val="12"/>
                <w:szCs w:val="12"/>
              </w:rPr>
            </w:pPr>
          </w:p>
        </w:tc>
        <w:tc>
          <w:tcPr>
            <w:tcW w:w="1435" w:type="dxa"/>
            <w:shd w:val="clear" w:color="auto" w:fill="BFBFBF"/>
          </w:tcPr>
          <w:p w14:paraId="69D12859" w14:textId="77777777" w:rsidR="008D3E83" w:rsidRDefault="008D3E83" w:rsidP="006626A2">
            <w:pPr>
              <w:jc w:val="center"/>
              <w:rPr>
                <w:sz w:val="12"/>
                <w:szCs w:val="12"/>
              </w:rPr>
            </w:pPr>
          </w:p>
        </w:tc>
      </w:tr>
      <w:tr w:rsidR="008D3E83" w14:paraId="393946B0" w14:textId="77777777" w:rsidTr="006626A2">
        <w:tc>
          <w:tcPr>
            <w:tcW w:w="2515" w:type="dxa"/>
            <w:vMerge w:val="restart"/>
            <w:vAlign w:val="center"/>
          </w:tcPr>
          <w:p w14:paraId="2FBEF2EA" w14:textId="77777777" w:rsidR="008D3E83" w:rsidRDefault="00E82A9B" w:rsidP="006626A2">
            <w:pPr>
              <w:jc w:val="center"/>
              <w:rPr>
                <w:b/>
              </w:rPr>
            </w:pPr>
            <w:r>
              <w:rPr>
                <w:b/>
              </w:rPr>
              <w:t>Classified Rep</w:t>
            </w:r>
          </w:p>
        </w:tc>
        <w:tc>
          <w:tcPr>
            <w:tcW w:w="6120" w:type="dxa"/>
            <w:gridSpan w:val="2"/>
            <w:vAlign w:val="center"/>
          </w:tcPr>
          <w:p w14:paraId="4B79CAF5" w14:textId="77777777" w:rsidR="008D3E83" w:rsidRDefault="00E82A9B" w:rsidP="006626A2">
            <w:r>
              <w:t>Maria Arias</w:t>
            </w:r>
          </w:p>
        </w:tc>
        <w:tc>
          <w:tcPr>
            <w:tcW w:w="1435" w:type="dxa"/>
          </w:tcPr>
          <w:p w14:paraId="1A6BEB94" w14:textId="77777777" w:rsidR="008D3E83" w:rsidRDefault="008D3E83" w:rsidP="006626A2">
            <w:pPr>
              <w:jc w:val="center"/>
            </w:pPr>
          </w:p>
        </w:tc>
      </w:tr>
      <w:tr w:rsidR="008D3E83" w14:paraId="11B30D0D" w14:textId="77777777" w:rsidTr="006626A2">
        <w:tc>
          <w:tcPr>
            <w:tcW w:w="2515" w:type="dxa"/>
            <w:vMerge/>
            <w:vAlign w:val="center"/>
          </w:tcPr>
          <w:p w14:paraId="65599112"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381F5627" w14:textId="77777777" w:rsidR="008D3E83" w:rsidRDefault="00E82A9B" w:rsidP="006626A2">
            <w:r>
              <w:t>Robert Dean</w:t>
            </w:r>
          </w:p>
        </w:tc>
        <w:tc>
          <w:tcPr>
            <w:tcW w:w="1435" w:type="dxa"/>
          </w:tcPr>
          <w:p w14:paraId="2538DE40" w14:textId="7532B84A" w:rsidR="008D3E83" w:rsidRDefault="008D3E83" w:rsidP="006626A2">
            <w:pPr>
              <w:jc w:val="center"/>
            </w:pPr>
          </w:p>
        </w:tc>
      </w:tr>
      <w:tr w:rsidR="008D3E83" w14:paraId="4003AE08" w14:textId="77777777" w:rsidTr="006626A2">
        <w:tc>
          <w:tcPr>
            <w:tcW w:w="2515" w:type="dxa"/>
            <w:vMerge/>
            <w:vAlign w:val="center"/>
          </w:tcPr>
          <w:p w14:paraId="1D08705C"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67CB3B95" w14:textId="77777777" w:rsidR="008D3E83" w:rsidRDefault="00E82A9B" w:rsidP="006626A2">
            <w:r>
              <w:t>Tanisha Gonzalez</w:t>
            </w:r>
          </w:p>
        </w:tc>
        <w:tc>
          <w:tcPr>
            <w:tcW w:w="1435" w:type="dxa"/>
          </w:tcPr>
          <w:p w14:paraId="7AB9ABE0" w14:textId="77777777" w:rsidR="008D3E83" w:rsidRDefault="008D3E83" w:rsidP="006626A2">
            <w:pPr>
              <w:jc w:val="center"/>
            </w:pPr>
          </w:p>
        </w:tc>
      </w:tr>
      <w:tr w:rsidR="008D3E83" w14:paraId="3DD2B92F" w14:textId="77777777" w:rsidTr="006626A2">
        <w:tc>
          <w:tcPr>
            <w:tcW w:w="2515" w:type="dxa"/>
            <w:vMerge/>
            <w:vAlign w:val="center"/>
          </w:tcPr>
          <w:p w14:paraId="683833E8"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4F2C44AA" w14:textId="77777777" w:rsidR="008D3E83" w:rsidRDefault="00E82A9B" w:rsidP="006626A2">
            <w:r>
              <w:t xml:space="preserve">Ali </w:t>
            </w:r>
            <w:proofErr w:type="spellStart"/>
            <w:r>
              <w:t>Nikmanesh</w:t>
            </w:r>
            <w:proofErr w:type="spellEnd"/>
          </w:p>
        </w:tc>
        <w:tc>
          <w:tcPr>
            <w:tcW w:w="1435" w:type="dxa"/>
          </w:tcPr>
          <w:p w14:paraId="7053117C" w14:textId="53953362" w:rsidR="008D3E83" w:rsidRDefault="00AD4AA4" w:rsidP="006626A2">
            <w:pPr>
              <w:jc w:val="center"/>
            </w:pPr>
            <w:r>
              <w:t>x</w:t>
            </w:r>
          </w:p>
        </w:tc>
      </w:tr>
      <w:tr w:rsidR="008D3E83" w14:paraId="321F79B5" w14:textId="77777777" w:rsidTr="006626A2">
        <w:tc>
          <w:tcPr>
            <w:tcW w:w="2515" w:type="dxa"/>
            <w:vMerge/>
            <w:vAlign w:val="center"/>
          </w:tcPr>
          <w:p w14:paraId="581712B8"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08360419" w14:textId="77777777" w:rsidR="008D3E83" w:rsidRDefault="00E82A9B" w:rsidP="006626A2">
            <w:r>
              <w:t>Rima Bhakta</w:t>
            </w:r>
          </w:p>
        </w:tc>
        <w:tc>
          <w:tcPr>
            <w:tcW w:w="1435" w:type="dxa"/>
          </w:tcPr>
          <w:p w14:paraId="1B47F219" w14:textId="1DE123A0" w:rsidR="008D3E83" w:rsidRDefault="00AD4AA4" w:rsidP="006626A2">
            <w:pPr>
              <w:jc w:val="center"/>
            </w:pPr>
            <w:r>
              <w:t>x</w:t>
            </w:r>
          </w:p>
        </w:tc>
      </w:tr>
      <w:tr w:rsidR="008D3E83" w14:paraId="7DF96AB9" w14:textId="77777777" w:rsidTr="006626A2">
        <w:tc>
          <w:tcPr>
            <w:tcW w:w="2515" w:type="dxa"/>
            <w:shd w:val="clear" w:color="auto" w:fill="BFBFBF"/>
            <w:vAlign w:val="center"/>
          </w:tcPr>
          <w:p w14:paraId="7C8CD94F" w14:textId="77777777" w:rsidR="008D3E83" w:rsidRDefault="008D3E83" w:rsidP="006626A2">
            <w:pPr>
              <w:jc w:val="center"/>
              <w:rPr>
                <w:b/>
                <w:sz w:val="12"/>
                <w:szCs w:val="12"/>
              </w:rPr>
            </w:pPr>
          </w:p>
        </w:tc>
        <w:tc>
          <w:tcPr>
            <w:tcW w:w="6120" w:type="dxa"/>
            <w:gridSpan w:val="2"/>
            <w:shd w:val="clear" w:color="auto" w:fill="BFBFBF"/>
            <w:vAlign w:val="center"/>
          </w:tcPr>
          <w:p w14:paraId="4279B39F" w14:textId="77777777" w:rsidR="008D3E83" w:rsidRDefault="008D3E83" w:rsidP="006626A2">
            <w:pPr>
              <w:rPr>
                <w:sz w:val="12"/>
                <w:szCs w:val="12"/>
              </w:rPr>
            </w:pPr>
          </w:p>
        </w:tc>
        <w:tc>
          <w:tcPr>
            <w:tcW w:w="1435" w:type="dxa"/>
            <w:shd w:val="clear" w:color="auto" w:fill="BFBFBF"/>
          </w:tcPr>
          <w:p w14:paraId="51ECA16B" w14:textId="77777777" w:rsidR="008D3E83" w:rsidRDefault="008D3E83" w:rsidP="006626A2">
            <w:pPr>
              <w:jc w:val="center"/>
              <w:rPr>
                <w:sz w:val="12"/>
                <w:szCs w:val="12"/>
              </w:rPr>
            </w:pPr>
          </w:p>
        </w:tc>
      </w:tr>
      <w:tr w:rsidR="008D3E83" w14:paraId="6CCFC16A" w14:textId="77777777" w:rsidTr="006626A2">
        <w:tc>
          <w:tcPr>
            <w:tcW w:w="2515" w:type="dxa"/>
            <w:vAlign w:val="center"/>
          </w:tcPr>
          <w:p w14:paraId="648027C7" w14:textId="77777777" w:rsidR="008D3E83" w:rsidRDefault="00E82A9B" w:rsidP="006626A2">
            <w:pPr>
              <w:jc w:val="center"/>
              <w:rPr>
                <w:b/>
              </w:rPr>
            </w:pPr>
            <w:r>
              <w:rPr>
                <w:b/>
              </w:rPr>
              <w:t>Strategic Directions Co-Chair, or Designee</w:t>
            </w:r>
          </w:p>
        </w:tc>
        <w:tc>
          <w:tcPr>
            <w:tcW w:w="6120" w:type="dxa"/>
            <w:gridSpan w:val="2"/>
            <w:vAlign w:val="center"/>
          </w:tcPr>
          <w:p w14:paraId="2382DEC7" w14:textId="77777777" w:rsidR="008D3E83" w:rsidRDefault="00E82A9B" w:rsidP="006626A2">
            <w:r>
              <w:t>Kristin Rabe</w:t>
            </w:r>
          </w:p>
        </w:tc>
        <w:tc>
          <w:tcPr>
            <w:tcW w:w="1435" w:type="dxa"/>
          </w:tcPr>
          <w:p w14:paraId="6EA937D4" w14:textId="69633239" w:rsidR="008D3E83" w:rsidRDefault="008D3E83" w:rsidP="006626A2">
            <w:pPr>
              <w:jc w:val="center"/>
            </w:pPr>
          </w:p>
        </w:tc>
      </w:tr>
      <w:tr w:rsidR="008D3E83" w14:paraId="4AE9D449" w14:textId="77777777" w:rsidTr="006626A2">
        <w:tc>
          <w:tcPr>
            <w:tcW w:w="2515" w:type="dxa"/>
            <w:shd w:val="clear" w:color="auto" w:fill="BFBFBF"/>
            <w:vAlign w:val="center"/>
          </w:tcPr>
          <w:p w14:paraId="793BF405" w14:textId="77777777" w:rsidR="008D3E83" w:rsidRDefault="008D3E83" w:rsidP="006626A2">
            <w:pPr>
              <w:jc w:val="center"/>
              <w:rPr>
                <w:b/>
                <w:sz w:val="12"/>
                <w:szCs w:val="12"/>
              </w:rPr>
            </w:pPr>
          </w:p>
        </w:tc>
        <w:tc>
          <w:tcPr>
            <w:tcW w:w="6120" w:type="dxa"/>
            <w:gridSpan w:val="2"/>
            <w:shd w:val="clear" w:color="auto" w:fill="BFBFBF"/>
            <w:vAlign w:val="center"/>
          </w:tcPr>
          <w:p w14:paraId="0C0D4F0B" w14:textId="77777777" w:rsidR="008D3E83" w:rsidRDefault="008D3E83" w:rsidP="006626A2">
            <w:pPr>
              <w:rPr>
                <w:sz w:val="12"/>
                <w:szCs w:val="12"/>
              </w:rPr>
            </w:pPr>
          </w:p>
        </w:tc>
        <w:tc>
          <w:tcPr>
            <w:tcW w:w="1435" w:type="dxa"/>
            <w:shd w:val="clear" w:color="auto" w:fill="BFBFBF"/>
          </w:tcPr>
          <w:p w14:paraId="759E09C5" w14:textId="77777777" w:rsidR="008D3E83" w:rsidRDefault="008D3E83" w:rsidP="006626A2">
            <w:pPr>
              <w:jc w:val="center"/>
              <w:rPr>
                <w:sz w:val="12"/>
                <w:szCs w:val="12"/>
              </w:rPr>
            </w:pPr>
          </w:p>
        </w:tc>
      </w:tr>
      <w:tr w:rsidR="008D3E83" w14:paraId="3798393E" w14:textId="77777777" w:rsidTr="006626A2">
        <w:tc>
          <w:tcPr>
            <w:tcW w:w="2515" w:type="dxa"/>
            <w:vMerge w:val="restart"/>
            <w:vAlign w:val="center"/>
          </w:tcPr>
          <w:p w14:paraId="0781C8F8" w14:textId="77777777" w:rsidR="008D3E83" w:rsidRDefault="00E82A9B" w:rsidP="006626A2">
            <w:pPr>
              <w:jc w:val="center"/>
              <w:rPr>
                <w:b/>
              </w:rPr>
            </w:pPr>
            <w:r>
              <w:rPr>
                <w:b/>
              </w:rPr>
              <w:t>Faculty Rep</w:t>
            </w:r>
          </w:p>
        </w:tc>
        <w:tc>
          <w:tcPr>
            <w:tcW w:w="2430" w:type="dxa"/>
            <w:vAlign w:val="center"/>
          </w:tcPr>
          <w:p w14:paraId="19077A68" w14:textId="77777777" w:rsidR="008D3E83" w:rsidRDefault="00E82A9B" w:rsidP="006626A2">
            <w:pPr>
              <w:jc w:val="both"/>
            </w:pPr>
            <w:r>
              <w:t xml:space="preserve">Ricardo Garza   </w:t>
            </w:r>
          </w:p>
        </w:tc>
        <w:tc>
          <w:tcPr>
            <w:tcW w:w="3690" w:type="dxa"/>
            <w:vAlign w:val="center"/>
          </w:tcPr>
          <w:p w14:paraId="4EEFB6FB" w14:textId="77777777" w:rsidR="008D3E83" w:rsidRDefault="00E82A9B" w:rsidP="006626A2">
            <w:pPr>
              <w:rPr>
                <w:i/>
                <w:sz w:val="20"/>
                <w:szCs w:val="20"/>
              </w:rPr>
            </w:pPr>
            <w:r>
              <w:rPr>
                <w:i/>
                <w:sz w:val="20"/>
                <w:szCs w:val="20"/>
              </w:rPr>
              <w:t>Assessment Committee</w:t>
            </w:r>
          </w:p>
        </w:tc>
        <w:tc>
          <w:tcPr>
            <w:tcW w:w="1435" w:type="dxa"/>
            <w:vAlign w:val="center"/>
          </w:tcPr>
          <w:p w14:paraId="5D4B94CC" w14:textId="1D8A9FA2" w:rsidR="008D3E83" w:rsidRDefault="008D3E83" w:rsidP="006626A2">
            <w:pPr>
              <w:jc w:val="center"/>
            </w:pPr>
          </w:p>
        </w:tc>
      </w:tr>
      <w:tr w:rsidR="008D3E83" w14:paraId="7429355E" w14:textId="77777777" w:rsidTr="006626A2">
        <w:tc>
          <w:tcPr>
            <w:tcW w:w="2515" w:type="dxa"/>
            <w:vMerge/>
            <w:vAlign w:val="center"/>
          </w:tcPr>
          <w:p w14:paraId="65D8BEE9"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4720E41C" w14:textId="77777777" w:rsidR="008D3E83" w:rsidRDefault="00E82A9B" w:rsidP="006626A2">
            <w:r>
              <w:t>Kimberly Nickell</w:t>
            </w:r>
          </w:p>
        </w:tc>
        <w:tc>
          <w:tcPr>
            <w:tcW w:w="3690" w:type="dxa"/>
            <w:vAlign w:val="center"/>
          </w:tcPr>
          <w:p w14:paraId="53DBDC7D" w14:textId="77777777" w:rsidR="008D3E83" w:rsidRDefault="00E82A9B" w:rsidP="006626A2">
            <w:pPr>
              <w:rPr>
                <w:i/>
                <w:sz w:val="20"/>
                <w:szCs w:val="20"/>
              </w:rPr>
            </w:pPr>
            <w:r>
              <w:rPr>
                <w:i/>
                <w:sz w:val="20"/>
                <w:szCs w:val="20"/>
              </w:rPr>
              <w:t>Program Review</w:t>
            </w:r>
          </w:p>
        </w:tc>
        <w:tc>
          <w:tcPr>
            <w:tcW w:w="1435" w:type="dxa"/>
            <w:vAlign w:val="center"/>
          </w:tcPr>
          <w:p w14:paraId="34A68AD7" w14:textId="61206F9D" w:rsidR="008D3E83" w:rsidRDefault="00AD4AA4" w:rsidP="006626A2">
            <w:pPr>
              <w:jc w:val="center"/>
            </w:pPr>
            <w:r>
              <w:t>x</w:t>
            </w:r>
          </w:p>
        </w:tc>
      </w:tr>
      <w:tr w:rsidR="008D3E83" w14:paraId="3B4C755C" w14:textId="77777777" w:rsidTr="006626A2">
        <w:tc>
          <w:tcPr>
            <w:tcW w:w="2515" w:type="dxa"/>
            <w:vMerge/>
            <w:vAlign w:val="center"/>
          </w:tcPr>
          <w:p w14:paraId="6BF13A20"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204FDBE2" w14:textId="77777777" w:rsidR="008D3E83" w:rsidRDefault="00E82A9B" w:rsidP="006626A2">
            <w:r>
              <w:t>Sondra Keckley</w:t>
            </w:r>
          </w:p>
        </w:tc>
        <w:tc>
          <w:tcPr>
            <w:tcW w:w="3690" w:type="dxa"/>
            <w:vAlign w:val="center"/>
          </w:tcPr>
          <w:p w14:paraId="32B32320" w14:textId="77777777" w:rsidR="008D3E83" w:rsidRDefault="00E82A9B" w:rsidP="006626A2">
            <w:pPr>
              <w:rPr>
                <w:i/>
                <w:sz w:val="20"/>
                <w:szCs w:val="20"/>
              </w:rPr>
            </w:pPr>
            <w:r>
              <w:rPr>
                <w:i/>
                <w:sz w:val="20"/>
                <w:szCs w:val="20"/>
              </w:rPr>
              <w:t>Library</w:t>
            </w:r>
          </w:p>
        </w:tc>
        <w:tc>
          <w:tcPr>
            <w:tcW w:w="1435" w:type="dxa"/>
            <w:vAlign w:val="center"/>
          </w:tcPr>
          <w:p w14:paraId="1D575B0B" w14:textId="61A43FBC" w:rsidR="008D3E83" w:rsidRDefault="00AD4AA4" w:rsidP="006626A2">
            <w:pPr>
              <w:jc w:val="center"/>
            </w:pPr>
            <w:r>
              <w:t>x</w:t>
            </w:r>
          </w:p>
        </w:tc>
      </w:tr>
      <w:tr w:rsidR="008D3E83" w14:paraId="2E0AE6D3" w14:textId="77777777" w:rsidTr="006626A2">
        <w:tc>
          <w:tcPr>
            <w:tcW w:w="2515" w:type="dxa"/>
            <w:vMerge/>
            <w:vAlign w:val="center"/>
          </w:tcPr>
          <w:p w14:paraId="7F3F2562"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348A0E13" w14:textId="62417AE6" w:rsidR="008D3E83" w:rsidRPr="00896A64" w:rsidRDefault="00896A64" w:rsidP="006626A2">
            <w:pPr>
              <w:rPr>
                <w:i/>
                <w:iCs/>
              </w:rPr>
            </w:pPr>
            <w:r w:rsidRPr="00896A64">
              <w:rPr>
                <w:i/>
                <w:iCs/>
              </w:rPr>
              <w:t>Vacant</w:t>
            </w:r>
          </w:p>
        </w:tc>
        <w:tc>
          <w:tcPr>
            <w:tcW w:w="3690" w:type="dxa"/>
            <w:vAlign w:val="center"/>
          </w:tcPr>
          <w:p w14:paraId="2F4AB0EA" w14:textId="77777777" w:rsidR="008D3E83" w:rsidRDefault="00E82A9B" w:rsidP="006626A2">
            <w:pPr>
              <w:rPr>
                <w:i/>
                <w:sz w:val="20"/>
                <w:szCs w:val="20"/>
              </w:rPr>
            </w:pPr>
            <w:r>
              <w:rPr>
                <w:i/>
                <w:sz w:val="20"/>
                <w:szCs w:val="20"/>
              </w:rPr>
              <w:t>Counselor</w:t>
            </w:r>
          </w:p>
        </w:tc>
        <w:tc>
          <w:tcPr>
            <w:tcW w:w="1435" w:type="dxa"/>
            <w:vAlign w:val="center"/>
          </w:tcPr>
          <w:p w14:paraId="5F71DBD2" w14:textId="77777777" w:rsidR="008D3E83" w:rsidRDefault="008D3E83" w:rsidP="006626A2">
            <w:pPr>
              <w:jc w:val="center"/>
            </w:pPr>
          </w:p>
        </w:tc>
      </w:tr>
      <w:tr w:rsidR="008D3E83" w14:paraId="4CD2E356" w14:textId="77777777" w:rsidTr="006626A2">
        <w:trPr>
          <w:trHeight w:val="50"/>
        </w:trPr>
        <w:tc>
          <w:tcPr>
            <w:tcW w:w="2515" w:type="dxa"/>
            <w:vMerge/>
            <w:vAlign w:val="center"/>
          </w:tcPr>
          <w:p w14:paraId="7345F6D4" w14:textId="77777777" w:rsidR="008D3E83" w:rsidRDefault="008D3E83" w:rsidP="006626A2">
            <w:pPr>
              <w:widowControl w:val="0"/>
              <w:pBdr>
                <w:top w:val="nil"/>
                <w:left w:val="nil"/>
                <w:bottom w:val="nil"/>
                <w:right w:val="nil"/>
                <w:between w:val="nil"/>
              </w:pBdr>
              <w:spacing w:line="276" w:lineRule="auto"/>
            </w:pPr>
          </w:p>
        </w:tc>
        <w:tc>
          <w:tcPr>
            <w:tcW w:w="2430" w:type="dxa"/>
            <w:shd w:val="clear" w:color="auto" w:fill="BFBFBF"/>
            <w:vAlign w:val="center"/>
          </w:tcPr>
          <w:p w14:paraId="5E1B1C79" w14:textId="77777777" w:rsidR="008D3E83" w:rsidRDefault="008D3E83" w:rsidP="006626A2">
            <w:pPr>
              <w:rPr>
                <w:sz w:val="12"/>
                <w:szCs w:val="12"/>
              </w:rPr>
            </w:pPr>
          </w:p>
        </w:tc>
        <w:tc>
          <w:tcPr>
            <w:tcW w:w="3690" w:type="dxa"/>
            <w:shd w:val="clear" w:color="auto" w:fill="BFBFBF"/>
            <w:vAlign w:val="center"/>
          </w:tcPr>
          <w:p w14:paraId="512038BB" w14:textId="77777777" w:rsidR="008D3E83" w:rsidRDefault="008D3E83" w:rsidP="006626A2">
            <w:pPr>
              <w:rPr>
                <w:i/>
                <w:sz w:val="12"/>
                <w:szCs w:val="12"/>
              </w:rPr>
            </w:pPr>
          </w:p>
        </w:tc>
        <w:tc>
          <w:tcPr>
            <w:tcW w:w="1435" w:type="dxa"/>
            <w:shd w:val="clear" w:color="auto" w:fill="BFBFBF"/>
            <w:vAlign w:val="center"/>
          </w:tcPr>
          <w:p w14:paraId="5C2D318D" w14:textId="77777777" w:rsidR="008D3E83" w:rsidRDefault="008D3E83" w:rsidP="006626A2">
            <w:pPr>
              <w:jc w:val="center"/>
              <w:rPr>
                <w:sz w:val="12"/>
                <w:szCs w:val="12"/>
              </w:rPr>
            </w:pPr>
          </w:p>
        </w:tc>
      </w:tr>
      <w:tr w:rsidR="008D3E83" w14:paraId="43B20DC3" w14:textId="77777777" w:rsidTr="006626A2">
        <w:tc>
          <w:tcPr>
            <w:tcW w:w="2515" w:type="dxa"/>
            <w:vMerge/>
            <w:vAlign w:val="center"/>
          </w:tcPr>
          <w:p w14:paraId="51683069" w14:textId="77777777" w:rsidR="008D3E83" w:rsidRDefault="008D3E83" w:rsidP="006626A2">
            <w:pPr>
              <w:widowControl w:val="0"/>
              <w:pBdr>
                <w:top w:val="nil"/>
                <w:left w:val="nil"/>
                <w:bottom w:val="nil"/>
                <w:right w:val="nil"/>
                <w:between w:val="nil"/>
              </w:pBdr>
              <w:spacing w:line="276" w:lineRule="auto"/>
              <w:rPr>
                <w:sz w:val="12"/>
                <w:szCs w:val="12"/>
              </w:rPr>
            </w:pPr>
          </w:p>
        </w:tc>
        <w:tc>
          <w:tcPr>
            <w:tcW w:w="2430" w:type="dxa"/>
            <w:vAlign w:val="center"/>
          </w:tcPr>
          <w:p w14:paraId="251601A4" w14:textId="77777777" w:rsidR="008D3E83" w:rsidRDefault="00E82A9B" w:rsidP="006626A2">
            <w:r>
              <w:t>Laura Boots-Haupt</w:t>
            </w:r>
          </w:p>
        </w:tc>
        <w:tc>
          <w:tcPr>
            <w:tcW w:w="3690" w:type="dxa"/>
            <w:vAlign w:val="center"/>
          </w:tcPr>
          <w:p w14:paraId="5849ADB8" w14:textId="77777777" w:rsidR="008D3E83" w:rsidRDefault="00E82A9B" w:rsidP="006626A2">
            <w:pPr>
              <w:rPr>
                <w:i/>
                <w:sz w:val="20"/>
                <w:szCs w:val="20"/>
              </w:rPr>
            </w:pPr>
            <w:r>
              <w:rPr>
                <w:i/>
                <w:sz w:val="20"/>
                <w:szCs w:val="20"/>
              </w:rPr>
              <w:t>Agriculture, Nutrition &amp; Culinary Arts</w:t>
            </w:r>
          </w:p>
        </w:tc>
        <w:tc>
          <w:tcPr>
            <w:tcW w:w="1435" w:type="dxa"/>
            <w:vAlign w:val="center"/>
          </w:tcPr>
          <w:p w14:paraId="1D9A4E14" w14:textId="7DFF4DC1" w:rsidR="008D3E83" w:rsidRDefault="00AD4AA4" w:rsidP="006626A2">
            <w:pPr>
              <w:jc w:val="center"/>
            </w:pPr>
            <w:r>
              <w:t>x</w:t>
            </w:r>
          </w:p>
        </w:tc>
      </w:tr>
      <w:tr w:rsidR="008D3E83" w14:paraId="698117A2" w14:textId="77777777" w:rsidTr="006626A2">
        <w:tc>
          <w:tcPr>
            <w:tcW w:w="2515" w:type="dxa"/>
            <w:vMerge/>
            <w:vAlign w:val="center"/>
          </w:tcPr>
          <w:p w14:paraId="20C6CA08"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054166BB" w14:textId="77777777" w:rsidR="008D3E83" w:rsidRDefault="00E82A9B" w:rsidP="006626A2">
            <w:r>
              <w:t>Laura Miller</w:t>
            </w:r>
          </w:p>
        </w:tc>
        <w:tc>
          <w:tcPr>
            <w:tcW w:w="3690" w:type="dxa"/>
            <w:vAlign w:val="center"/>
          </w:tcPr>
          <w:p w14:paraId="390ED4E6" w14:textId="77777777" w:rsidR="008D3E83" w:rsidRDefault="00E82A9B" w:rsidP="006626A2">
            <w:pPr>
              <w:rPr>
                <w:i/>
                <w:sz w:val="20"/>
                <w:szCs w:val="20"/>
              </w:rPr>
            </w:pPr>
            <w:r>
              <w:rPr>
                <w:i/>
                <w:sz w:val="20"/>
                <w:szCs w:val="20"/>
              </w:rPr>
              <w:t>Agriculture, Nutrition &amp; Culinary Arts</w:t>
            </w:r>
          </w:p>
        </w:tc>
        <w:tc>
          <w:tcPr>
            <w:tcW w:w="1435" w:type="dxa"/>
            <w:vAlign w:val="center"/>
          </w:tcPr>
          <w:p w14:paraId="090A418B" w14:textId="65DE09B7" w:rsidR="008D3E83" w:rsidRDefault="00AD4AA4" w:rsidP="006626A2">
            <w:pPr>
              <w:jc w:val="center"/>
            </w:pPr>
            <w:r>
              <w:t>x</w:t>
            </w:r>
          </w:p>
        </w:tc>
      </w:tr>
      <w:tr w:rsidR="008D3E83" w14:paraId="6435862D" w14:textId="77777777" w:rsidTr="006626A2">
        <w:tc>
          <w:tcPr>
            <w:tcW w:w="2515" w:type="dxa"/>
            <w:vMerge/>
            <w:vAlign w:val="center"/>
          </w:tcPr>
          <w:p w14:paraId="18748D27"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4A57C8D7" w14:textId="77777777" w:rsidR="008D3E83" w:rsidRDefault="00E82A9B" w:rsidP="006626A2">
            <w:r>
              <w:t>Talita Pruett</w:t>
            </w:r>
          </w:p>
        </w:tc>
        <w:tc>
          <w:tcPr>
            <w:tcW w:w="3690" w:type="dxa"/>
            <w:vAlign w:val="center"/>
          </w:tcPr>
          <w:p w14:paraId="24C0B85F" w14:textId="77777777" w:rsidR="008D3E83" w:rsidRDefault="00E82A9B" w:rsidP="006626A2">
            <w:pPr>
              <w:rPr>
                <w:i/>
                <w:sz w:val="20"/>
                <w:szCs w:val="20"/>
              </w:rPr>
            </w:pPr>
            <w:r>
              <w:rPr>
                <w:i/>
                <w:sz w:val="20"/>
                <w:szCs w:val="20"/>
              </w:rPr>
              <w:t>Arts, Humanities &amp; Communication</w:t>
            </w:r>
          </w:p>
        </w:tc>
        <w:tc>
          <w:tcPr>
            <w:tcW w:w="1435" w:type="dxa"/>
            <w:vAlign w:val="center"/>
          </w:tcPr>
          <w:p w14:paraId="106DED4E" w14:textId="3466C69B" w:rsidR="008D3E83" w:rsidRDefault="00AD4AA4" w:rsidP="006626A2">
            <w:pPr>
              <w:jc w:val="center"/>
            </w:pPr>
            <w:r>
              <w:t>x</w:t>
            </w:r>
          </w:p>
        </w:tc>
      </w:tr>
      <w:tr w:rsidR="008D3E83" w14:paraId="4664C0A7" w14:textId="77777777" w:rsidTr="006626A2">
        <w:tc>
          <w:tcPr>
            <w:tcW w:w="2515" w:type="dxa"/>
            <w:vMerge/>
            <w:vAlign w:val="center"/>
          </w:tcPr>
          <w:p w14:paraId="74695911"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088AD086" w14:textId="77777777" w:rsidR="008D3E83" w:rsidRDefault="00E82A9B" w:rsidP="006626A2">
            <w:r>
              <w:t>Matthew Meerdink</w:t>
            </w:r>
          </w:p>
        </w:tc>
        <w:tc>
          <w:tcPr>
            <w:tcW w:w="3690" w:type="dxa"/>
            <w:vAlign w:val="center"/>
          </w:tcPr>
          <w:p w14:paraId="506E5528" w14:textId="77777777" w:rsidR="008D3E83" w:rsidRDefault="00E82A9B" w:rsidP="006626A2">
            <w:pPr>
              <w:rPr>
                <w:i/>
                <w:sz w:val="20"/>
                <w:szCs w:val="20"/>
              </w:rPr>
            </w:pPr>
            <w:r>
              <w:rPr>
                <w:i/>
                <w:sz w:val="20"/>
                <w:szCs w:val="20"/>
              </w:rPr>
              <w:t>STEM</w:t>
            </w:r>
          </w:p>
        </w:tc>
        <w:tc>
          <w:tcPr>
            <w:tcW w:w="1435" w:type="dxa"/>
            <w:vAlign w:val="center"/>
          </w:tcPr>
          <w:p w14:paraId="33C5CD61" w14:textId="77777777" w:rsidR="008D3E83" w:rsidRDefault="008D3E83" w:rsidP="006626A2"/>
        </w:tc>
      </w:tr>
      <w:tr w:rsidR="008D3E83" w14:paraId="41C47B81" w14:textId="77777777" w:rsidTr="006626A2">
        <w:tc>
          <w:tcPr>
            <w:tcW w:w="2515" w:type="dxa"/>
            <w:vMerge/>
            <w:vAlign w:val="center"/>
          </w:tcPr>
          <w:p w14:paraId="223FAC46"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7FC0B897" w14:textId="77777777" w:rsidR="008D3E83" w:rsidRDefault="00E82A9B" w:rsidP="006626A2">
            <w:r>
              <w:t xml:space="preserve">Ricardo Garza   </w:t>
            </w:r>
          </w:p>
        </w:tc>
        <w:tc>
          <w:tcPr>
            <w:tcW w:w="3690" w:type="dxa"/>
            <w:vAlign w:val="center"/>
          </w:tcPr>
          <w:p w14:paraId="1F767DC8" w14:textId="77777777" w:rsidR="008D3E83" w:rsidRDefault="00E82A9B" w:rsidP="006626A2">
            <w:pPr>
              <w:rPr>
                <w:i/>
                <w:sz w:val="20"/>
                <w:szCs w:val="20"/>
              </w:rPr>
            </w:pPr>
            <w:r>
              <w:rPr>
                <w:i/>
                <w:sz w:val="20"/>
                <w:szCs w:val="20"/>
              </w:rPr>
              <w:t>STEM</w:t>
            </w:r>
          </w:p>
        </w:tc>
        <w:tc>
          <w:tcPr>
            <w:tcW w:w="1435" w:type="dxa"/>
            <w:vAlign w:val="center"/>
          </w:tcPr>
          <w:p w14:paraId="1FC41E20" w14:textId="5F63D722" w:rsidR="008D3E83" w:rsidRDefault="008D3E83" w:rsidP="006626A2">
            <w:pPr>
              <w:jc w:val="center"/>
            </w:pPr>
          </w:p>
        </w:tc>
      </w:tr>
      <w:tr w:rsidR="008D3E83" w14:paraId="5B88CB40" w14:textId="77777777" w:rsidTr="006626A2">
        <w:tc>
          <w:tcPr>
            <w:tcW w:w="2515" w:type="dxa"/>
            <w:vMerge/>
            <w:vAlign w:val="center"/>
          </w:tcPr>
          <w:p w14:paraId="29C2E173"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344FCD99" w14:textId="77777777" w:rsidR="008D3E83" w:rsidRDefault="00E82A9B" w:rsidP="006626A2">
            <w:pPr>
              <w:rPr>
                <w:i/>
              </w:rPr>
            </w:pPr>
            <w:r w:rsidRPr="00896A64">
              <w:rPr>
                <w:i/>
                <w:sz w:val="20"/>
                <w:szCs w:val="20"/>
              </w:rPr>
              <w:t>Vacant</w:t>
            </w:r>
          </w:p>
        </w:tc>
        <w:tc>
          <w:tcPr>
            <w:tcW w:w="3690" w:type="dxa"/>
            <w:vAlign w:val="center"/>
          </w:tcPr>
          <w:p w14:paraId="748F31BB" w14:textId="77777777" w:rsidR="008D3E83" w:rsidRDefault="008D3E83" w:rsidP="006626A2"/>
        </w:tc>
        <w:tc>
          <w:tcPr>
            <w:tcW w:w="1435" w:type="dxa"/>
            <w:vAlign w:val="center"/>
          </w:tcPr>
          <w:p w14:paraId="3473DA41" w14:textId="77777777" w:rsidR="008D3E83" w:rsidRDefault="008D3E83" w:rsidP="006626A2">
            <w:pPr>
              <w:jc w:val="center"/>
            </w:pPr>
          </w:p>
        </w:tc>
      </w:tr>
      <w:tr w:rsidR="008D3E83" w14:paraId="395DEB27" w14:textId="77777777" w:rsidTr="006626A2">
        <w:tc>
          <w:tcPr>
            <w:tcW w:w="2515" w:type="dxa"/>
            <w:shd w:val="clear" w:color="auto" w:fill="BFBFBF"/>
            <w:vAlign w:val="center"/>
          </w:tcPr>
          <w:p w14:paraId="29EA35B6" w14:textId="77777777" w:rsidR="008D3E83" w:rsidRDefault="008D3E83" w:rsidP="006626A2">
            <w:pPr>
              <w:jc w:val="center"/>
              <w:rPr>
                <w:b/>
                <w:sz w:val="12"/>
                <w:szCs w:val="12"/>
              </w:rPr>
            </w:pPr>
          </w:p>
        </w:tc>
        <w:tc>
          <w:tcPr>
            <w:tcW w:w="2430" w:type="dxa"/>
            <w:shd w:val="clear" w:color="auto" w:fill="BFBFBF"/>
            <w:vAlign w:val="center"/>
          </w:tcPr>
          <w:p w14:paraId="191B4A55" w14:textId="77777777" w:rsidR="008D3E83" w:rsidRDefault="008D3E83" w:rsidP="006626A2">
            <w:pPr>
              <w:jc w:val="center"/>
              <w:rPr>
                <w:sz w:val="12"/>
                <w:szCs w:val="12"/>
              </w:rPr>
            </w:pPr>
          </w:p>
        </w:tc>
        <w:tc>
          <w:tcPr>
            <w:tcW w:w="3690" w:type="dxa"/>
            <w:shd w:val="clear" w:color="auto" w:fill="BFBFBF"/>
            <w:vAlign w:val="center"/>
          </w:tcPr>
          <w:p w14:paraId="46FF4FBB" w14:textId="77777777" w:rsidR="008D3E83" w:rsidRDefault="008D3E83" w:rsidP="006626A2">
            <w:pPr>
              <w:jc w:val="center"/>
              <w:rPr>
                <w:sz w:val="12"/>
                <w:szCs w:val="12"/>
              </w:rPr>
            </w:pPr>
          </w:p>
        </w:tc>
        <w:tc>
          <w:tcPr>
            <w:tcW w:w="1435" w:type="dxa"/>
            <w:shd w:val="clear" w:color="auto" w:fill="BFBFBF"/>
            <w:vAlign w:val="center"/>
          </w:tcPr>
          <w:p w14:paraId="4BA2A342" w14:textId="77777777" w:rsidR="008D3E83" w:rsidRDefault="008D3E83" w:rsidP="006626A2">
            <w:pPr>
              <w:jc w:val="center"/>
              <w:rPr>
                <w:sz w:val="12"/>
                <w:szCs w:val="12"/>
              </w:rPr>
            </w:pPr>
          </w:p>
        </w:tc>
      </w:tr>
      <w:tr w:rsidR="008D3E83" w14:paraId="74A75F8F" w14:textId="77777777" w:rsidTr="006626A2">
        <w:tc>
          <w:tcPr>
            <w:tcW w:w="2515" w:type="dxa"/>
            <w:vMerge w:val="restart"/>
            <w:vAlign w:val="center"/>
          </w:tcPr>
          <w:p w14:paraId="6312F847" w14:textId="77777777" w:rsidR="008D3E83" w:rsidRDefault="00E82A9B" w:rsidP="006626A2">
            <w:pPr>
              <w:jc w:val="center"/>
              <w:rPr>
                <w:b/>
              </w:rPr>
            </w:pPr>
            <w:r>
              <w:rPr>
                <w:b/>
              </w:rPr>
              <w:t>Student Reps</w:t>
            </w:r>
          </w:p>
        </w:tc>
        <w:tc>
          <w:tcPr>
            <w:tcW w:w="2430" w:type="dxa"/>
            <w:vAlign w:val="center"/>
          </w:tcPr>
          <w:p w14:paraId="69CBB613" w14:textId="77777777" w:rsidR="008D3E83" w:rsidRDefault="00E82A9B" w:rsidP="006626A2">
            <w:r>
              <w:t>Raya Arafah</w:t>
            </w:r>
          </w:p>
        </w:tc>
        <w:tc>
          <w:tcPr>
            <w:tcW w:w="3690" w:type="dxa"/>
            <w:vAlign w:val="center"/>
          </w:tcPr>
          <w:p w14:paraId="4714E186" w14:textId="77777777" w:rsidR="008D3E83" w:rsidRDefault="00E82A9B" w:rsidP="006626A2">
            <w:r>
              <w:t>SGA, Vice President</w:t>
            </w:r>
          </w:p>
        </w:tc>
        <w:tc>
          <w:tcPr>
            <w:tcW w:w="1435" w:type="dxa"/>
            <w:vAlign w:val="center"/>
          </w:tcPr>
          <w:p w14:paraId="071CBDBB" w14:textId="77777777" w:rsidR="008D3E83" w:rsidRDefault="008D3E83" w:rsidP="006626A2">
            <w:pPr>
              <w:jc w:val="center"/>
            </w:pPr>
          </w:p>
        </w:tc>
      </w:tr>
      <w:tr w:rsidR="008D3E83" w14:paraId="15C73DD8" w14:textId="77777777" w:rsidTr="006626A2">
        <w:tc>
          <w:tcPr>
            <w:tcW w:w="2515" w:type="dxa"/>
            <w:vMerge/>
            <w:vAlign w:val="center"/>
          </w:tcPr>
          <w:p w14:paraId="5409ECBB"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1BCB9E79" w14:textId="77777777" w:rsidR="008D3E83" w:rsidRDefault="00E82A9B" w:rsidP="006626A2">
            <w:r>
              <w:t>Joseph Cornejo</w:t>
            </w:r>
          </w:p>
        </w:tc>
        <w:tc>
          <w:tcPr>
            <w:tcW w:w="3690" w:type="dxa"/>
            <w:vAlign w:val="center"/>
          </w:tcPr>
          <w:p w14:paraId="6D8B47F1" w14:textId="77777777" w:rsidR="008D3E83" w:rsidRDefault="00E82A9B" w:rsidP="006626A2">
            <w:r>
              <w:t>SGA, Rep</w:t>
            </w:r>
          </w:p>
        </w:tc>
        <w:tc>
          <w:tcPr>
            <w:tcW w:w="1435" w:type="dxa"/>
            <w:vAlign w:val="center"/>
          </w:tcPr>
          <w:p w14:paraId="1353ED67" w14:textId="1441155C" w:rsidR="008D3E83" w:rsidRDefault="008D3E83" w:rsidP="006626A2">
            <w:pPr>
              <w:jc w:val="center"/>
            </w:pPr>
          </w:p>
        </w:tc>
      </w:tr>
      <w:tr w:rsidR="008D3E83" w14:paraId="0BD35F94" w14:textId="77777777" w:rsidTr="006626A2">
        <w:trPr>
          <w:trHeight w:val="125"/>
        </w:trPr>
        <w:tc>
          <w:tcPr>
            <w:tcW w:w="2515" w:type="dxa"/>
            <w:shd w:val="clear" w:color="auto" w:fill="BFBFBF"/>
            <w:vAlign w:val="center"/>
          </w:tcPr>
          <w:p w14:paraId="179C4E81" w14:textId="77777777" w:rsidR="008D3E83" w:rsidRDefault="008D3E83" w:rsidP="006626A2">
            <w:pPr>
              <w:jc w:val="center"/>
              <w:rPr>
                <w:b/>
                <w:sz w:val="10"/>
                <w:szCs w:val="10"/>
              </w:rPr>
            </w:pPr>
          </w:p>
        </w:tc>
        <w:tc>
          <w:tcPr>
            <w:tcW w:w="2430" w:type="dxa"/>
            <w:shd w:val="clear" w:color="auto" w:fill="BFBFBF"/>
            <w:vAlign w:val="center"/>
          </w:tcPr>
          <w:p w14:paraId="627C65D4" w14:textId="77777777" w:rsidR="008D3E83" w:rsidRDefault="008D3E83" w:rsidP="006626A2">
            <w:pPr>
              <w:rPr>
                <w:sz w:val="10"/>
                <w:szCs w:val="10"/>
              </w:rPr>
            </w:pPr>
          </w:p>
        </w:tc>
        <w:tc>
          <w:tcPr>
            <w:tcW w:w="3690" w:type="dxa"/>
            <w:shd w:val="clear" w:color="auto" w:fill="BFBFBF"/>
            <w:vAlign w:val="center"/>
          </w:tcPr>
          <w:p w14:paraId="595B7458" w14:textId="77777777" w:rsidR="008D3E83" w:rsidRDefault="008D3E83" w:rsidP="006626A2">
            <w:pPr>
              <w:rPr>
                <w:sz w:val="10"/>
                <w:szCs w:val="10"/>
              </w:rPr>
            </w:pPr>
          </w:p>
        </w:tc>
        <w:tc>
          <w:tcPr>
            <w:tcW w:w="1435" w:type="dxa"/>
            <w:shd w:val="clear" w:color="auto" w:fill="BFBFBF"/>
            <w:vAlign w:val="center"/>
          </w:tcPr>
          <w:p w14:paraId="248B3740" w14:textId="77777777" w:rsidR="008D3E83" w:rsidRDefault="008D3E83" w:rsidP="006626A2">
            <w:pPr>
              <w:rPr>
                <w:sz w:val="10"/>
                <w:szCs w:val="10"/>
              </w:rPr>
            </w:pPr>
          </w:p>
        </w:tc>
      </w:tr>
      <w:tr w:rsidR="00D03D9A" w14:paraId="276444EC" w14:textId="77777777" w:rsidTr="006626A2">
        <w:tc>
          <w:tcPr>
            <w:tcW w:w="2515" w:type="dxa"/>
            <w:vMerge w:val="restart"/>
            <w:vAlign w:val="center"/>
          </w:tcPr>
          <w:p w14:paraId="470675A0" w14:textId="77777777" w:rsidR="00D03D9A" w:rsidRDefault="00D03D9A" w:rsidP="006626A2">
            <w:pPr>
              <w:jc w:val="center"/>
              <w:rPr>
                <w:b/>
              </w:rPr>
            </w:pPr>
            <w:r>
              <w:rPr>
                <w:b/>
              </w:rPr>
              <w:t>Members At-Large</w:t>
            </w:r>
          </w:p>
        </w:tc>
        <w:tc>
          <w:tcPr>
            <w:tcW w:w="2430" w:type="dxa"/>
            <w:vAlign w:val="center"/>
          </w:tcPr>
          <w:p w14:paraId="5DDB5231" w14:textId="77777777" w:rsidR="00D03D9A" w:rsidRDefault="00D03D9A" w:rsidP="006626A2">
            <w:r>
              <w:t xml:space="preserve">Lysander Ramos </w:t>
            </w:r>
          </w:p>
        </w:tc>
        <w:tc>
          <w:tcPr>
            <w:tcW w:w="3690" w:type="dxa"/>
            <w:vAlign w:val="center"/>
          </w:tcPr>
          <w:p w14:paraId="41ECFE30" w14:textId="77777777" w:rsidR="00D03D9A" w:rsidRDefault="00D03D9A" w:rsidP="006626A2">
            <w:r>
              <w:t>OIE</w:t>
            </w:r>
          </w:p>
        </w:tc>
        <w:tc>
          <w:tcPr>
            <w:tcW w:w="1435" w:type="dxa"/>
            <w:vAlign w:val="center"/>
          </w:tcPr>
          <w:p w14:paraId="3BE04FDA" w14:textId="22A651FE" w:rsidR="00D03D9A" w:rsidRDefault="00AD4AA4" w:rsidP="006626A2">
            <w:r>
              <w:t>x</w:t>
            </w:r>
          </w:p>
        </w:tc>
      </w:tr>
      <w:tr w:rsidR="00D03D9A" w14:paraId="721D653E" w14:textId="77777777" w:rsidTr="006626A2">
        <w:tc>
          <w:tcPr>
            <w:tcW w:w="2515" w:type="dxa"/>
            <w:vMerge/>
            <w:vAlign w:val="center"/>
          </w:tcPr>
          <w:p w14:paraId="4CB4ECB2" w14:textId="77777777" w:rsidR="00D03D9A" w:rsidRDefault="00D03D9A" w:rsidP="006626A2">
            <w:pPr>
              <w:widowControl w:val="0"/>
              <w:pBdr>
                <w:top w:val="nil"/>
                <w:left w:val="nil"/>
                <w:bottom w:val="nil"/>
                <w:right w:val="nil"/>
                <w:between w:val="nil"/>
              </w:pBdr>
              <w:spacing w:line="276" w:lineRule="auto"/>
            </w:pPr>
          </w:p>
        </w:tc>
        <w:tc>
          <w:tcPr>
            <w:tcW w:w="2430" w:type="dxa"/>
            <w:vAlign w:val="center"/>
          </w:tcPr>
          <w:p w14:paraId="53E95622" w14:textId="77777777" w:rsidR="00D03D9A" w:rsidRDefault="00D03D9A" w:rsidP="006626A2">
            <w:r>
              <w:t>Jacob Rodriguez</w:t>
            </w:r>
          </w:p>
        </w:tc>
        <w:tc>
          <w:tcPr>
            <w:tcW w:w="3690" w:type="dxa"/>
            <w:vAlign w:val="center"/>
          </w:tcPr>
          <w:p w14:paraId="399A3EA7" w14:textId="77777777" w:rsidR="00D03D9A" w:rsidRDefault="00D03D9A" w:rsidP="006626A2">
            <w:r>
              <w:t>OIE</w:t>
            </w:r>
          </w:p>
        </w:tc>
        <w:tc>
          <w:tcPr>
            <w:tcW w:w="1435" w:type="dxa"/>
            <w:vAlign w:val="center"/>
          </w:tcPr>
          <w:p w14:paraId="6D626083" w14:textId="1227906B" w:rsidR="00D03D9A" w:rsidRDefault="00AD4AA4" w:rsidP="006626A2">
            <w:pPr>
              <w:jc w:val="center"/>
            </w:pPr>
            <w:r>
              <w:t>x</w:t>
            </w:r>
          </w:p>
        </w:tc>
      </w:tr>
    </w:tbl>
    <w:p w14:paraId="4EBBEBA4" w14:textId="77777777" w:rsidR="006626A2" w:rsidRDefault="006626A2">
      <w:pPr>
        <w:jc w:val="center"/>
        <w:rPr>
          <w:b/>
          <w:sz w:val="32"/>
          <w:szCs w:val="32"/>
        </w:rPr>
      </w:pPr>
    </w:p>
    <w:p w14:paraId="6A2FE80E" w14:textId="77777777" w:rsidR="006626A2" w:rsidRPr="006626A2" w:rsidRDefault="006626A2" w:rsidP="006626A2">
      <w:pPr>
        <w:rPr>
          <w:sz w:val="32"/>
          <w:szCs w:val="32"/>
        </w:rPr>
      </w:pPr>
    </w:p>
    <w:p w14:paraId="02EFE867" w14:textId="77777777" w:rsidR="006626A2" w:rsidRPr="006626A2" w:rsidRDefault="006626A2" w:rsidP="006626A2">
      <w:pPr>
        <w:rPr>
          <w:sz w:val="32"/>
          <w:szCs w:val="32"/>
        </w:rPr>
      </w:pPr>
    </w:p>
    <w:p w14:paraId="281E0D97" w14:textId="77777777" w:rsidR="006626A2" w:rsidRPr="006626A2" w:rsidRDefault="006626A2" w:rsidP="006626A2">
      <w:pPr>
        <w:rPr>
          <w:sz w:val="32"/>
          <w:szCs w:val="32"/>
        </w:rPr>
      </w:pPr>
    </w:p>
    <w:p w14:paraId="190B16DF" w14:textId="77777777" w:rsidR="006626A2" w:rsidRDefault="006626A2">
      <w:pPr>
        <w:jc w:val="center"/>
        <w:rPr>
          <w:b/>
          <w:sz w:val="32"/>
          <w:szCs w:val="32"/>
        </w:rPr>
      </w:pPr>
    </w:p>
    <w:p w14:paraId="6CC1EBD7" w14:textId="59792182" w:rsidR="008D3E83" w:rsidRDefault="006626A2" w:rsidP="006626A2">
      <w:pPr>
        <w:tabs>
          <w:tab w:val="left" w:pos="4735"/>
        </w:tabs>
        <w:rPr>
          <w:b/>
          <w:sz w:val="32"/>
          <w:szCs w:val="32"/>
        </w:rPr>
      </w:pPr>
      <w:r>
        <w:rPr>
          <w:b/>
          <w:sz w:val="32"/>
          <w:szCs w:val="32"/>
        </w:rPr>
        <w:tab/>
      </w:r>
      <w:r>
        <w:rPr>
          <w:b/>
          <w:sz w:val="32"/>
          <w:szCs w:val="32"/>
        </w:rPr>
        <w:br w:type="textWrapping" w:clear="all"/>
      </w:r>
    </w:p>
    <w:p w14:paraId="66817BBB" w14:textId="77777777" w:rsidR="008D3E83" w:rsidRDefault="00E82A9B">
      <w:pPr>
        <w:jc w:val="center"/>
        <w:rPr>
          <w:b/>
          <w:sz w:val="32"/>
          <w:szCs w:val="32"/>
        </w:rPr>
      </w:pPr>
      <w:r>
        <w:rPr>
          <w:b/>
          <w:sz w:val="32"/>
          <w:szCs w:val="32"/>
        </w:rPr>
        <w:t>Agenda</w:t>
      </w:r>
    </w:p>
    <w:tbl>
      <w:tblPr>
        <w:tblStyle w:val="a0"/>
        <w:tblW w:w="10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2250"/>
        <w:gridCol w:w="2970"/>
        <w:gridCol w:w="1910"/>
      </w:tblGrid>
      <w:tr w:rsidR="008D3E83" w14:paraId="68055501" w14:textId="77777777">
        <w:tc>
          <w:tcPr>
            <w:tcW w:w="10185" w:type="dxa"/>
            <w:gridSpan w:val="4"/>
            <w:tcBorders>
              <w:left w:val="nil"/>
            </w:tcBorders>
            <w:shd w:val="clear" w:color="auto" w:fill="808080"/>
          </w:tcPr>
          <w:p w14:paraId="1074B30B" w14:textId="77777777" w:rsidR="008D3E83" w:rsidRDefault="008D3E83">
            <w:pPr>
              <w:jc w:val="center"/>
            </w:pPr>
          </w:p>
        </w:tc>
      </w:tr>
      <w:tr w:rsidR="008D3E83" w14:paraId="48C5B6F1" w14:textId="77777777" w:rsidTr="00371194">
        <w:tc>
          <w:tcPr>
            <w:tcW w:w="8275" w:type="dxa"/>
            <w:gridSpan w:val="3"/>
            <w:shd w:val="clear" w:color="auto" w:fill="D9D9D9"/>
          </w:tcPr>
          <w:p w14:paraId="2F9B076B" w14:textId="5E32C670" w:rsidR="00841A12" w:rsidRPr="00016DBA" w:rsidRDefault="00E82A9B" w:rsidP="00016DBA">
            <w:pPr>
              <w:pStyle w:val="Heading3"/>
            </w:pPr>
            <w:r w:rsidRPr="00841A12">
              <w:t>Minutes Review</w:t>
            </w:r>
          </w:p>
        </w:tc>
        <w:tc>
          <w:tcPr>
            <w:tcW w:w="1910" w:type="dxa"/>
            <w:shd w:val="clear" w:color="auto" w:fill="D9D9D9"/>
          </w:tcPr>
          <w:p w14:paraId="6978579B" w14:textId="77777777" w:rsidR="008D3E83" w:rsidRDefault="00E82A9B" w:rsidP="00CD3F52">
            <w:r>
              <w:t>5 minutes</w:t>
            </w:r>
          </w:p>
        </w:tc>
      </w:tr>
      <w:tr w:rsidR="008D3E83" w14:paraId="2C9C1306" w14:textId="77777777" w:rsidTr="00371194">
        <w:tc>
          <w:tcPr>
            <w:tcW w:w="8275" w:type="dxa"/>
            <w:gridSpan w:val="3"/>
          </w:tcPr>
          <w:p w14:paraId="64080906" w14:textId="4656D7FA" w:rsidR="008D3E83" w:rsidRDefault="00E82A9B" w:rsidP="00CD3F52">
            <w:pPr>
              <w:pStyle w:val="ListParagraph"/>
              <w:numPr>
                <w:ilvl w:val="0"/>
                <w:numId w:val="6"/>
              </w:numPr>
            </w:pPr>
            <w:r>
              <w:t xml:space="preserve">AIQ Unapproved Minutes </w:t>
            </w:r>
            <w:r w:rsidR="00D03D9A">
              <w:t>–</w:t>
            </w:r>
            <w:r w:rsidR="00DD3FB5">
              <w:t xml:space="preserve"> </w:t>
            </w:r>
            <w:r w:rsidR="00C7546D">
              <w:t>04/08/2025</w:t>
            </w:r>
            <w:r w:rsidR="00AD4AA4">
              <w:t xml:space="preserve"> </w:t>
            </w:r>
          </w:p>
          <w:p w14:paraId="36D7A5CE" w14:textId="65B3DC5C" w:rsidR="00AD4AA4" w:rsidRDefault="00AD4AA4" w:rsidP="00CD3F52">
            <w:pPr>
              <w:pStyle w:val="ListParagraph"/>
              <w:numPr>
                <w:ilvl w:val="0"/>
                <w:numId w:val="6"/>
              </w:numPr>
            </w:pPr>
            <w:r>
              <w:t xml:space="preserve">Minutes </w:t>
            </w:r>
            <w:r w:rsidR="00895C90">
              <w:t xml:space="preserve">unanimously </w:t>
            </w:r>
            <w:r>
              <w:t>approved</w:t>
            </w:r>
            <w:r w:rsidR="00895C90">
              <w:t>.</w:t>
            </w:r>
            <w:r>
              <w:t xml:space="preserve"> Jessica</w:t>
            </w:r>
            <w:r w:rsidR="00895C90">
              <w:t xml:space="preserve"> W.</w:t>
            </w:r>
            <w:r>
              <w:t xml:space="preserve"> and Kim A. abstain.</w:t>
            </w:r>
          </w:p>
          <w:p w14:paraId="234F2457" w14:textId="77777777" w:rsidR="008D3E83" w:rsidRDefault="008D3E83" w:rsidP="00CD3F52"/>
          <w:p w14:paraId="2E31EC6E" w14:textId="302FA71D" w:rsidR="008D3E83" w:rsidRDefault="00E82A9B" w:rsidP="00CD3F52">
            <w:pPr>
              <w:pStyle w:val="ListParagraph"/>
              <w:numPr>
                <w:ilvl w:val="0"/>
                <w:numId w:val="6"/>
              </w:numPr>
            </w:pPr>
            <w:r>
              <w:t xml:space="preserve">Notes/Snack Schedule </w:t>
            </w:r>
            <w:r w:rsidR="00954F38">
              <w:t>–</w:t>
            </w:r>
            <w:r w:rsidR="00D03D9A">
              <w:t xml:space="preserve"> </w:t>
            </w:r>
            <w:r w:rsidR="00C7546D">
              <w:t>Talita Pruett</w:t>
            </w:r>
          </w:p>
          <w:p w14:paraId="4C481519" w14:textId="77777777" w:rsidR="008D3E83" w:rsidRDefault="008D3E83" w:rsidP="00CD3F52"/>
        </w:tc>
        <w:tc>
          <w:tcPr>
            <w:tcW w:w="1910" w:type="dxa"/>
          </w:tcPr>
          <w:p w14:paraId="045E3175" w14:textId="77777777" w:rsidR="008D3E83" w:rsidRDefault="008D3E83" w:rsidP="00CD3F52"/>
        </w:tc>
      </w:tr>
      <w:tr w:rsidR="008D3E83" w14:paraId="01107BC1" w14:textId="77777777" w:rsidTr="00371194">
        <w:trPr>
          <w:trHeight w:val="467"/>
        </w:trPr>
        <w:tc>
          <w:tcPr>
            <w:tcW w:w="8275" w:type="dxa"/>
            <w:gridSpan w:val="3"/>
            <w:shd w:val="clear" w:color="auto" w:fill="D9D9D9"/>
          </w:tcPr>
          <w:p w14:paraId="7A928586" w14:textId="65142A22" w:rsidR="00D03D9A" w:rsidRDefault="00F20CB6" w:rsidP="00016DBA">
            <w:pPr>
              <w:pStyle w:val="Heading3"/>
            </w:pPr>
            <w:r>
              <w:t>Chair’s</w:t>
            </w:r>
            <w:r w:rsidR="00E82A9B">
              <w:t xml:space="preserve"> Report:</w:t>
            </w:r>
            <w:r w:rsidR="00D03D9A">
              <w:t xml:space="preserve"> Accreditation Update </w:t>
            </w:r>
          </w:p>
        </w:tc>
        <w:tc>
          <w:tcPr>
            <w:tcW w:w="1910" w:type="dxa"/>
            <w:shd w:val="clear" w:color="auto" w:fill="D9D9D9"/>
          </w:tcPr>
          <w:p w14:paraId="6219564C" w14:textId="6BF86A60" w:rsidR="008D3E83" w:rsidRDefault="00E82A9B" w:rsidP="00CD3F52">
            <w:r>
              <w:t>1</w:t>
            </w:r>
            <w:r w:rsidR="00954F38">
              <w:t>5</w:t>
            </w:r>
            <w:r>
              <w:t xml:space="preserve"> minutes</w:t>
            </w:r>
          </w:p>
        </w:tc>
      </w:tr>
      <w:tr w:rsidR="008D3E83" w14:paraId="6CEBC945" w14:textId="77777777" w:rsidTr="00371194">
        <w:tc>
          <w:tcPr>
            <w:tcW w:w="8275" w:type="dxa"/>
            <w:gridSpan w:val="3"/>
          </w:tcPr>
          <w:p w14:paraId="3C092810" w14:textId="77777777" w:rsidR="008D3E83" w:rsidRDefault="008D3E83" w:rsidP="00CD3F52"/>
          <w:p w14:paraId="209AFDFC" w14:textId="6260C60B" w:rsidR="008338F3" w:rsidRPr="008338F3" w:rsidRDefault="00567188" w:rsidP="0027629B">
            <w:pPr>
              <w:pStyle w:val="ListParagraph"/>
              <w:numPr>
                <w:ilvl w:val="0"/>
                <w:numId w:val="13"/>
              </w:numPr>
              <w:rPr>
                <w:i/>
                <w:iCs/>
              </w:rPr>
            </w:pPr>
            <w:r>
              <w:t xml:space="preserve">Distance </w:t>
            </w:r>
            <w:r w:rsidR="002B29E4">
              <w:t>Education Review- RSI</w:t>
            </w:r>
            <w:r w:rsidR="00AD4AA4">
              <w:t xml:space="preserve">: </w:t>
            </w:r>
            <w:r w:rsidR="008338F3" w:rsidRPr="008338F3">
              <w:t>A discussion of how AIQ can support RSI achievement and online education.</w:t>
            </w:r>
          </w:p>
          <w:p w14:paraId="387FEAD5" w14:textId="33D5FC34" w:rsidR="00895C90" w:rsidRPr="00895C90" w:rsidRDefault="002B29E4" w:rsidP="00895C90">
            <w:pPr>
              <w:pStyle w:val="ListParagraph"/>
              <w:numPr>
                <w:ilvl w:val="0"/>
                <w:numId w:val="13"/>
              </w:numPr>
            </w:pPr>
            <w:r>
              <w:t>ACCJC Convening- Thursday</w:t>
            </w:r>
            <w:r w:rsidR="00AD4AA4">
              <w:t xml:space="preserve">: Bakersfield College has a strong reputation for making data driven </w:t>
            </w:r>
            <w:proofErr w:type="gramStart"/>
            <w:r w:rsidR="00AD4AA4">
              <w:t xml:space="preserve">decisions, </w:t>
            </w:r>
            <w:r w:rsidR="00895C90">
              <w:t>and</w:t>
            </w:r>
            <w:proofErr w:type="gramEnd"/>
            <w:r w:rsidR="00895C90">
              <w:t xml:space="preserve"> </w:t>
            </w:r>
            <w:r w:rsidR="00895C90" w:rsidRPr="00895C90">
              <w:t xml:space="preserve">previously received a commendation from ACCJC </w:t>
            </w:r>
            <w:r w:rsidR="00895C90">
              <w:t xml:space="preserve">for it. </w:t>
            </w:r>
            <w:r w:rsidR="00895C90" w:rsidRPr="00895C90">
              <w:t xml:space="preserve">This Thursday, Jessica, Sondra, Grace, and Ximena will represent BC by presenting on this topic at </w:t>
            </w:r>
            <w:r w:rsidR="00895C90">
              <w:t xml:space="preserve">ACCJC </w:t>
            </w:r>
            <w:r w:rsidR="00655398">
              <w:t>Convening</w:t>
            </w:r>
            <w:r w:rsidR="00895C90" w:rsidRPr="00895C90">
              <w:t xml:space="preserve"> at Lemoore College.</w:t>
            </w:r>
          </w:p>
          <w:p w14:paraId="3BA085C9" w14:textId="78908111" w:rsidR="00AD4AA4" w:rsidRDefault="00AD4AA4" w:rsidP="00895C90">
            <w:pPr>
              <w:pStyle w:val="ListParagraph"/>
            </w:pPr>
          </w:p>
          <w:p w14:paraId="70683BEE" w14:textId="07810FD1" w:rsidR="00841A12" w:rsidRDefault="00841A12" w:rsidP="00CD3F52"/>
        </w:tc>
        <w:tc>
          <w:tcPr>
            <w:tcW w:w="1910" w:type="dxa"/>
          </w:tcPr>
          <w:p w14:paraId="69D008BA" w14:textId="77777777" w:rsidR="008D3E83" w:rsidRDefault="008D3E83" w:rsidP="00CD3F52"/>
        </w:tc>
      </w:tr>
      <w:tr w:rsidR="008D3E83" w14:paraId="5D08D643" w14:textId="77777777" w:rsidTr="00371194">
        <w:tc>
          <w:tcPr>
            <w:tcW w:w="8275" w:type="dxa"/>
            <w:gridSpan w:val="3"/>
            <w:tcBorders>
              <w:bottom w:val="single" w:sz="4" w:space="0" w:color="000000"/>
            </w:tcBorders>
            <w:shd w:val="clear" w:color="auto" w:fill="D9D9D9"/>
          </w:tcPr>
          <w:p w14:paraId="2C954604" w14:textId="77777777" w:rsidR="008D3E83" w:rsidRDefault="00E82A9B" w:rsidP="00016DBA">
            <w:pPr>
              <w:pStyle w:val="Heading3"/>
            </w:pPr>
            <w:r>
              <w:t>Committee Reports:</w:t>
            </w:r>
          </w:p>
        </w:tc>
        <w:tc>
          <w:tcPr>
            <w:tcW w:w="1910" w:type="dxa"/>
            <w:tcBorders>
              <w:bottom w:val="single" w:sz="4" w:space="0" w:color="000000"/>
            </w:tcBorders>
            <w:shd w:val="clear" w:color="auto" w:fill="D9D9D9"/>
          </w:tcPr>
          <w:p w14:paraId="75ABDB4C" w14:textId="77777777" w:rsidR="008D3E83" w:rsidRDefault="00E82A9B" w:rsidP="00CD3F52">
            <w:r>
              <w:t>10 minutes</w:t>
            </w:r>
          </w:p>
        </w:tc>
      </w:tr>
      <w:tr w:rsidR="008D3E83" w14:paraId="7A75F030" w14:textId="77777777" w:rsidTr="00371194">
        <w:tc>
          <w:tcPr>
            <w:tcW w:w="8275" w:type="dxa"/>
            <w:gridSpan w:val="3"/>
            <w:tcBorders>
              <w:top w:val="single" w:sz="4" w:space="0" w:color="000000"/>
              <w:left w:val="single" w:sz="4" w:space="0" w:color="000000"/>
              <w:bottom w:val="nil"/>
              <w:right w:val="single" w:sz="4" w:space="0" w:color="000000"/>
            </w:tcBorders>
          </w:tcPr>
          <w:p w14:paraId="3AF0179C" w14:textId="77777777" w:rsidR="008D3E83" w:rsidRDefault="00E82A9B" w:rsidP="00CD3F52">
            <w:pPr>
              <w:pStyle w:val="ListParagraph"/>
              <w:numPr>
                <w:ilvl w:val="0"/>
                <w:numId w:val="7"/>
              </w:numPr>
            </w:pPr>
            <w:r>
              <w:t>Program Review Report (Nickell)</w:t>
            </w:r>
          </w:p>
          <w:p w14:paraId="51160006" w14:textId="5CDDEB8B" w:rsidR="00895C90" w:rsidRPr="00895C90" w:rsidRDefault="00895C90" w:rsidP="00895C90">
            <w:pPr>
              <w:pStyle w:val="ListParagraph"/>
              <w:numPr>
                <w:ilvl w:val="1"/>
                <w:numId w:val="7"/>
              </w:numPr>
            </w:pPr>
            <w:r w:rsidRPr="00895C90">
              <w:t>The Program Review (PR) Committee held its final meeting of the semester on April 22.</w:t>
            </w:r>
          </w:p>
          <w:p w14:paraId="540BC09E" w14:textId="1D810EA7" w:rsidR="00895C90" w:rsidRPr="00895C90" w:rsidRDefault="00895C90" w:rsidP="00895C90">
            <w:pPr>
              <w:pStyle w:val="ListParagraph"/>
              <w:numPr>
                <w:ilvl w:val="1"/>
                <w:numId w:val="7"/>
              </w:numPr>
            </w:pPr>
            <w:r w:rsidRPr="00895C90">
              <w:t xml:space="preserve">PR is </w:t>
            </w:r>
            <w:r>
              <w:t>out and PR committee members are holding follow-up meetings to answer questions via Zoom</w:t>
            </w:r>
            <w:r w:rsidRPr="00895C90">
              <w:t>.</w:t>
            </w:r>
          </w:p>
          <w:p w14:paraId="61E95074" w14:textId="69E88E57" w:rsidR="00895C90" w:rsidRPr="00895C90" w:rsidRDefault="00895C90" w:rsidP="00895C90">
            <w:pPr>
              <w:pStyle w:val="ListParagraph"/>
              <w:numPr>
                <w:ilvl w:val="1"/>
                <w:numId w:val="7"/>
              </w:numPr>
            </w:pPr>
            <w:r w:rsidRPr="00895C90">
              <w:t>Steve Waller presented information about PR to the Administrative Council.</w:t>
            </w:r>
          </w:p>
          <w:p w14:paraId="4EC050ED" w14:textId="566D1F44" w:rsidR="00895C90" w:rsidRPr="00895C90" w:rsidRDefault="00895C90" w:rsidP="00895C90">
            <w:pPr>
              <w:pStyle w:val="ListParagraph"/>
              <w:numPr>
                <w:ilvl w:val="1"/>
                <w:numId w:val="7"/>
              </w:numPr>
            </w:pPr>
            <w:r w:rsidRPr="00895C90">
              <w:t>The team is currently preparing the Summer Report for 2024–2025, which will be submitted to the College Council (CC).</w:t>
            </w:r>
          </w:p>
          <w:p w14:paraId="42ED6552" w14:textId="3771D182" w:rsidR="00895C90" w:rsidRPr="00895C90" w:rsidRDefault="00895C90" w:rsidP="00895C90">
            <w:pPr>
              <w:pStyle w:val="ListParagraph"/>
              <w:numPr>
                <w:ilvl w:val="1"/>
                <w:numId w:val="7"/>
              </w:numPr>
            </w:pPr>
            <w:r w:rsidRPr="00895C90">
              <w:t>On May 9, PR will meet with the FCDC to discuss data needs (e.g., dashboards), with the goal of relaying those needs back to the Office of Institutional Effectiveness (OIE) for more targeted support.</w:t>
            </w:r>
          </w:p>
          <w:p w14:paraId="2854D0BC" w14:textId="2EF37940" w:rsidR="00895C90" w:rsidRPr="00895C90" w:rsidRDefault="00895C90" w:rsidP="00895C90">
            <w:pPr>
              <w:pStyle w:val="ListParagraph"/>
              <w:numPr>
                <w:ilvl w:val="1"/>
                <w:numId w:val="7"/>
              </w:numPr>
            </w:pPr>
            <w:r w:rsidRPr="00895C90">
              <w:t>Kim shared that Flex workshops related to Program Review will be offered in the fall.</w:t>
            </w:r>
          </w:p>
          <w:p w14:paraId="3710B8A9" w14:textId="4D7F57A1" w:rsidR="00C713E1" w:rsidRDefault="00C713E1" w:rsidP="00895C90"/>
        </w:tc>
        <w:tc>
          <w:tcPr>
            <w:tcW w:w="1910" w:type="dxa"/>
            <w:tcBorders>
              <w:top w:val="single" w:sz="4" w:space="0" w:color="000000"/>
              <w:left w:val="single" w:sz="4" w:space="0" w:color="000000"/>
              <w:bottom w:val="nil"/>
              <w:right w:val="single" w:sz="4" w:space="0" w:color="000000"/>
            </w:tcBorders>
          </w:tcPr>
          <w:p w14:paraId="1788E996" w14:textId="77777777" w:rsidR="008D3E83" w:rsidRDefault="008D3E83" w:rsidP="00CD3F52"/>
        </w:tc>
      </w:tr>
      <w:tr w:rsidR="008D3E83" w14:paraId="4FF64986" w14:textId="77777777" w:rsidTr="00371194">
        <w:tc>
          <w:tcPr>
            <w:tcW w:w="8275" w:type="dxa"/>
            <w:gridSpan w:val="3"/>
            <w:tcBorders>
              <w:top w:val="nil"/>
              <w:left w:val="single" w:sz="4" w:space="0" w:color="000000"/>
              <w:bottom w:val="nil"/>
              <w:right w:val="single" w:sz="4" w:space="0" w:color="000000"/>
            </w:tcBorders>
          </w:tcPr>
          <w:p w14:paraId="52B4BC4E" w14:textId="5E7FC183" w:rsidR="008D3E83" w:rsidRDefault="00E82A9B" w:rsidP="00CD3F52">
            <w:pPr>
              <w:pStyle w:val="ListParagraph"/>
              <w:numPr>
                <w:ilvl w:val="0"/>
                <w:numId w:val="7"/>
              </w:numPr>
            </w:pPr>
            <w:r>
              <w:t xml:space="preserve">Assessment Report (Garza) </w:t>
            </w:r>
            <w:r w:rsidR="00AD4AA4">
              <w:t xml:space="preserve"> </w:t>
            </w:r>
          </w:p>
          <w:p w14:paraId="22B6592F" w14:textId="6CCE0EBF" w:rsidR="00BC39C7" w:rsidRPr="00BC39C7" w:rsidRDefault="00BC39C7" w:rsidP="00BC39C7">
            <w:pPr>
              <w:pStyle w:val="ListParagraph"/>
              <w:numPr>
                <w:ilvl w:val="1"/>
                <w:numId w:val="7"/>
              </w:numPr>
            </w:pPr>
            <w:r w:rsidRPr="00BC39C7">
              <w:t>No formal assessment report was presented.</w:t>
            </w:r>
          </w:p>
          <w:p w14:paraId="198C5355" w14:textId="6F5875C8" w:rsidR="00C713E1" w:rsidRDefault="00BC39C7" w:rsidP="00BC39C7">
            <w:pPr>
              <w:pStyle w:val="ListParagraph"/>
              <w:numPr>
                <w:ilvl w:val="1"/>
                <w:numId w:val="7"/>
              </w:numPr>
            </w:pPr>
            <w:r w:rsidRPr="00BC39C7">
              <w:t xml:space="preserve">The assessment team is currently working in </w:t>
            </w:r>
            <w:r w:rsidRPr="00BC39C7">
              <w:rPr>
                <w:i/>
                <w:iCs/>
              </w:rPr>
              <w:t>Insights</w:t>
            </w:r>
            <w:r w:rsidRPr="00BC39C7">
              <w:t xml:space="preserve"> to transition assessment processes into a Canvas-based format.</w:t>
            </w:r>
          </w:p>
        </w:tc>
        <w:tc>
          <w:tcPr>
            <w:tcW w:w="1910" w:type="dxa"/>
            <w:tcBorders>
              <w:top w:val="nil"/>
              <w:left w:val="single" w:sz="4" w:space="0" w:color="000000"/>
              <w:bottom w:val="nil"/>
              <w:right w:val="single" w:sz="4" w:space="0" w:color="000000"/>
            </w:tcBorders>
          </w:tcPr>
          <w:p w14:paraId="37659AF4" w14:textId="77777777" w:rsidR="008D3E83" w:rsidRDefault="008D3E83" w:rsidP="00CD3F52"/>
        </w:tc>
      </w:tr>
      <w:tr w:rsidR="008D3E83" w14:paraId="1932DEB5" w14:textId="77777777" w:rsidTr="00371194">
        <w:trPr>
          <w:trHeight w:val="144"/>
        </w:trPr>
        <w:tc>
          <w:tcPr>
            <w:tcW w:w="8275" w:type="dxa"/>
            <w:gridSpan w:val="3"/>
            <w:tcBorders>
              <w:top w:val="nil"/>
              <w:left w:val="single" w:sz="4" w:space="0" w:color="000000"/>
              <w:bottom w:val="single" w:sz="4" w:space="0" w:color="000000"/>
              <w:right w:val="single" w:sz="4" w:space="0" w:color="000000"/>
            </w:tcBorders>
          </w:tcPr>
          <w:p w14:paraId="366F6D13" w14:textId="77777777" w:rsidR="008D3E83" w:rsidRDefault="008D3E83" w:rsidP="00CD3F52"/>
        </w:tc>
        <w:tc>
          <w:tcPr>
            <w:tcW w:w="1910" w:type="dxa"/>
            <w:tcBorders>
              <w:top w:val="nil"/>
              <w:left w:val="single" w:sz="4" w:space="0" w:color="000000"/>
              <w:bottom w:val="single" w:sz="4" w:space="0" w:color="000000"/>
              <w:right w:val="single" w:sz="4" w:space="0" w:color="000000"/>
            </w:tcBorders>
          </w:tcPr>
          <w:p w14:paraId="6BB8521C" w14:textId="77777777" w:rsidR="008D3E83" w:rsidRDefault="008D3E83" w:rsidP="00CD3F52"/>
        </w:tc>
      </w:tr>
      <w:tr w:rsidR="008D3E83" w14:paraId="00B18313" w14:textId="77777777" w:rsidTr="00371194">
        <w:tc>
          <w:tcPr>
            <w:tcW w:w="8275" w:type="dxa"/>
            <w:gridSpan w:val="3"/>
            <w:tcBorders>
              <w:top w:val="single" w:sz="4" w:space="0" w:color="000000"/>
            </w:tcBorders>
            <w:shd w:val="clear" w:color="auto" w:fill="D9D9D9"/>
          </w:tcPr>
          <w:p w14:paraId="4F9673D6" w14:textId="77777777" w:rsidR="008D3E83" w:rsidRDefault="00E82A9B" w:rsidP="00016DBA">
            <w:pPr>
              <w:pStyle w:val="Heading3"/>
            </w:pPr>
            <w:r>
              <w:t>New Business:</w:t>
            </w:r>
          </w:p>
        </w:tc>
        <w:tc>
          <w:tcPr>
            <w:tcW w:w="1910" w:type="dxa"/>
            <w:tcBorders>
              <w:top w:val="single" w:sz="4" w:space="0" w:color="000000"/>
            </w:tcBorders>
            <w:shd w:val="clear" w:color="auto" w:fill="D9D9D9"/>
          </w:tcPr>
          <w:p w14:paraId="59E6A76A" w14:textId="009B7C5D" w:rsidR="008D3E83" w:rsidRDefault="00D03D9A" w:rsidP="00CD3F52">
            <w:r>
              <w:t>0 minutes</w:t>
            </w:r>
          </w:p>
        </w:tc>
      </w:tr>
      <w:tr w:rsidR="008D3E83" w14:paraId="1108BEDE" w14:textId="77777777" w:rsidTr="00371194">
        <w:tc>
          <w:tcPr>
            <w:tcW w:w="8275" w:type="dxa"/>
            <w:gridSpan w:val="3"/>
          </w:tcPr>
          <w:p w14:paraId="6F1016DE" w14:textId="6830BB11" w:rsidR="00D03D9A" w:rsidRDefault="00D03D9A" w:rsidP="00CD3F52"/>
          <w:p w14:paraId="6ED0A030" w14:textId="15DA11EF" w:rsidR="00DB0CED" w:rsidRPr="00C7546D" w:rsidRDefault="00E70F10" w:rsidP="00C7546D">
            <w:pPr>
              <w:rPr>
                <w:bCs/>
                <w:color w:val="000000"/>
                <w:sz w:val="24"/>
                <w:szCs w:val="24"/>
              </w:rPr>
            </w:pPr>
            <w:r>
              <w:rPr>
                <w:bCs/>
                <w:color w:val="000000"/>
                <w:sz w:val="24"/>
                <w:szCs w:val="24"/>
              </w:rPr>
              <w:t>Certificate of participation</w:t>
            </w:r>
            <w:r w:rsidR="00895C90">
              <w:rPr>
                <w:bCs/>
                <w:color w:val="000000"/>
                <w:sz w:val="24"/>
                <w:szCs w:val="24"/>
              </w:rPr>
              <w:t xml:space="preserve"> distribution to AIQ members</w:t>
            </w:r>
          </w:p>
          <w:p w14:paraId="34FE2328" w14:textId="20BFFEB7" w:rsidR="00841A12" w:rsidRDefault="00841A12" w:rsidP="00CD3F52"/>
        </w:tc>
        <w:tc>
          <w:tcPr>
            <w:tcW w:w="1910" w:type="dxa"/>
          </w:tcPr>
          <w:p w14:paraId="1497724D" w14:textId="77777777" w:rsidR="008D3E83" w:rsidRDefault="008D3E83" w:rsidP="00CD3F52"/>
        </w:tc>
      </w:tr>
      <w:tr w:rsidR="008D3E83" w14:paraId="1C9B4037" w14:textId="77777777" w:rsidTr="00371194">
        <w:tc>
          <w:tcPr>
            <w:tcW w:w="8275" w:type="dxa"/>
            <w:gridSpan w:val="3"/>
            <w:shd w:val="clear" w:color="auto" w:fill="D9D9D9"/>
          </w:tcPr>
          <w:p w14:paraId="178F000A" w14:textId="77777777" w:rsidR="008D3E83" w:rsidRDefault="00E82A9B" w:rsidP="00016DBA">
            <w:pPr>
              <w:pStyle w:val="Heading3"/>
            </w:pPr>
            <w:r>
              <w:t xml:space="preserve">Unfinished Business: </w:t>
            </w:r>
          </w:p>
        </w:tc>
        <w:tc>
          <w:tcPr>
            <w:tcW w:w="1910" w:type="dxa"/>
            <w:shd w:val="clear" w:color="auto" w:fill="D9D9D9"/>
          </w:tcPr>
          <w:p w14:paraId="64012FFF" w14:textId="15EB7643" w:rsidR="008D3E83" w:rsidRDefault="00954F38" w:rsidP="00CD3F52">
            <w:r>
              <w:t>45</w:t>
            </w:r>
            <w:r w:rsidR="00D03D9A">
              <w:t xml:space="preserve"> minutes</w:t>
            </w:r>
          </w:p>
        </w:tc>
      </w:tr>
      <w:tr w:rsidR="008D3E83" w14:paraId="321B2569" w14:textId="77777777" w:rsidTr="00371194">
        <w:tc>
          <w:tcPr>
            <w:tcW w:w="8275" w:type="dxa"/>
            <w:gridSpan w:val="3"/>
          </w:tcPr>
          <w:p w14:paraId="2C52207C" w14:textId="6C1DAB40" w:rsidR="00BF493D" w:rsidRPr="00BF493D" w:rsidRDefault="00BF493D" w:rsidP="00BF493D">
            <w:pPr>
              <w:pStyle w:val="ListParagraph"/>
              <w:numPr>
                <w:ilvl w:val="1"/>
                <w:numId w:val="8"/>
              </w:numPr>
            </w:pPr>
          </w:p>
          <w:p w14:paraId="2A4FC868" w14:textId="77777777" w:rsidR="00954F38" w:rsidRDefault="00954F38" w:rsidP="00CD3F52"/>
          <w:p w14:paraId="61578AAA" w14:textId="451AC401" w:rsidR="008D3E83" w:rsidRDefault="008D3E83" w:rsidP="00CD3F52"/>
        </w:tc>
        <w:tc>
          <w:tcPr>
            <w:tcW w:w="1910" w:type="dxa"/>
          </w:tcPr>
          <w:p w14:paraId="766F97B0" w14:textId="77777777" w:rsidR="008D3E83" w:rsidRDefault="008D3E83" w:rsidP="00CD3F52"/>
        </w:tc>
      </w:tr>
      <w:tr w:rsidR="008D3E83" w14:paraId="37691264" w14:textId="77777777">
        <w:tc>
          <w:tcPr>
            <w:tcW w:w="10185" w:type="dxa"/>
            <w:gridSpan w:val="4"/>
          </w:tcPr>
          <w:p w14:paraId="56770B54" w14:textId="178267F6" w:rsidR="008D3E83" w:rsidRDefault="00E82A9B" w:rsidP="00CD3F52">
            <w:r>
              <w:t xml:space="preserve">Meeting adjourned: </w:t>
            </w:r>
            <w:r w:rsidR="004D13E1">
              <w:t>3:45 pm</w:t>
            </w:r>
          </w:p>
          <w:p w14:paraId="2FFA7BB8" w14:textId="4709157C" w:rsidR="008D3E83" w:rsidRDefault="00E82A9B" w:rsidP="00CD3F52">
            <w:r>
              <w:t xml:space="preserve">Next Meeting: </w:t>
            </w:r>
          </w:p>
        </w:tc>
      </w:tr>
      <w:tr w:rsidR="008D3E83" w14:paraId="194131D6" w14:textId="77777777">
        <w:trPr>
          <w:trHeight w:val="242"/>
        </w:trPr>
        <w:tc>
          <w:tcPr>
            <w:tcW w:w="10185" w:type="dxa"/>
            <w:gridSpan w:val="4"/>
            <w:shd w:val="clear" w:color="auto" w:fill="808080"/>
          </w:tcPr>
          <w:p w14:paraId="54F36A48" w14:textId="77777777" w:rsidR="008D3E83" w:rsidRDefault="008D3E83" w:rsidP="00CD3F52"/>
        </w:tc>
      </w:tr>
      <w:tr w:rsidR="008D3E83" w14:paraId="41569F20" w14:textId="77777777" w:rsidTr="00371194">
        <w:trPr>
          <w:trHeight w:val="1169"/>
        </w:trPr>
        <w:tc>
          <w:tcPr>
            <w:tcW w:w="3055" w:type="dxa"/>
          </w:tcPr>
          <w:p w14:paraId="7521A4DF" w14:textId="77777777" w:rsidR="008D3E83" w:rsidRDefault="00E82A9B" w:rsidP="00CD3F52">
            <w:r>
              <w:t xml:space="preserve">Review of Mission: </w:t>
            </w:r>
          </w:p>
          <w:p w14:paraId="26BEFFD1" w14:textId="77777777" w:rsidR="008D3E83" w:rsidRDefault="00E82A9B" w:rsidP="00CD3F52">
            <w:r>
              <w:t>Mission Statement</w:t>
            </w:r>
          </w:p>
          <w:p w14:paraId="0868B1B2" w14:textId="77777777" w:rsidR="008D3E83" w:rsidRDefault="008D3E83" w:rsidP="00CD3F52"/>
        </w:tc>
        <w:tc>
          <w:tcPr>
            <w:tcW w:w="2250" w:type="dxa"/>
          </w:tcPr>
          <w:p w14:paraId="3375B90E" w14:textId="77777777" w:rsidR="008D3E83" w:rsidRDefault="00E82A9B" w:rsidP="00CD3F52">
            <w:r>
              <w:t>Date:</w:t>
            </w:r>
          </w:p>
          <w:p w14:paraId="46491B30" w14:textId="77777777" w:rsidR="008D3E83" w:rsidRDefault="00E82A9B" w:rsidP="00CD3F52">
            <w:r>
              <w:t>10/22/2024</w:t>
            </w:r>
          </w:p>
        </w:tc>
        <w:tc>
          <w:tcPr>
            <w:tcW w:w="2970" w:type="dxa"/>
          </w:tcPr>
          <w:p w14:paraId="7DA4D6C0" w14:textId="77777777" w:rsidR="008D3E83" w:rsidRDefault="00E82A9B" w:rsidP="00CD3F52">
            <w:r>
              <w:t>Review of Core Values:</w:t>
            </w:r>
          </w:p>
          <w:p w14:paraId="37CF8D8B" w14:textId="77777777" w:rsidR="008D3E83" w:rsidRDefault="00E82A9B" w:rsidP="00CD3F52">
            <w:r>
              <w:t xml:space="preserve">Learning </w:t>
            </w:r>
          </w:p>
          <w:p w14:paraId="3075E8D6" w14:textId="77777777" w:rsidR="008D3E83" w:rsidRDefault="00E82A9B" w:rsidP="00CD3F52">
            <w:r>
              <w:t>Integrity</w:t>
            </w:r>
          </w:p>
          <w:p w14:paraId="36721D54" w14:textId="77777777" w:rsidR="008D3E83" w:rsidRDefault="00E82A9B" w:rsidP="00CD3F52">
            <w:r>
              <w:t>Wellness</w:t>
            </w:r>
          </w:p>
          <w:p w14:paraId="52DBF336" w14:textId="77777777" w:rsidR="008D3E83" w:rsidRDefault="00E82A9B" w:rsidP="00CD3F52">
            <w:r>
              <w:t>Diversity</w:t>
            </w:r>
          </w:p>
          <w:p w14:paraId="5B0E3455" w14:textId="77777777" w:rsidR="008D3E83" w:rsidRDefault="00E82A9B" w:rsidP="00CD3F52">
            <w:r>
              <w:t xml:space="preserve">Community </w:t>
            </w:r>
          </w:p>
          <w:p w14:paraId="4AFA994A" w14:textId="77777777" w:rsidR="008D3E83" w:rsidRDefault="00E82A9B" w:rsidP="00CD3F52">
            <w:r>
              <w:t>Sustainability</w:t>
            </w:r>
          </w:p>
        </w:tc>
        <w:tc>
          <w:tcPr>
            <w:tcW w:w="1910" w:type="dxa"/>
          </w:tcPr>
          <w:p w14:paraId="0AD781C1" w14:textId="77777777" w:rsidR="008D3E83" w:rsidRDefault="00E82A9B" w:rsidP="00CD3F52">
            <w:r>
              <w:t>Date:</w:t>
            </w:r>
          </w:p>
          <w:p w14:paraId="089982BD" w14:textId="77777777" w:rsidR="008D3E83" w:rsidRDefault="00E82A9B" w:rsidP="00CD3F52">
            <w:r>
              <w:t>10/22/2024</w:t>
            </w:r>
          </w:p>
          <w:p w14:paraId="043933ED" w14:textId="77777777" w:rsidR="008D3E83" w:rsidRDefault="00E82A9B" w:rsidP="00CD3F52">
            <w:r>
              <w:t>11/13/2024</w:t>
            </w:r>
          </w:p>
          <w:p w14:paraId="2189C578" w14:textId="7BA8A801" w:rsidR="008D3E83" w:rsidRDefault="00E82A9B" w:rsidP="00CD3F52">
            <w:r>
              <w:t>12/</w:t>
            </w:r>
            <w:r w:rsidR="00F753D6">
              <w:t>0</w:t>
            </w:r>
            <w:r>
              <w:t>3/2024</w:t>
            </w:r>
          </w:p>
          <w:p w14:paraId="3D69532D" w14:textId="54487B22" w:rsidR="008D3E83" w:rsidRDefault="00E82A9B" w:rsidP="00CD3F52">
            <w:pPr>
              <w:rPr>
                <w:color w:val="FF0000"/>
              </w:rPr>
            </w:pPr>
            <w:r>
              <w:t>01/28/202</w:t>
            </w:r>
            <w:r w:rsidR="00F753D6">
              <w:t>5</w:t>
            </w:r>
          </w:p>
          <w:p w14:paraId="054FAE80" w14:textId="77777777" w:rsidR="008D3E83" w:rsidRPr="00F753D6" w:rsidRDefault="005E06B6" w:rsidP="00CD3F52">
            <w:r w:rsidRPr="00F753D6">
              <w:t>02/11/2025</w:t>
            </w:r>
          </w:p>
          <w:p w14:paraId="0CA8C33C" w14:textId="4CFE567B" w:rsidR="00F753D6" w:rsidRDefault="00F753D6" w:rsidP="00CD3F52">
            <w:pPr>
              <w:rPr>
                <w:color w:val="FF0000"/>
              </w:rPr>
            </w:pPr>
            <w:r w:rsidRPr="00F753D6">
              <w:t>02/25/2025</w:t>
            </w:r>
          </w:p>
        </w:tc>
      </w:tr>
    </w:tbl>
    <w:p w14:paraId="33236FA9" w14:textId="77777777" w:rsidR="008D3E83" w:rsidRDefault="008D3E83" w:rsidP="00CD3F52"/>
    <w:sectPr w:rsidR="008D3E83">
      <w:headerReference w:type="default" r:id="rId9"/>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8F6AD" w14:textId="77777777" w:rsidR="009059B6" w:rsidRDefault="009059B6">
      <w:pPr>
        <w:spacing w:after="0" w:line="240" w:lineRule="auto"/>
      </w:pPr>
      <w:r>
        <w:separator/>
      </w:r>
    </w:p>
  </w:endnote>
  <w:endnote w:type="continuationSeparator" w:id="0">
    <w:p w14:paraId="48091F29" w14:textId="77777777" w:rsidR="009059B6" w:rsidRDefault="00905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21827BF-4F21-48DF-977F-EA114627E755}"/>
    <w:embedBold r:id="rId2" w:fontKey="{3A558E30-2784-4F80-94BB-9253FF9254F9}"/>
    <w:embedItalic r:id="rId3" w:fontKey="{2A92F884-84C8-499E-89B0-323DE8AC3E12}"/>
  </w:font>
  <w:font w:name="Calibri">
    <w:panose1 w:val="020F0502020204030204"/>
    <w:charset w:val="00"/>
    <w:family w:val="swiss"/>
    <w:pitch w:val="variable"/>
    <w:sig w:usb0="E4002EFF" w:usb1="C200247B" w:usb2="00000009" w:usb3="00000000" w:csb0="000001FF" w:csb1="00000000"/>
    <w:embedRegular r:id="rId4" w:fontKey="{F89BD382-AA25-4374-AA6A-D056F184173F}"/>
    <w:embedBold r:id="rId5" w:fontKey="{6107E8F1-CA55-4F89-924F-19E653456F7A}"/>
    <w:embedItalic r:id="rId6" w:fontKey="{C646E548-7548-4593-B1C1-5ACCA4EAE170}"/>
  </w:font>
  <w:font w:name="Aptos Display">
    <w:charset w:val="00"/>
    <w:family w:val="swiss"/>
    <w:pitch w:val="variable"/>
    <w:sig w:usb0="20000287" w:usb1="00000003" w:usb2="00000000" w:usb3="00000000" w:csb0="0000019F" w:csb1="00000000"/>
    <w:embedRegular r:id="rId7" w:fontKey="{75442B2C-CC32-4D03-8F25-3EC689F310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4919F" w14:textId="77777777" w:rsidR="009059B6" w:rsidRDefault="009059B6">
      <w:pPr>
        <w:spacing w:after="0" w:line="240" w:lineRule="auto"/>
      </w:pPr>
      <w:r>
        <w:separator/>
      </w:r>
    </w:p>
  </w:footnote>
  <w:footnote w:type="continuationSeparator" w:id="0">
    <w:p w14:paraId="461ABDF4" w14:textId="77777777" w:rsidR="009059B6" w:rsidRDefault="009059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F0276" w14:textId="77777777" w:rsidR="008D3E83" w:rsidRDefault="00E82A9B">
    <w:pPr>
      <w:pBdr>
        <w:top w:val="nil"/>
        <w:left w:val="nil"/>
        <w:bottom w:val="nil"/>
        <w:right w:val="nil"/>
        <w:between w:val="nil"/>
      </w:pBdr>
      <w:tabs>
        <w:tab w:val="center" w:pos="4680"/>
        <w:tab w:val="right" w:pos="9360"/>
      </w:tabs>
      <w:spacing w:after="0" w:line="240" w:lineRule="auto"/>
      <w:jc w:val="center"/>
      <w:rPr>
        <w:color w:val="000000"/>
      </w:rPr>
    </w:pPr>
    <w:r>
      <w:rPr>
        <w:rFonts w:ascii="Times New Roman" w:eastAsia="Times New Roman" w:hAnsi="Times New Roman" w:cs="Times New Roman"/>
        <w:b/>
        <w:noProof/>
        <w:color w:val="000000"/>
        <w:sz w:val="32"/>
        <w:szCs w:val="32"/>
      </w:rPr>
      <w:drawing>
        <wp:inline distT="0" distB="0" distL="0" distR="0" wp14:anchorId="42402D91" wp14:editId="6791C09A">
          <wp:extent cx="3104515" cy="777922"/>
          <wp:effectExtent l="0" t="0" r="635" b="3175"/>
          <wp:docPr id="165862471" name="image1.png" descr="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Black text on a white background&#10;&#10;Description automatically generated"/>
                  <pic:cNvPicPr preferRelativeResize="0"/>
                </pic:nvPicPr>
                <pic:blipFill>
                  <a:blip r:embed="rId1"/>
                  <a:srcRect/>
                  <a:stretch>
                    <a:fillRect/>
                  </a:stretch>
                </pic:blipFill>
                <pic:spPr>
                  <a:xfrm>
                    <a:off x="0" y="0"/>
                    <a:ext cx="3143008" cy="787568"/>
                  </a:xfrm>
                  <a:prstGeom prst="rect">
                    <a:avLst/>
                  </a:prstGeom>
                  <a:ln/>
                </pic:spPr>
              </pic:pic>
            </a:graphicData>
          </a:graphic>
        </wp:inline>
      </w:drawing>
    </w:r>
  </w:p>
  <w:p w14:paraId="0D96D7C6" w14:textId="77777777" w:rsidR="008D3E83" w:rsidRPr="002C5E32" w:rsidRDefault="00E82A9B" w:rsidP="00E221C7">
    <w:pPr>
      <w:pStyle w:val="Heading1"/>
    </w:pPr>
    <w:r w:rsidRPr="002C5E32">
      <w:t xml:space="preserve">Accreditation and Institutional </w:t>
    </w:r>
    <w:r w:rsidRPr="00E221C7">
      <w:t>Quality</w:t>
    </w:r>
    <w:r w:rsidRPr="002C5E32">
      <w:t xml:space="preserve"> (AIQ) Committee</w:t>
    </w:r>
  </w:p>
  <w:p w14:paraId="58824105" w14:textId="44F9C8BD" w:rsidR="00E221C7" w:rsidRDefault="00EE09CE" w:rsidP="00EE09CE">
    <w:pPr>
      <w:pStyle w:val="Heading2"/>
      <w:spacing w:before="0" w:after="0" w:line="240" w:lineRule="auto"/>
    </w:pPr>
    <w:r>
      <w:t xml:space="preserve">April </w:t>
    </w:r>
    <w:r w:rsidR="006626A2">
      <w:t>2</w:t>
    </w:r>
    <w:r w:rsidR="009A35AC">
      <w:t>9</w:t>
    </w:r>
    <w:r>
      <w:t>, 2025</w:t>
    </w:r>
  </w:p>
  <w:p w14:paraId="32D08FF5" w14:textId="45C2AD61" w:rsidR="008D3E83" w:rsidRDefault="00E82A9B" w:rsidP="00EE09CE">
    <w:pPr>
      <w:pStyle w:val="Heading2"/>
      <w:spacing w:before="0" w:after="0" w:line="240" w:lineRule="auto"/>
    </w:pPr>
    <w:r>
      <w:t>3:00 to 4:30 CC 231</w:t>
    </w:r>
  </w:p>
  <w:p w14:paraId="062F778F" w14:textId="77777777" w:rsidR="008D3E83" w:rsidRDefault="008D3E83">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10144"/>
    <w:multiLevelType w:val="multilevel"/>
    <w:tmpl w:val="951A769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B057DD"/>
    <w:multiLevelType w:val="hybridMultilevel"/>
    <w:tmpl w:val="9A4CC538"/>
    <w:lvl w:ilvl="0" w:tplc="D0EA21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406A3B"/>
    <w:multiLevelType w:val="hybridMultilevel"/>
    <w:tmpl w:val="537402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442203"/>
    <w:multiLevelType w:val="multilevel"/>
    <w:tmpl w:val="27EAB72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86D69F3"/>
    <w:multiLevelType w:val="hybridMultilevel"/>
    <w:tmpl w:val="34CE0E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EA2FC9"/>
    <w:multiLevelType w:val="hybridMultilevel"/>
    <w:tmpl w:val="225C8C12"/>
    <w:lvl w:ilvl="0" w:tplc="085AD63E">
      <w:start w:val="1"/>
      <w:numFmt w:val="upperRoman"/>
      <w:pStyle w:val="Heading3"/>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964C57"/>
    <w:multiLevelType w:val="multilevel"/>
    <w:tmpl w:val="F40C30A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7722AB0"/>
    <w:multiLevelType w:val="multilevel"/>
    <w:tmpl w:val="B6E023A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8A4609B"/>
    <w:multiLevelType w:val="hybridMultilevel"/>
    <w:tmpl w:val="879E631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0E7525"/>
    <w:multiLevelType w:val="hybridMultilevel"/>
    <w:tmpl w:val="98AEE8B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B46B17"/>
    <w:multiLevelType w:val="hybridMultilevel"/>
    <w:tmpl w:val="46440872"/>
    <w:lvl w:ilvl="0" w:tplc="D0EA219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BE01AB4"/>
    <w:multiLevelType w:val="hybridMultilevel"/>
    <w:tmpl w:val="81AC027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2D37DD"/>
    <w:multiLevelType w:val="multilevel"/>
    <w:tmpl w:val="B860D05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95247659">
    <w:abstractNumId w:val="3"/>
  </w:num>
  <w:num w:numId="2" w16cid:durableId="1912618221">
    <w:abstractNumId w:val="12"/>
  </w:num>
  <w:num w:numId="3" w16cid:durableId="1150561542">
    <w:abstractNumId w:val="0"/>
  </w:num>
  <w:num w:numId="4" w16cid:durableId="588389861">
    <w:abstractNumId w:val="6"/>
  </w:num>
  <w:num w:numId="5" w16cid:durableId="2126462186">
    <w:abstractNumId w:val="7"/>
  </w:num>
  <w:num w:numId="6" w16cid:durableId="1358196046">
    <w:abstractNumId w:val="2"/>
  </w:num>
  <w:num w:numId="7" w16cid:durableId="1064138001">
    <w:abstractNumId w:val="9"/>
  </w:num>
  <w:num w:numId="8" w16cid:durableId="2105224850">
    <w:abstractNumId w:val="8"/>
  </w:num>
  <w:num w:numId="9" w16cid:durableId="1127357093">
    <w:abstractNumId w:val="1"/>
  </w:num>
  <w:num w:numId="10" w16cid:durableId="1312757420">
    <w:abstractNumId w:val="10"/>
  </w:num>
  <w:num w:numId="11" w16cid:durableId="1058437820">
    <w:abstractNumId w:val="5"/>
  </w:num>
  <w:num w:numId="12" w16cid:durableId="938946494">
    <w:abstractNumId w:val="11"/>
  </w:num>
  <w:num w:numId="13" w16cid:durableId="12502345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E83"/>
    <w:rsid w:val="00016DBA"/>
    <w:rsid w:val="0008531E"/>
    <w:rsid w:val="00091410"/>
    <w:rsid w:val="000A1B50"/>
    <w:rsid w:val="000F1477"/>
    <w:rsid w:val="00115B57"/>
    <w:rsid w:val="002449D0"/>
    <w:rsid w:val="002517F9"/>
    <w:rsid w:val="00266F2F"/>
    <w:rsid w:val="00276204"/>
    <w:rsid w:val="002771AC"/>
    <w:rsid w:val="0029087A"/>
    <w:rsid w:val="002B29E4"/>
    <w:rsid w:val="002C5E32"/>
    <w:rsid w:val="002D3E46"/>
    <w:rsid w:val="00371194"/>
    <w:rsid w:val="003A7C4C"/>
    <w:rsid w:val="003D1299"/>
    <w:rsid w:val="00407993"/>
    <w:rsid w:val="00410725"/>
    <w:rsid w:val="00476A9C"/>
    <w:rsid w:val="00493D9F"/>
    <w:rsid w:val="004D13E1"/>
    <w:rsid w:val="0051715C"/>
    <w:rsid w:val="005314F1"/>
    <w:rsid w:val="00567188"/>
    <w:rsid w:val="005C5A62"/>
    <w:rsid w:val="005E06B6"/>
    <w:rsid w:val="00612E1B"/>
    <w:rsid w:val="00655398"/>
    <w:rsid w:val="006626A2"/>
    <w:rsid w:val="00670D92"/>
    <w:rsid w:val="006C2E42"/>
    <w:rsid w:val="006C3ADB"/>
    <w:rsid w:val="006D2367"/>
    <w:rsid w:val="007C3B55"/>
    <w:rsid w:val="007D2094"/>
    <w:rsid w:val="0080523E"/>
    <w:rsid w:val="00813E6E"/>
    <w:rsid w:val="008278AE"/>
    <w:rsid w:val="008338F3"/>
    <w:rsid w:val="00841A12"/>
    <w:rsid w:val="008738CF"/>
    <w:rsid w:val="00895C90"/>
    <w:rsid w:val="00896A64"/>
    <w:rsid w:val="008D3E83"/>
    <w:rsid w:val="009059B6"/>
    <w:rsid w:val="00954F38"/>
    <w:rsid w:val="009A35AC"/>
    <w:rsid w:val="009F184F"/>
    <w:rsid w:val="00A46295"/>
    <w:rsid w:val="00AD4AA4"/>
    <w:rsid w:val="00AE5E30"/>
    <w:rsid w:val="00B06D03"/>
    <w:rsid w:val="00B25563"/>
    <w:rsid w:val="00B270A5"/>
    <w:rsid w:val="00BC39C7"/>
    <w:rsid w:val="00BE1BAF"/>
    <w:rsid w:val="00BF493D"/>
    <w:rsid w:val="00C0295F"/>
    <w:rsid w:val="00C713E1"/>
    <w:rsid w:val="00C7546D"/>
    <w:rsid w:val="00CD3F52"/>
    <w:rsid w:val="00CD6127"/>
    <w:rsid w:val="00D03D9A"/>
    <w:rsid w:val="00D164F1"/>
    <w:rsid w:val="00D5414C"/>
    <w:rsid w:val="00DA26FA"/>
    <w:rsid w:val="00DB0CED"/>
    <w:rsid w:val="00DD3FB5"/>
    <w:rsid w:val="00E221C7"/>
    <w:rsid w:val="00E32097"/>
    <w:rsid w:val="00E46B44"/>
    <w:rsid w:val="00E70F10"/>
    <w:rsid w:val="00E82A9B"/>
    <w:rsid w:val="00EE09CE"/>
    <w:rsid w:val="00F20CB6"/>
    <w:rsid w:val="00F753D6"/>
    <w:rsid w:val="00FF0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34F03"/>
  <w15:docId w15:val="{8B5B22FE-2E6C-4EB3-9142-755E255B3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F52"/>
    <w:rPr>
      <w:rFonts w:ascii="Calibri" w:hAnsi="Calibri"/>
    </w:rPr>
  </w:style>
  <w:style w:type="paragraph" w:styleId="Heading1">
    <w:name w:val="heading 1"/>
    <w:basedOn w:val="Normal"/>
    <w:next w:val="Normal"/>
    <w:link w:val="Heading1Char"/>
    <w:uiPriority w:val="9"/>
    <w:qFormat/>
    <w:rsid w:val="00E221C7"/>
    <w:pPr>
      <w:keepNext/>
      <w:keepLines/>
      <w:spacing w:before="360" w:after="80"/>
      <w:jc w:val="center"/>
      <w:outlineLvl w:val="0"/>
    </w:pPr>
    <w:rPr>
      <w:rFonts w:eastAsiaTheme="majorEastAsia" w:cstheme="majorBidi"/>
      <w:b/>
      <w:sz w:val="32"/>
      <w:szCs w:val="40"/>
    </w:rPr>
  </w:style>
  <w:style w:type="paragraph" w:styleId="Heading2">
    <w:name w:val="heading 2"/>
    <w:basedOn w:val="Normal"/>
    <w:next w:val="Normal"/>
    <w:link w:val="Heading2Char"/>
    <w:uiPriority w:val="9"/>
    <w:unhideWhenUsed/>
    <w:qFormat/>
    <w:rsid w:val="00E221C7"/>
    <w:pPr>
      <w:keepNext/>
      <w:keepLines/>
      <w:spacing w:before="160" w:after="80"/>
      <w:jc w:val="center"/>
      <w:outlineLvl w:val="1"/>
    </w:pPr>
    <w:rPr>
      <w:rFonts w:eastAsiaTheme="majorEastAsia" w:cstheme="majorBidi"/>
      <w:sz w:val="28"/>
      <w:szCs w:val="32"/>
    </w:rPr>
  </w:style>
  <w:style w:type="paragraph" w:styleId="Heading3">
    <w:name w:val="heading 3"/>
    <w:basedOn w:val="Normal"/>
    <w:next w:val="Normal"/>
    <w:link w:val="Heading3Char"/>
    <w:autoRedefine/>
    <w:uiPriority w:val="9"/>
    <w:unhideWhenUsed/>
    <w:qFormat/>
    <w:rsid w:val="00F20CB6"/>
    <w:pPr>
      <w:keepNext/>
      <w:keepLines/>
      <w:numPr>
        <w:numId w:val="11"/>
      </w:numPr>
      <w:spacing w:after="0" w:line="360" w:lineRule="auto"/>
      <w:ind w:left="720"/>
      <w:outlineLvl w:val="2"/>
    </w:pPr>
    <w:rPr>
      <w:rFonts w:eastAsiaTheme="majorEastAsia" w:cstheme="majorBidi"/>
      <w:b/>
      <w:sz w:val="24"/>
      <w:szCs w:val="28"/>
    </w:rPr>
  </w:style>
  <w:style w:type="paragraph" w:styleId="Heading4">
    <w:name w:val="heading 4"/>
    <w:basedOn w:val="Normal"/>
    <w:next w:val="Normal"/>
    <w:link w:val="Heading4Char"/>
    <w:uiPriority w:val="9"/>
    <w:semiHidden/>
    <w:unhideWhenUsed/>
    <w:qFormat/>
    <w:rsid w:val="002F60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60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60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60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60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60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F60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221C7"/>
    <w:rPr>
      <w:rFonts w:ascii="Calibri" w:eastAsiaTheme="majorEastAsia" w:hAnsi="Calibri" w:cstheme="majorBidi"/>
      <w:b/>
      <w:sz w:val="32"/>
      <w:szCs w:val="40"/>
    </w:rPr>
  </w:style>
  <w:style w:type="character" w:customStyle="1" w:styleId="Heading2Char">
    <w:name w:val="Heading 2 Char"/>
    <w:basedOn w:val="DefaultParagraphFont"/>
    <w:link w:val="Heading2"/>
    <w:uiPriority w:val="9"/>
    <w:rsid w:val="00E221C7"/>
    <w:rPr>
      <w:rFonts w:ascii="Calibri" w:eastAsiaTheme="majorEastAsia" w:hAnsi="Calibri" w:cstheme="majorBidi"/>
      <w:sz w:val="28"/>
      <w:szCs w:val="32"/>
    </w:rPr>
  </w:style>
  <w:style w:type="character" w:customStyle="1" w:styleId="Heading3Char">
    <w:name w:val="Heading 3 Char"/>
    <w:basedOn w:val="DefaultParagraphFont"/>
    <w:link w:val="Heading3"/>
    <w:uiPriority w:val="9"/>
    <w:rsid w:val="00F20CB6"/>
    <w:rPr>
      <w:rFonts w:ascii="Calibri" w:eastAsiaTheme="majorEastAsia" w:hAnsi="Calibri" w:cstheme="majorBidi"/>
      <w:b/>
      <w:sz w:val="24"/>
      <w:szCs w:val="28"/>
    </w:rPr>
  </w:style>
  <w:style w:type="character" w:customStyle="1" w:styleId="Heading4Char">
    <w:name w:val="Heading 4 Char"/>
    <w:basedOn w:val="DefaultParagraphFont"/>
    <w:link w:val="Heading4"/>
    <w:uiPriority w:val="9"/>
    <w:semiHidden/>
    <w:rsid w:val="002F60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60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60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60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60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6082"/>
    <w:rPr>
      <w:rFonts w:eastAsiaTheme="majorEastAsia" w:cstheme="majorBidi"/>
      <w:color w:val="272727" w:themeColor="text1" w:themeTint="D8"/>
    </w:rPr>
  </w:style>
  <w:style w:type="character" w:customStyle="1" w:styleId="TitleChar">
    <w:name w:val="Title Char"/>
    <w:basedOn w:val="DefaultParagraphFont"/>
    <w:link w:val="Title"/>
    <w:uiPriority w:val="10"/>
    <w:rsid w:val="002F60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F60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6082"/>
    <w:pPr>
      <w:spacing w:before="160"/>
      <w:jc w:val="center"/>
    </w:pPr>
    <w:rPr>
      <w:i/>
      <w:iCs/>
      <w:color w:val="404040" w:themeColor="text1" w:themeTint="BF"/>
    </w:rPr>
  </w:style>
  <w:style w:type="character" w:customStyle="1" w:styleId="QuoteChar">
    <w:name w:val="Quote Char"/>
    <w:basedOn w:val="DefaultParagraphFont"/>
    <w:link w:val="Quote"/>
    <w:uiPriority w:val="29"/>
    <w:rsid w:val="002F6082"/>
    <w:rPr>
      <w:i/>
      <w:iCs/>
      <w:color w:val="404040" w:themeColor="text1" w:themeTint="BF"/>
    </w:rPr>
  </w:style>
  <w:style w:type="paragraph" w:styleId="ListParagraph">
    <w:name w:val="List Paragraph"/>
    <w:basedOn w:val="Normal"/>
    <w:uiPriority w:val="34"/>
    <w:qFormat/>
    <w:rsid w:val="002F6082"/>
    <w:pPr>
      <w:ind w:left="720"/>
      <w:contextualSpacing/>
    </w:pPr>
  </w:style>
  <w:style w:type="character" w:styleId="IntenseEmphasis">
    <w:name w:val="Intense Emphasis"/>
    <w:basedOn w:val="DefaultParagraphFont"/>
    <w:uiPriority w:val="21"/>
    <w:qFormat/>
    <w:rsid w:val="002F6082"/>
    <w:rPr>
      <w:i/>
      <w:iCs/>
      <w:color w:val="0F4761" w:themeColor="accent1" w:themeShade="BF"/>
    </w:rPr>
  </w:style>
  <w:style w:type="paragraph" w:styleId="IntenseQuote">
    <w:name w:val="Intense Quote"/>
    <w:basedOn w:val="Normal"/>
    <w:next w:val="Normal"/>
    <w:link w:val="IntenseQuoteChar"/>
    <w:uiPriority w:val="30"/>
    <w:qFormat/>
    <w:rsid w:val="002F60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6082"/>
    <w:rPr>
      <w:i/>
      <w:iCs/>
      <w:color w:val="0F4761" w:themeColor="accent1" w:themeShade="BF"/>
    </w:rPr>
  </w:style>
  <w:style w:type="character" w:styleId="IntenseReference">
    <w:name w:val="Intense Reference"/>
    <w:basedOn w:val="DefaultParagraphFont"/>
    <w:uiPriority w:val="32"/>
    <w:qFormat/>
    <w:rsid w:val="002F6082"/>
    <w:rPr>
      <w:b/>
      <w:bCs/>
      <w:smallCaps/>
      <w:color w:val="0F4761" w:themeColor="accent1" w:themeShade="BF"/>
      <w:spacing w:val="5"/>
    </w:rPr>
  </w:style>
  <w:style w:type="table" w:styleId="TableGrid">
    <w:name w:val="Table Grid"/>
    <w:basedOn w:val="TableNormal"/>
    <w:uiPriority w:val="39"/>
    <w:rsid w:val="002F6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6082"/>
    <w:rPr>
      <w:color w:val="0000FF"/>
      <w:u w:val="single"/>
    </w:rPr>
  </w:style>
  <w:style w:type="paragraph" w:styleId="Header">
    <w:name w:val="header"/>
    <w:basedOn w:val="Normal"/>
    <w:link w:val="HeaderChar"/>
    <w:uiPriority w:val="99"/>
    <w:unhideWhenUsed/>
    <w:rsid w:val="002F6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082"/>
    <w:rPr>
      <w:kern w:val="0"/>
    </w:rPr>
  </w:style>
  <w:style w:type="paragraph" w:styleId="Footer">
    <w:name w:val="footer"/>
    <w:basedOn w:val="Normal"/>
    <w:link w:val="FooterChar"/>
    <w:uiPriority w:val="99"/>
    <w:unhideWhenUsed/>
    <w:rsid w:val="002F6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082"/>
    <w:rPr>
      <w:kern w:val="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D03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88991">
      <w:bodyDiv w:val="1"/>
      <w:marLeft w:val="0"/>
      <w:marRight w:val="0"/>
      <w:marTop w:val="0"/>
      <w:marBottom w:val="0"/>
      <w:divBdr>
        <w:top w:val="none" w:sz="0" w:space="0" w:color="auto"/>
        <w:left w:val="none" w:sz="0" w:space="0" w:color="auto"/>
        <w:bottom w:val="none" w:sz="0" w:space="0" w:color="auto"/>
        <w:right w:val="none" w:sz="0" w:space="0" w:color="auto"/>
      </w:divBdr>
    </w:div>
    <w:div w:id="40906222">
      <w:bodyDiv w:val="1"/>
      <w:marLeft w:val="0"/>
      <w:marRight w:val="0"/>
      <w:marTop w:val="0"/>
      <w:marBottom w:val="0"/>
      <w:divBdr>
        <w:top w:val="none" w:sz="0" w:space="0" w:color="auto"/>
        <w:left w:val="none" w:sz="0" w:space="0" w:color="auto"/>
        <w:bottom w:val="none" w:sz="0" w:space="0" w:color="auto"/>
        <w:right w:val="none" w:sz="0" w:space="0" w:color="auto"/>
      </w:divBdr>
    </w:div>
    <w:div w:id="154032592">
      <w:bodyDiv w:val="1"/>
      <w:marLeft w:val="0"/>
      <w:marRight w:val="0"/>
      <w:marTop w:val="0"/>
      <w:marBottom w:val="0"/>
      <w:divBdr>
        <w:top w:val="none" w:sz="0" w:space="0" w:color="auto"/>
        <w:left w:val="none" w:sz="0" w:space="0" w:color="auto"/>
        <w:bottom w:val="none" w:sz="0" w:space="0" w:color="auto"/>
        <w:right w:val="none" w:sz="0" w:space="0" w:color="auto"/>
      </w:divBdr>
    </w:div>
    <w:div w:id="196240800">
      <w:bodyDiv w:val="1"/>
      <w:marLeft w:val="0"/>
      <w:marRight w:val="0"/>
      <w:marTop w:val="0"/>
      <w:marBottom w:val="0"/>
      <w:divBdr>
        <w:top w:val="none" w:sz="0" w:space="0" w:color="auto"/>
        <w:left w:val="none" w:sz="0" w:space="0" w:color="auto"/>
        <w:bottom w:val="none" w:sz="0" w:space="0" w:color="auto"/>
        <w:right w:val="none" w:sz="0" w:space="0" w:color="auto"/>
      </w:divBdr>
    </w:div>
    <w:div w:id="434441206">
      <w:bodyDiv w:val="1"/>
      <w:marLeft w:val="0"/>
      <w:marRight w:val="0"/>
      <w:marTop w:val="0"/>
      <w:marBottom w:val="0"/>
      <w:divBdr>
        <w:top w:val="none" w:sz="0" w:space="0" w:color="auto"/>
        <w:left w:val="none" w:sz="0" w:space="0" w:color="auto"/>
        <w:bottom w:val="none" w:sz="0" w:space="0" w:color="auto"/>
        <w:right w:val="none" w:sz="0" w:space="0" w:color="auto"/>
      </w:divBdr>
    </w:div>
    <w:div w:id="550044657">
      <w:bodyDiv w:val="1"/>
      <w:marLeft w:val="0"/>
      <w:marRight w:val="0"/>
      <w:marTop w:val="0"/>
      <w:marBottom w:val="0"/>
      <w:divBdr>
        <w:top w:val="none" w:sz="0" w:space="0" w:color="auto"/>
        <w:left w:val="none" w:sz="0" w:space="0" w:color="auto"/>
        <w:bottom w:val="none" w:sz="0" w:space="0" w:color="auto"/>
        <w:right w:val="none" w:sz="0" w:space="0" w:color="auto"/>
      </w:divBdr>
    </w:div>
    <w:div w:id="626008445">
      <w:bodyDiv w:val="1"/>
      <w:marLeft w:val="0"/>
      <w:marRight w:val="0"/>
      <w:marTop w:val="0"/>
      <w:marBottom w:val="0"/>
      <w:divBdr>
        <w:top w:val="none" w:sz="0" w:space="0" w:color="auto"/>
        <w:left w:val="none" w:sz="0" w:space="0" w:color="auto"/>
        <w:bottom w:val="none" w:sz="0" w:space="0" w:color="auto"/>
        <w:right w:val="none" w:sz="0" w:space="0" w:color="auto"/>
      </w:divBdr>
    </w:div>
    <w:div w:id="701243879">
      <w:bodyDiv w:val="1"/>
      <w:marLeft w:val="0"/>
      <w:marRight w:val="0"/>
      <w:marTop w:val="0"/>
      <w:marBottom w:val="0"/>
      <w:divBdr>
        <w:top w:val="none" w:sz="0" w:space="0" w:color="auto"/>
        <w:left w:val="none" w:sz="0" w:space="0" w:color="auto"/>
        <w:bottom w:val="none" w:sz="0" w:space="0" w:color="auto"/>
        <w:right w:val="none" w:sz="0" w:space="0" w:color="auto"/>
      </w:divBdr>
    </w:div>
    <w:div w:id="722556333">
      <w:bodyDiv w:val="1"/>
      <w:marLeft w:val="0"/>
      <w:marRight w:val="0"/>
      <w:marTop w:val="0"/>
      <w:marBottom w:val="0"/>
      <w:divBdr>
        <w:top w:val="none" w:sz="0" w:space="0" w:color="auto"/>
        <w:left w:val="none" w:sz="0" w:space="0" w:color="auto"/>
        <w:bottom w:val="none" w:sz="0" w:space="0" w:color="auto"/>
        <w:right w:val="none" w:sz="0" w:space="0" w:color="auto"/>
      </w:divBdr>
    </w:div>
    <w:div w:id="893083763">
      <w:bodyDiv w:val="1"/>
      <w:marLeft w:val="0"/>
      <w:marRight w:val="0"/>
      <w:marTop w:val="0"/>
      <w:marBottom w:val="0"/>
      <w:divBdr>
        <w:top w:val="none" w:sz="0" w:space="0" w:color="auto"/>
        <w:left w:val="none" w:sz="0" w:space="0" w:color="auto"/>
        <w:bottom w:val="none" w:sz="0" w:space="0" w:color="auto"/>
        <w:right w:val="none" w:sz="0" w:space="0" w:color="auto"/>
      </w:divBdr>
    </w:div>
    <w:div w:id="1366446642">
      <w:bodyDiv w:val="1"/>
      <w:marLeft w:val="0"/>
      <w:marRight w:val="0"/>
      <w:marTop w:val="0"/>
      <w:marBottom w:val="0"/>
      <w:divBdr>
        <w:top w:val="none" w:sz="0" w:space="0" w:color="auto"/>
        <w:left w:val="none" w:sz="0" w:space="0" w:color="auto"/>
        <w:bottom w:val="none" w:sz="0" w:space="0" w:color="auto"/>
        <w:right w:val="none" w:sz="0" w:space="0" w:color="auto"/>
      </w:divBdr>
    </w:div>
    <w:div w:id="1799294861">
      <w:bodyDiv w:val="1"/>
      <w:marLeft w:val="0"/>
      <w:marRight w:val="0"/>
      <w:marTop w:val="0"/>
      <w:marBottom w:val="0"/>
      <w:divBdr>
        <w:top w:val="none" w:sz="0" w:space="0" w:color="auto"/>
        <w:left w:val="none" w:sz="0" w:space="0" w:color="auto"/>
        <w:bottom w:val="none" w:sz="0" w:space="0" w:color="auto"/>
        <w:right w:val="none" w:sz="0" w:space="0" w:color="auto"/>
      </w:divBdr>
    </w:div>
    <w:div w:id="1946881033">
      <w:bodyDiv w:val="1"/>
      <w:marLeft w:val="0"/>
      <w:marRight w:val="0"/>
      <w:marTop w:val="0"/>
      <w:marBottom w:val="0"/>
      <w:divBdr>
        <w:top w:val="none" w:sz="0" w:space="0" w:color="auto"/>
        <w:left w:val="none" w:sz="0" w:space="0" w:color="auto"/>
        <w:bottom w:val="none" w:sz="0" w:space="0" w:color="auto"/>
        <w:right w:val="none" w:sz="0" w:space="0" w:color="auto"/>
      </w:divBdr>
    </w:div>
    <w:div w:id="2025783956">
      <w:bodyDiv w:val="1"/>
      <w:marLeft w:val="0"/>
      <w:marRight w:val="0"/>
      <w:marTop w:val="0"/>
      <w:marBottom w:val="0"/>
      <w:divBdr>
        <w:top w:val="none" w:sz="0" w:space="0" w:color="auto"/>
        <w:left w:val="none" w:sz="0" w:space="0" w:color="auto"/>
        <w:bottom w:val="none" w:sz="0" w:space="0" w:color="auto"/>
        <w:right w:val="none" w:sz="0" w:space="0" w:color="auto"/>
      </w:divBdr>
    </w:div>
    <w:div w:id="2086536194">
      <w:bodyDiv w:val="1"/>
      <w:marLeft w:val="0"/>
      <w:marRight w:val="0"/>
      <w:marTop w:val="0"/>
      <w:marBottom w:val="0"/>
      <w:divBdr>
        <w:top w:val="none" w:sz="0" w:space="0" w:color="auto"/>
        <w:left w:val="none" w:sz="0" w:space="0" w:color="auto"/>
        <w:bottom w:val="none" w:sz="0" w:space="0" w:color="auto"/>
        <w:right w:val="none" w:sz="0" w:space="0" w:color="auto"/>
      </w:divBdr>
    </w:div>
    <w:div w:id="208668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xGXkGo/UyXfs3L//XMBW3YMg+Q==">CgMxLjA4AHIhMVlrNEJNaXFuQzE5ektweHlfclpxQ1FqSjRYa0FYNGJM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745FC5-F969-4A22-B2CF-681795F3D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Ortega</dc:creator>
  <cp:lastModifiedBy>Ximena Ortega</cp:lastModifiedBy>
  <cp:revision>3</cp:revision>
  <cp:lastPrinted>2025-04-28T20:22:00Z</cp:lastPrinted>
  <dcterms:created xsi:type="dcterms:W3CDTF">2025-09-18T17:03:00Z</dcterms:created>
  <dcterms:modified xsi:type="dcterms:W3CDTF">2025-09-18T17:04:00Z</dcterms:modified>
</cp:coreProperties>
</file>