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BE" w:rsidRPr="00EC72E5" w:rsidRDefault="00E05B8C" w:rsidP="00EC72E5">
      <w:pPr>
        <w:spacing w:line="360" w:lineRule="auto"/>
        <w:contextualSpacing/>
        <w:rPr>
          <w:b/>
        </w:rPr>
      </w:pPr>
      <w:bookmarkStart w:id="0" w:name="_GoBack"/>
      <w:bookmarkEnd w:id="0"/>
      <w:r w:rsidRPr="00EC72E5">
        <w:rPr>
          <w:b/>
        </w:rPr>
        <w:t>Job Description for Self Evaluation Editor, 2011-12</w:t>
      </w:r>
      <w:r w:rsidR="00FB435A" w:rsidRPr="00EC72E5">
        <w:rPr>
          <w:b/>
        </w:rPr>
        <w:tab/>
      </w:r>
      <w:r w:rsidR="00FB435A" w:rsidRPr="00EC72E5">
        <w:rPr>
          <w:b/>
        </w:rPr>
        <w:tab/>
      </w:r>
      <w:r w:rsidR="00FB435A" w:rsidRPr="00EC72E5">
        <w:rPr>
          <w:b/>
        </w:rPr>
        <w:tab/>
      </w:r>
      <w:r w:rsidR="00FB435A" w:rsidRPr="00EC72E5">
        <w:rPr>
          <w:b/>
          <w:i/>
          <w:color w:val="FF0000"/>
        </w:rPr>
        <w:t>DRAFT 1, September 13, 2011</w:t>
      </w:r>
    </w:p>
    <w:p w:rsidR="00EC72E5" w:rsidRPr="00EC72E5" w:rsidRDefault="00EC72E5" w:rsidP="00EC72E5">
      <w:pPr>
        <w:spacing w:line="360" w:lineRule="auto"/>
        <w:contextualSpacing/>
      </w:pPr>
    </w:p>
    <w:p w:rsidR="0055049A" w:rsidRPr="00EC72E5" w:rsidRDefault="00E05B8C" w:rsidP="00EC72E5">
      <w:pPr>
        <w:spacing w:line="360" w:lineRule="auto"/>
        <w:contextualSpacing/>
      </w:pPr>
      <w:r w:rsidRPr="00EC72E5">
        <w:t>The editor has two months, primarily between fall and spring semesters</w:t>
      </w:r>
      <w:r w:rsidR="0055049A" w:rsidRPr="00EC72E5">
        <w:t xml:space="preserve"> (December 6</w:t>
      </w:r>
      <w:r w:rsidR="00EC72E5" w:rsidRPr="00EC72E5">
        <w:t>, 2011</w:t>
      </w:r>
      <w:r w:rsidR="0055049A" w:rsidRPr="00EC72E5">
        <w:t xml:space="preserve"> until February 7</w:t>
      </w:r>
      <w:r w:rsidR="00EC72E5" w:rsidRPr="00EC72E5">
        <w:t>, 2012</w:t>
      </w:r>
      <w:r w:rsidR="0055049A" w:rsidRPr="00EC72E5">
        <w:t>)</w:t>
      </w:r>
      <w:r w:rsidRPr="00EC72E5">
        <w:t xml:space="preserve">, to review and revise the Self Evaluation </w:t>
      </w:r>
      <w:r w:rsidR="00EC72E5">
        <w:t>to</w:t>
      </w:r>
    </w:p>
    <w:p w:rsidR="0055049A" w:rsidRPr="00EC72E5" w:rsidRDefault="00FB435A" w:rsidP="00EC72E5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C72E5">
        <w:rPr>
          <w:rFonts w:asciiTheme="minorHAnsi" w:hAnsiTheme="minorHAnsi"/>
          <w:sz w:val="22"/>
          <w:szCs w:val="22"/>
        </w:rPr>
        <w:t>provide a single voice for</w:t>
      </w:r>
      <w:r w:rsidR="00E05B8C" w:rsidRPr="00EC72E5">
        <w:rPr>
          <w:rFonts w:asciiTheme="minorHAnsi" w:hAnsiTheme="minorHAnsi"/>
          <w:sz w:val="22"/>
          <w:szCs w:val="22"/>
        </w:rPr>
        <w:t xml:space="preserve"> a document written by many</w:t>
      </w:r>
      <w:r w:rsidR="0055049A" w:rsidRPr="00EC72E5">
        <w:rPr>
          <w:rFonts w:asciiTheme="minorHAnsi" w:hAnsiTheme="minorHAnsi"/>
          <w:sz w:val="22"/>
          <w:szCs w:val="22"/>
        </w:rPr>
        <w:t xml:space="preserve"> and </w:t>
      </w:r>
    </w:p>
    <w:p w:rsidR="0055049A" w:rsidRPr="00EC72E5" w:rsidRDefault="0055049A" w:rsidP="00EC72E5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C72E5">
        <w:rPr>
          <w:rFonts w:asciiTheme="minorHAnsi" w:hAnsiTheme="minorHAnsi"/>
          <w:sz w:val="22"/>
          <w:szCs w:val="22"/>
        </w:rPr>
        <w:t xml:space="preserve">insure </w:t>
      </w:r>
    </w:p>
    <w:p w:rsidR="0055049A" w:rsidRPr="00EC72E5" w:rsidRDefault="0055049A" w:rsidP="00EC72E5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EC72E5">
        <w:rPr>
          <w:rFonts w:asciiTheme="minorHAnsi" w:hAnsiTheme="minorHAnsi"/>
          <w:sz w:val="22"/>
          <w:szCs w:val="22"/>
        </w:rPr>
        <w:t>consistency</w:t>
      </w:r>
      <w:proofErr w:type="gramEnd"/>
      <w:r w:rsidR="00EC72E5" w:rsidRPr="00EC72E5">
        <w:rPr>
          <w:rFonts w:asciiTheme="minorHAnsi" w:hAnsiTheme="minorHAnsi"/>
          <w:sz w:val="22"/>
          <w:szCs w:val="22"/>
        </w:rPr>
        <w:t xml:space="preserve"> of information</w:t>
      </w:r>
      <w:r w:rsidRPr="00EC72E5">
        <w:rPr>
          <w:rFonts w:asciiTheme="minorHAnsi" w:hAnsiTheme="minorHAnsi"/>
          <w:sz w:val="22"/>
          <w:szCs w:val="22"/>
        </w:rPr>
        <w:t>,</w:t>
      </w:r>
      <w:r w:rsidR="00EC72E5" w:rsidRPr="00EC72E5">
        <w:rPr>
          <w:rFonts w:asciiTheme="minorHAnsi" w:hAnsiTheme="minorHAnsi"/>
          <w:sz w:val="22"/>
          <w:szCs w:val="22"/>
        </w:rPr>
        <w:t xml:space="preserve"> layout, and style</w:t>
      </w:r>
      <w:r w:rsidR="00EC72E5">
        <w:rPr>
          <w:rFonts w:asciiTheme="minorHAnsi" w:hAnsiTheme="minorHAnsi"/>
          <w:sz w:val="22"/>
          <w:szCs w:val="22"/>
        </w:rPr>
        <w:t>.</w:t>
      </w:r>
      <w:r w:rsidRPr="00EC72E5">
        <w:rPr>
          <w:rFonts w:asciiTheme="minorHAnsi" w:hAnsiTheme="minorHAnsi"/>
          <w:sz w:val="22"/>
          <w:szCs w:val="22"/>
        </w:rPr>
        <w:t xml:space="preserve"> </w:t>
      </w:r>
    </w:p>
    <w:p w:rsidR="0055049A" w:rsidRPr="00EC72E5" w:rsidRDefault="00FB435A" w:rsidP="00EC72E5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EC72E5">
        <w:rPr>
          <w:rFonts w:asciiTheme="minorHAnsi" w:hAnsiTheme="minorHAnsi"/>
          <w:sz w:val="22"/>
          <w:szCs w:val="22"/>
        </w:rPr>
        <w:t>adherence</w:t>
      </w:r>
      <w:proofErr w:type="gramEnd"/>
      <w:r w:rsidRPr="00EC72E5">
        <w:rPr>
          <w:rFonts w:asciiTheme="minorHAnsi" w:hAnsiTheme="minorHAnsi"/>
          <w:sz w:val="22"/>
          <w:szCs w:val="22"/>
        </w:rPr>
        <w:t xml:space="preserve"> to Accrediting Commission </w:t>
      </w:r>
      <w:r w:rsidR="0055049A" w:rsidRPr="00EC72E5">
        <w:rPr>
          <w:rFonts w:asciiTheme="minorHAnsi" w:hAnsiTheme="minorHAnsi"/>
          <w:sz w:val="22"/>
          <w:szCs w:val="22"/>
        </w:rPr>
        <w:t>for</w:t>
      </w:r>
      <w:r w:rsidRPr="00EC72E5">
        <w:rPr>
          <w:rFonts w:asciiTheme="minorHAnsi" w:hAnsiTheme="minorHAnsi"/>
          <w:sz w:val="22"/>
          <w:szCs w:val="22"/>
        </w:rPr>
        <w:t xml:space="preserve"> Community and Junior Colleges (ACCJC) </w:t>
      </w:r>
      <w:r w:rsidR="0055049A" w:rsidRPr="00EC72E5">
        <w:rPr>
          <w:rFonts w:asciiTheme="minorHAnsi" w:hAnsiTheme="minorHAnsi"/>
          <w:sz w:val="22"/>
          <w:szCs w:val="22"/>
        </w:rPr>
        <w:t xml:space="preserve">style and manuscript </w:t>
      </w:r>
      <w:r w:rsidRPr="00EC72E5">
        <w:rPr>
          <w:rFonts w:asciiTheme="minorHAnsi" w:hAnsiTheme="minorHAnsi"/>
          <w:sz w:val="22"/>
          <w:szCs w:val="22"/>
        </w:rPr>
        <w:t>standards</w:t>
      </w:r>
      <w:r w:rsidR="00EC72E5">
        <w:rPr>
          <w:rFonts w:asciiTheme="minorHAnsi" w:hAnsiTheme="minorHAnsi"/>
          <w:sz w:val="22"/>
          <w:szCs w:val="22"/>
        </w:rPr>
        <w:t>.</w:t>
      </w:r>
      <w:r w:rsidRPr="00EC72E5">
        <w:rPr>
          <w:rFonts w:asciiTheme="minorHAnsi" w:hAnsiTheme="minorHAnsi"/>
          <w:sz w:val="22"/>
          <w:szCs w:val="22"/>
        </w:rPr>
        <w:t xml:space="preserve"> and </w:t>
      </w:r>
    </w:p>
    <w:p w:rsidR="00E05B8C" w:rsidRPr="00EC72E5" w:rsidRDefault="00EC72E5" w:rsidP="00EC72E5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EC72E5">
        <w:rPr>
          <w:rFonts w:asciiTheme="minorHAnsi" w:hAnsiTheme="minorHAnsi"/>
          <w:sz w:val="22"/>
          <w:szCs w:val="22"/>
        </w:rPr>
        <w:t>correctness</w:t>
      </w:r>
      <w:proofErr w:type="gramEnd"/>
      <w:r w:rsidRPr="00EC72E5">
        <w:rPr>
          <w:rFonts w:asciiTheme="minorHAnsi" w:hAnsiTheme="minorHAnsi"/>
          <w:sz w:val="22"/>
          <w:szCs w:val="22"/>
        </w:rPr>
        <w:t>.</w:t>
      </w:r>
    </w:p>
    <w:p w:rsidR="00EC72E5" w:rsidRPr="00EC72E5" w:rsidRDefault="00EC72E5" w:rsidP="00EC72E5">
      <w:pPr>
        <w:spacing w:line="360" w:lineRule="auto"/>
        <w:rPr>
          <w:b/>
          <w:i/>
        </w:rPr>
      </w:pPr>
      <w:r w:rsidRPr="00EC72E5">
        <w:rPr>
          <w:b/>
          <w:i/>
        </w:rPr>
        <w:t>The editor must follow the timeline.</w:t>
      </w:r>
    </w:p>
    <w:p w:rsidR="00EC72E5" w:rsidRPr="00EC72E5" w:rsidRDefault="00EC72E5" w:rsidP="00EC72E5">
      <w:pPr>
        <w:spacing w:line="360" w:lineRule="auto"/>
        <w:contextualSpacing/>
        <w:rPr>
          <w:b/>
        </w:rPr>
      </w:pPr>
    </w:p>
    <w:p w:rsidR="00FB435A" w:rsidRPr="00EC72E5" w:rsidRDefault="00EC72E5" w:rsidP="00EC72E5">
      <w:pPr>
        <w:spacing w:line="360" w:lineRule="auto"/>
        <w:contextualSpacing/>
        <w:rPr>
          <w:b/>
        </w:rPr>
      </w:pPr>
      <w:r w:rsidRPr="00EC72E5">
        <w:rPr>
          <w:b/>
        </w:rPr>
        <w:t>Desired Q</w:t>
      </w:r>
      <w:r w:rsidR="00FB435A" w:rsidRPr="00EC72E5">
        <w:rPr>
          <w:b/>
        </w:rPr>
        <w:t>ualifications:</w:t>
      </w:r>
    </w:p>
    <w:p w:rsidR="00AA73BE" w:rsidRPr="00EC72E5" w:rsidRDefault="00AA73BE" w:rsidP="00EC72E5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/>
        </w:rPr>
      </w:pPr>
      <w:r w:rsidRPr="00EC72E5">
        <w:rPr>
          <w:rFonts w:ascii="Calibri" w:eastAsia="Times New Roman" w:hAnsi="Calibri"/>
        </w:rPr>
        <w:t xml:space="preserve">Demonstrated experience with research manuscripts </w:t>
      </w:r>
    </w:p>
    <w:p w:rsidR="00AA73BE" w:rsidRPr="00EC72E5" w:rsidRDefault="00AA73BE" w:rsidP="00EC72E5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/>
        </w:rPr>
      </w:pPr>
      <w:r w:rsidRPr="00EC72E5">
        <w:rPr>
          <w:rFonts w:ascii="Calibri" w:eastAsia="Times New Roman" w:hAnsi="Calibri"/>
        </w:rPr>
        <w:t>Demonstrated experience synthesizing multiple “voices” to produce a manuscript with one voice that does not distort facts or perspectives</w:t>
      </w:r>
    </w:p>
    <w:p w:rsidR="00FB435A" w:rsidRPr="00EC72E5" w:rsidRDefault="00AA73BE" w:rsidP="00EC72E5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/>
        </w:rPr>
      </w:pPr>
      <w:r w:rsidRPr="00EC72E5">
        <w:rPr>
          <w:rFonts w:ascii="Calibri" w:eastAsia="Times New Roman" w:hAnsi="Calibri"/>
        </w:rPr>
        <w:t xml:space="preserve">Ability to use active voice </w:t>
      </w:r>
    </w:p>
    <w:p w:rsidR="00AA73BE" w:rsidRPr="00EC72E5" w:rsidRDefault="00AA73BE" w:rsidP="00EC72E5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/>
        </w:rPr>
      </w:pPr>
      <w:r w:rsidRPr="00EC72E5">
        <w:rPr>
          <w:rFonts w:ascii="Calibri" w:eastAsia="Times New Roman" w:hAnsi="Calibri"/>
        </w:rPr>
        <w:t>Ability to read for the “big picture” and themes, as well as the ability to read for detail and inconsistencies</w:t>
      </w:r>
    </w:p>
    <w:p w:rsidR="00EC72E5" w:rsidRPr="00EC72E5" w:rsidRDefault="00EC72E5" w:rsidP="00EC72E5">
      <w:pPr>
        <w:spacing w:line="360" w:lineRule="auto"/>
        <w:contextualSpacing/>
        <w:rPr>
          <w:rFonts w:ascii="Calibri" w:hAnsi="Calibri"/>
        </w:rPr>
      </w:pPr>
    </w:p>
    <w:p w:rsidR="00E05B8C" w:rsidRPr="00EC72E5" w:rsidRDefault="00EC72E5" w:rsidP="00EC72E5">
      <w:pPr>
        <w:spacing w:line="360" w:lineRule="auto"/>
        <w:contextualSpacing/>
        <w:rPr>
          <w:rFonts w:eastAsia="Trebuchet MS" w:cs="Trebuchet MS"/>
        </w:rPr>
      </w:pPr>
      <w:r w:rsidRPr="00EC72E5">
        <w:rPr>
          <w:rFonts w:ascii="Calibri" w:hAnsi="Calibri"/>
          <w:b/>
        </w:rPr>
        <w:t>Remuneration:</w:t>
      </w:r>
      <w:r w:rsidRPr="00EC72E5">
        <w:rPr>
          <w:rFonts w:ascii="Calibri" w:hAnsi="Calibri"/>
        </w:rPr>
        <w:tab/>
      </w:r>
      <w:r w:rsidR="00E05B8C" w:rsidRPr="00EC72E5">
        <w:rPr>
          <w:rFonts w:eastAsia="Trebuchet MS" w:cs="Trebuchet MS"/>
        </w:rPr>
        <w:t xml:space="preserve">.200 reassigned time or $4,000 stipend (part of </w:t>
      </w:r>
      <w:r>
        <w:rPr>
          <w:rFonts w:eastAsia="Trebuchet MS" w:cs="Trebuchet MS"/>
        </w:rPr>
        <w:t>Self Evaluation Committee [</w:t>
      </w:r>
      <w:r w:rsidR="00E05B8C" w:rsidRPr="00EC72E5">
        <w:rPr>
          <w:rFonts w:eastAsia="Trebuchet MS" w:cs="Trebuchet MS"/>
        </w:rPr>
        <w:t>SEC</w:t>
      </w:r>
      <w:r>
        <w:rPr>
          <w:rFonts w:eastAsia="Trebuchet MS" w:cs="Trebuchet MS"/>
        </w:rPr>
        <w:t>]</w:t>
      </w:r>
      <w:r w:rsidR="00E05B8C" w:rsidRPr="00EC72E5">
        <w:rPr>
          <w:rFonts w:eastAsia="Trebuchet MS" w:cs="Trebuchet MS"/>
        </w:rPr>
        <w:t xml:space="preserve"> charge)</w:t>
      </w:r>
    </w:p>
    <w:p w:rsidR="00E05B8C" w:rsidRPr="00EC72E5" w:rsidRDefault="00E05B8C" w:rsidP="00EC72E5">
      <w:pPr>
        <w:spacing w:line="360" w:lineRule="auto"/>
        <w:ind w:left="763"/>
        <w:contextualSpacing/>
        <w:rPr>
          <w:rFonts w:eastAsia="Trebuchet MS" w:cs="Trebuchet MS"/>
          <w:b/>
        </w:rPr>
      </w:pPr>
    </w:p>
    <w:p w:rsidR="00E05B8C" w:rsidRPr="00EC72E5" w:rsidRDefault="00E05B8C" w:rsidP="00EC72E5">
      <w:pPr>
        <w:spacing w:line="360" w:lineRule="auto"/>
        <w:contextualSpacing/>
        <w:rPr>
          <w:rFonts w:eastAsia="Trebuchet MS" w:cs="Trebuchet MS"/>
          <w:b/>
        </w:rPr>
      </w:pPr>
      <w:r w:rsidRPr="00EC72E5">
        <w:rPr>
          <w:rFonts w:eastAsia="Trebuchet MS" w:cs="Trebuchet MS"/>
          <w:b/>
        </w:rPr>
        <w:t>Selection process:</w:t>
      </w:r>
    </w:p>
    <w:p w:rsidR="00E05B8C" w:rsidRPr="00EC72E5" w:rsidRDefault="00E05B8C" w:rsidP="00EC72E5">
      <w:pPr>
        <w:pStyle w:val="ListParagraph"/>
        <w:numPr>
          <w:ilvl w:val="1"/>
          <w:numId w:val="4"/>
        </w:numPr>
        <w:spacing w:line="360" w:lineRule="auto"/>
        <w:rPr>
          <w:rFonts w:asciiTheme="minorHAnsi" w:eastAsia="Trebuchet MS" w:hAnsiTheme="minorHAnsi" w:cs="Trebuchet MS"/>
          <w:sz w:val="22"/>
          <w:szCs w:val="22"/>
        </w:rPr>
      </w:pPr>
      <w:r w:rsidRPr="00EC72E5">
        <w:rPr>
          <w:rFonts w:asciiTheme="minorHAnsi" w:eastAsia="Trebuchet MS" w:hAnsiTheme="minorHAnsi" w:cs="Trebuchet MS"/>
          <w:sz w:val="22"/>
          <w:szCs w:val="22"/>
        </w:rPr>
        <w:t xml:space="preserve">Academic Senate puts out call with job description </w:t>
      </w:r>
    </w:p>
    <w:p w:rsidR="00E05B8C" w:rsidRPr="00EC72E5" w:rsidRDefault="00E05B8C" w:rsidP="00EC72E5">
      <w:pPr>
        <w:pStyle w:val="ListParagraph"/>
        <w:numPr>
          <w:ilvl w:val="1"/>
          <w:numId w:val="4"/>
        </w:numPr>
        <w:spacing w:line="360" w:lineRule="auto"/>
        <w:rPr>
          <w:rFonts w:asciiTheme="minorHAnsi" w:eastAsia="Trebuchet MS" w:hAnsiTheme="minorHAnsi" w:cs="Trebuchet MS"/>
          <w:sz w:val="22"/>
          <w:szCs w:val="22"/>
        </w:rPr>
      </w:pPr>
      <w:r w:rsidRPr="00EC72E5">
        <w:rPr>
          <w:rFonts w:asciiTheme="minorHAnsi" w:eastAsia="Trebuchet MS" w:hAnsiTheme="minorHAnsi" w:cs="Trebuchet MS"/>
          <w:sz w:val="22"/>
          <w:szCs w:val="22"/>
        </w:rPr>
        <w:t xml:space="preserve">Academic Senate Executive Board </w:t>
      </w:r>
      <w:r w:rsidR="00EC72E5">
        <w:rPr>
          <w:rFonts w:asciiTheme="minorHAnsi" w:eastAsia="Trebuchet MS" w:hAnsiTheme="minorHAnsi" w:cs="Trebuchet MS"/>
          <w:sz w:val="22"/>
          <w:szCs w:val="22"/>
        </w:rPr>
        <w:t xml:space="preserve">and College President </w:t>
      </w:r>
      <w:r w:rsidRPr="00EC72E5">
        <w:rPr>
          <w:rFonts w:asciiTheme="minorHAnsi" w:eastAsia="Trebuchet MS" w:hAnsiTheme="minorHAnsi" w:cs="Trebuchet MS"/>
          <w:sz w:val="22"/>
          <w:szCs w:val="22"/>
        </w:rPr>
        <w:t>interview applicants.</w:t>
      </w:r>
    </w:p>
    <w:p w:rsidR="00E05B8C" w:rsidRPr="00EC72E5" w:rsidRDefault="00E05B8C" w:rsidP="00EC72E5">
      <w:pPr>
        <w:spacing w:line="360" w:lineRule="auto"/>
        <w:contextualSpacing/>
        <w:rPr>
          <w:rFonts w:eastAsia="Trebuchet MS" w:cs="Trebuchet MS"/>
          <w:b/>
        </w:rPr>
      </w:pPr>
    </w:p>
    <w:p w:rsidR="00E05B8C" w:rsidRPr="00EC72E5" w:rsidRDefault="00E05B8C" w:rsidP="00EC72E5">
      <w:pPr>
        <w:spacing w:line="360" w:lineRule="auto"/>
        <w:contextualSpacing/>
        <w:rPr>
          <w:rFonts w:eastAsia="Trebuchet MS" w:cs="Trebuchet MS"/>
          <w:b/>
        </w:rPr>
      </w:pPr>
      <w:r w:rsidRPr="00EC72E5">
        <w:rPr>
          <w:rFonts w:eastAsia="Trebuchet MS" w:cs="Trebuchet MS"/>
          <w:b/>
        </w:rPr>
        <w:t>Timeline</w:t>
      </w:r>
      <w:r w:rsidR="00EC72E5" w:rsidRPr="00EC72E5">
        <w:rPr>
          <w:rFonts w:eastAsia="Trebuchet MS" w:cs="Trebuchet MS"/>
          <w:b/>
        </w:rPr>
        <w:t>:</w:t>
      </w:r>
    </w:p>
    <w:p w:rsidR="00E05B8C" w:rsidRPr="00EC72E5" w:rsidRDefault="00E05B8C" w:rsidP="00EC72E5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rebuchet MS" w:hAnsiTheme="minorHAnsi" w:cs="Trebuchet MS"/>
          <w:sz w:val="22"/>
          <w:szCs w:val="22"/>
        </w:rPr>
      </w:pPr>
      <w:r w:rsidRPr="00EC72E5">
        <w:rPr>
          <w:rFonts w:asciiTheme="minorHAnsi" w:eastAsia="Trebuchet MS" w:hAnsiTheme="minorHAnsi" w:cs="Trebuchet MS"/>
          <w:sz w:val="22"/>
          <w:szCs w:val="22"/>
        </w:rPr>
        <w:t>Editor receives Self Evaluation Study from SEC at December 6</w:t>
      </w:r>
      <w:r w:rsidRPr="00EC72E5">
        <w:rPr>
          <w:rFonts w:asciiTheme="minorHAnsi" w:eastAsia="Trebuchet MS" w:hAnsiTheme="minorHAnsi" w:cs="Trebuchet MS"/>
          <w:sz w:val="22"/>
          <w:szCs w:val="22"/>
          <w:vertAlign w:val="superscript"/>
        </w:rPr>
        <w:t>th</w:t>
      </w:r>
      <w:r w:rsidRPr="00EC72E5">
        <w:rPr>
          <w:rFonts w:asciiTheme="minorHAnsi" w:eastAsia="Trebuchet MS" w:hAnsiTheme="minorHAnsi" w:cs="Trebuchet MS"/>
          <w:sz w:val="22"/>
          <w:szCs w:val="22"/>
        </w:rPr>
        <w:t xml:space="preserve"> A</w:t>
      </w:r>
      <w:r w:rsidR="00EC72E5">
        <w:rPr>
          <w:rFonts w:asciiTheme="minorHAnsi" w:eastAsia="Trebuchet MS" w:hAnsiTheme="minorHAnsi" w:cs="Trebuchet MS"/>
          <w:sz w:val="22"/>
          <w:szCs w:val="22"/>
        </w:rPr>
        <w:t>ccreditation Steering Committee (A</w:t>
      </w:r>
      <w:r w:rsidRPr="00EC72E5">
        <w:rPr>
          <w:rFonts w:asciiTheme="minorHAnsi" w:eastAsia="Trebuchet MS" w:hAnsiTheme="minorHAnsi" w:cs="Trebuchet MS"/>
          <w:sz w:val="22"/>
          <w:szCs w:val="22"/>
        </w:rPr>
        <w:t>SC</w:t>
      </w:r>
      <w:r w:rsidR="00EC72E5">
        <w:rPr>
          <w:rFonts w:asciiTheme="minorHAnsi" w:eastAsia="Trebuchet MS" w:hAnsiTheme="minorHAnsi" w:cs="Trebuchet MS"/>
          <w:sz w:val="22"/>
          <w:szCs w:val="22"/>
        </w:rPr>
        <w:t>)</w:t>
      </w:r>
      <w:r w:rsidRPr="00EC72E5">
        <w:rPr>
          <w:rFonts w:asciiTheme="minorHAnsi" w:eastAsia="Trebuchet MS" w:hAnsiTheme="minorHAnsi" w:cs="Trebuchet MS"/>
          <w:sz w:val="22"/>
          <w:szCs w:val="22"/>
        </w:rPr>
        <w:t xml:space="preserve"> meeting</w:t>
      </w:r>
    </w:p>
    <w:p w:rsidR="00E05B8C" w:rsidRPr="00EC72E5" w:rsidRDefault="00E05B8C" w:rsidP="00EC72E5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rebuchet MS" w:hAnsiTheme="minorHAnsi" w:cs="Trebuchet MS"/>
          <w:sz w:val="22"/>
          <w:szCs w:val="22"/>
        </w:rPr>
      </w:pPr>
      <w:r w:rsidRPr="00EC72E5">
        <w:rPr>
          <w:rFonts w:asciiTheme="minorHAnsi" w:eastAsia="Trebuchet MS" w:hAnsiTheme="minorHAnsi" w:cs="Trebuchet MS"/>
          <w:sz w:val="22"/>
          <w:szCs w:val="22"/>
        </w:rPr>
        <w:t xml:space="preserve">Editor presents </w:t>
      </w:r>
      <w:r w:rsidR="00EC72E5">
        <w:rPr>
          <w:rFonts w:asciiTheme="minorHAnsi" w:eastAsia="Trebuchet MS" w:hAnsiTheme="minorHAnsi" w:cs="Trebuchet MS"/>
          <w:sz w:val="22"/>
          <w:szCs w:val="22"/>
        </w:rPr>
        <w:t xml:space="preserve">final document </w:t>
      </w:r>
      <w:r w:rsidRPr="00EC72E5">
        <w:rPr>
          <w:rFonts w:asciiTheme="minorHAnsi" w:eastAsia="Trebuchet MS" w:hAnsiTheme="minorHAnsi" w:cs="Trebuchet MS"/>
          <w:sz w:val="22"/>
          <w:szCs w:val="22"/>
        </w:rPr>
        <w:t xml:space="preserve">to ASC at February 7 meeting </w:t>
      </w:r>
    </w:p>
    <w:p w:rsidR="00AA73BE" w:rsidRPr="00EC72E5" w:rsidRDefault="00AA73BE" w:rsidP="00EC72E5">
      <w:pPr>
        <w:spacing w:line="360" w:lineRule="auto"/>
        <w:contextualSpacing/>
      </w:pPr>
    </w:p>
    <w:sectPr w:rsidR="00AA73BE" w:rsidRPr="00EC72E5" w:rsidSect="0079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972"/>
    <w:multiLevelType w:val="hybridMultilevel"/>
    <w:tmpl w:val="A7D6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536"/>
    <w:multiLevelType w:val="multilevel"/>
    <w:tmpl w:val="2F3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D43CE"/>
    <w:multiLevelType w:val="hybridMultilevel"/>
    <w:tmpl w:val="044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52996"/>
    <w:multiLevelType w:val="hybridMultilevel"/>
    <w:tmpl w:val="35EE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56D52"/>
    <w:multiLevelType w:val="hybridMultilevel"/>
    <w:tmpl w:val="55EC9FA8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CBB6EEB"/>
    <w:multiLevelType w:val="hybridMultilevel"/>
    <w:tmpl w:val="E262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3F"/>
    <w:rsid w:val="0050153B"/>
    <w:rsid w:val="0055049A"/>
    <w:rsid w:val="00566B16"/>
    <w:rsid w:val="00797C47"/>
    <w:rsid w:val="00863AD6"/>
    <w:rsid w:val="009A1833"/>
    <w:rsid w:val="00AA73BE"/>
    <w:rsid w:val="00BC393A"/>
    <w:rsid w:val="00E05B8C"/>
    <w:rsid w:val="00E34D3F"/>
    <w:rsid w:val="00EC72E5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A95D4-7ADC-4892-97DE-625035E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D3F"/>
    <w:rPr>
      <w:b/>
      <w:bCs/>
    </w:rPr>
  </w:style>
  <w:style w:type="character" w:styleId="Hyperlink">
    <w:name w:val="Hyperlink"/>
    <w:basedOn w:val="DefaultParagraphFont"/>
    <w:uiPriority w:val="99"/>
    <w:unhideWhenUsed/>
    <w:rsid w:val="00AA7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B8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imguser</dc:creator>
  <cp:keywords/>
  <dc:description/>
  <cp:lastModifiedBy>Kate Pluta</cp:lastModifiedBy>
  <cp:revision>2</cp:revision>
  <dcterms:created xsi:type="dcterms:W3CDTF">2016-11-22T21:02:00Z</dcterms:created>
  <dcterms:modified xsi:type="dcterms:W3CDTF">2016-11-22T21:02:00Z</dcterms:modified>
</cp:coreProperties>
</file>