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81" w:rsidRPr="00CF2024" w:rsidRDefault="00CF2024">
      <w:pPr>
        <w:rPr>
          <w:b/>
          <w:sz w:val="32"/>
          <w:szCs w:val="32"/>
        </w:rPr>
      </w:pPr>
      <w:bookmarkStart w:id="0" w:name="_GoBack"/>
      <w:bookmarkEnd w:id="0"/>
      <w:r w:rsidRPr="00CF2024">
        <w:rPr>
          <w:b/>
          <w:sz w:val="32"/>
          <w:szCs w:val="32"/>
        </w:rPr>
        <w:t>Budget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690"/>
        <w:gridCol w:w="3240"/>
        <w:gridCol w:w="3420"/>
        <w:gridCol w:w="1548"/>
      </w:tblGrid>
      <w:tr w:rsidR="00CF2024" w:rsidTr="009D5D2D">
        <w:trPr>
          <w:cantSplit/>
          <w:trHeight w:val="638"/>
        </w:trPr>
        <w:tc>
          <w:tcPr>
            <w:tcW w:w="1278" w:type="dxa"/>
          </w:tcPr>
          <w:p w:rsidR="009D5D2D" w:rsidRDefault="009D5D2D" w:rsidP="009D5D2D">
            <w:pPr>
              <w:rPr>
                <w:b/>
              </w:rPr>
            </w:pPr>
            <w:r>
              <w:rPr>
                <w:b/>
              </w:rPr>
              <w:t>Direction#/</w:t>
            </w:r>
          </w:p>
          <w:p w:rsidR="00CF2024" w:rsidRDefault="00CF2024" w:rsidP="009D5D2D">
            <w:pPr>
              <w:rPr>
                <w:b/>
              </w:rPr>
            </w:pPr>
            <w:r>
              <w:rPr>
                <w:b/>
              </w:rPr>
              <w:t>Initiative#</w:t>
            </w:r>
          </w:p>
        </w:tc>
        <w:tc>
          <w:tcPr>
            <w:tcW w:w="3690" w:type="dxa"/>
          </w:tcPr>
          <w:p w:rsidR="00CF2024" w:rsidRDefault="00CF2024" w:rsidP="00761CF2">
            <w:pPr>
              <w:jc w:val="center"/>
              <w:rPr>
                <w:b/>
              </w:rPr>
            </w:pPr>
            <w:r>
              <w:rPr>
                <w:b/>
              </w:rPr>
              <w:t>Initiative</w:t>
            </w:r>
          </w:p>
        </w:tc>
        <w:tc>
          <w:tcPr>
            <w:tcW w:w="3240" w:type="dxa"/>
          </w:tcPr>
          <w:p w:rsidR="00CF2024" w:rsidRDefault="00CF2024">
            <w:pPr>
              <w:rPr>
                <w:b/>
              </w:rPr>
            </w:pPr>
            <w:r>
              <w:rPr>
                <w:b/>
              </w:rPr>
              <w:t>How will you evaluate and document the initiative’s success?</w:t>
            </w:r>
          </w:p>
        </w:tc>
        <w:tc>
          <w:tcPr>
            <w:tcW w:w="3420" w:type="dxa"/>
          </w:tcPr>
          <w:p w:rsidR="00CF2024" w:rsidRDefault="00CF2024">
            <w:pPr>
              <w:rPr>
                <w:b/>
              </w:rPr>
            </w:pPr>
            <w:r>
              <w:rPr>
                <w:b/>
              </w:rPr>
              <w:t>What committee or position would be responsible (The person closing the loop and reporting out)</w:t>
            </w:r>
          </w:p>
        </w:tc>
        <w:tc>
          <w:tcPr>
            <w:tcW w:w="1548" w:type="dxa"/>
          </w:tcPr>
          <w:p w:rsidR="00CF2024" w:rsidRDefault="00CF2024" w:rsidP="00761CF2">
            <w:pPr>
              <w:jc w:val="center"/>
              <w:rPr>
                <w:b/>
              </w:rPr>
            </w:pPr>
            <w:r>
              <w:rPr>
                <w:b/>
              </w:rPr>
              <w:t>Scoring</w:t>
            </w:r>
          </w:p>
        </w:tc>
      </w:tr>
      <w:tr w:rsidR="00CF2024" w:rsidTr="009D5D2D">
        <w:trPr>
          <w:cantSplit/>
        </w:trPr>
        <w:tc>
          <w:tcPr>
            <w:tcW w:w="1278" w:type="dxa"/>
          </w:tcPr>
          <w:p w:rsidR="00CF2024" w:rsidRPr="00CF2024" w:rsidRDefault="009D5D2D">
            <w:r>
              <w:t>4/</w:t>
            </w:r>
            <w:r w:rsidR="00CF2024">
              <w:t>2</w:t>
            </w:r>
          </w:p>
        </w:tc>
        <w:tc>
          <w:tcPr>
            <w:tcW w:w="3690" w:type="dxa"/>
          </w:tcPr>
          <w:p w:rsidR="00CF2024" w:rsidRPr="00CF2024" w:rsidRDefault="00CF2024">
            <w:r>
              <w:t>Align budget development with program review process.</w:t>
            </w:r>
          </w:p>
        </w:tc>
        <w:tc>
          <w:tcPr>
            <w:tcW w:w="3240" w:type="dxa"/>
          </w:tcPr>
          <w:p w:rsidR="00CF2024" w:rsidRPr="00CF2024" w:rsidRDefault="00CF2024">
            <w:r>
              <w:t>Annual Program Review process and Annual Report and presentation to College Council; Closing the Loop documents</w:t>
            </w:r>
          </w:p>
        </w:tc>
        <w:tc>
          <w:tcPr>
            <w:tcW w:w="3420" w:type="dxa"/>
          </w:tcPr>
          <w:p w:rsidR="00CF2024" w:rsidRPr="00CF2024" w:rsidRDefault="00CF2024">
            <w:r>
              <w:t>VP of Finance and Administrative Services, Budget Committee, Program Review Committee</w:t>
            </w:r>
          </w:p>
        </w:tc>
        <w:tc>
          <w:tcPr>
            <w:tcW w:w="1548" w:type="dxa"/>
          </w:tcPr>
          <w:p w:rsidR="00CF2024" w:rsidRDefault="00CF2024">
            <w:pPr>
              <w:rPr>
                <w:b/>
              </w:rPr>
            </w:pPr>
          </w:p>
        </w:tc>
      </w:tr>
      <w:tr w:rsidR="00CF2024" w:rsidTr="009D5D2D">
        <w:trPr>
          <w:cantSplit/>
        </w:trPr>
        <w:tc>
          <w:tcPr>
            <w:tcW w:w="1278" w:type="dxa"/>
          </w:tcPr>
          <w:p w:rsidR="00CF2024" w:rsidRPr="00CF2024" w:rsidRDefault="009D5D2D">
            <w:r>
              <w:t>4/</w:t>
            </w:r>
            <w:r w:rsidR="00CF2024" w:rsidRPr="00CF2024">
              <w:t>3</w:t>
            </w:r>
          </w:p>
        </w:tc>
        <w:tc>
          <w:tcPr>
            <w:tcW w:w="3690" w:type="dxa"/>
          </w:tcPr>
          <w:p w:rsidR="00CF2024" w:rsidRPr="00761CF2" w:rsidRDefault="00CF2024">
            <w:pPr>
              <w:rPr>
                <w:b/>
              </w:rPr>
            </w:pPr>
            <w:r w:rsidRPr="00761CF2">
              <w:t xml:space="preserve">Implement control number system to follow a budget request through the program review process to monitor links between requests and allocations.  </w:t>
            </w:r>
          </w:p>
        </w:tc>
        <w:tc>
          <w:tcPr>
            <w:tcW w:w="3240" w:type="dxa"/>
          </w:tcPr>
          <w:p w:rsidR="00CF2024" w:rsidRPr="00761CF2" w:rsidRDefault="00CF2024">
            <w:pPr>
              <w:rPr>
                <w:b/>
              </w:rPr>
            </w:pPr>
            <w:r w:rsidRPr="00761CF2">
              <w:t>Document control number system; Budget Committee minutes; Program Review reports</w:t>
            </w:r>
          </w:p>
        </w:tc>
        <w:tc>
          <w:tcPr>
            <w:tcW w:w="3420" w:type="dxa"/>
          </w:tcPr>
          <w:p w:rsidR="00CF2024" w:rsidRPr="00CF2024" w:rsidRDefault="00CF2024" w:rsidP="00CF2024">
            <w:r w:rsidRPr="00CF2024">
              <w:t xml:space="preserve">VP of Finance and Administrative Services, </w:t>
            </w:r>
          </w:p>
          <w:p w:rsidR="00CF2024" w:rsidRPr="00CF2024" w:rsidRDefault="00CF2024" w:rsidP="00CF2024">
            <w:r w:rsidRPr="00CF2024">
              <w:t xml:space="preserve">Budget Committee, </w:t>
            </w:r>
          </w:p>
          <w:p w:rsidR="00CF2024" w:rsidRPr="00761CF2" w:rsidRDefault="00CF2024" w:rsidP="00CF2024">
            <w:pPr>
              <w:rPr>
                <w:b/>
              </w:rPr>
            </w:pPr>
            <w:r w:rsidRPr="00761CF2">
              <w:t>Program Review Committee</w:t>
            </w:r>
          </w:p>
        </w:tc>
        <w:tc>
          <w:tcPr>
            <w:tcW w:w="1548" w:type="dxa"/>
          </w:tcPr>
          <w:p w:rsidR="00CF2024" w:rsidRDefault="00CF2024">
            <w:pPr>
              <w:rPr>
                <w:b/>
              </w:rPr>
            </w:pPr>
          </w:p>
        </w:tc>
      </w:tr>
      <w:tr w:rsidR="00CF2024" w:rsidTr="009D5D2D">
        <w:trPr>
          <w:cantSplit/>
        </w:trPr>
        <w:tc>
          <w:tcPr>
            <w:tcW w:w="1278" w:type="dxa"/>
          </w:tcPr>
          <w:p w:rsidR="00CF2024" w:rsidRPr="00CF2024" w:rsidRDefault="009D5D2D">
            <w:r>
              <w:t>4/</w:t>
            </w:r>
            <w:r w:rsidR="00CF2024" w:rsidRPr="00CF2024">
              <w:t>5</w:t>
            </w:r>
          </w:p>
        </w:tc>
        <w:tc>
          <w:tcPr>
            <w:tcW w:w="3690" w:type="dxa"/>
          </w:tcPr>
          <w:p w:rsidR="00CF2024" w:rsidRPr="00761CF2" w:rsidRDefault="00CF2024">
            <w:pPr>
              <w:rPr>
                <w:b/>
              </w:rPr>
            </w:pPr>
            <w:r w:rsidRPr="00761CF2">
              <w:t>Integrate the Budget Committee into the financial planning process.</w:t>
            </w:r>
          </w:p>
        </w:tc>
        <w:tc>
          <w:tcPr>
            <w:tcW w:w="3240" w:type="dxa"/>
          </w:tcPr>
          <w:p w:rsidR="00CF2024" w:rsidRPr="00761CF2" w:rsidRDefault="00CF2024">
            <w:pPr>
              <w:rPr>
                <w:b/>
              </w:rPr>
            </w:pPr>
            <w:r w:rsidRPr="00761CF2">
              <w:t xml:space="preserve">Budget Committee reviews, discusses, and forwards tentative college budget to College President. </w:t>
            </w:r>
            <w:r w:rsidRPr="00761CF2">
              <w:br/>
              <w:t xml:space="preserve">Documentation and evaluation of Budget Planning Process including the role of the Budget Committee.  </w:t>
            </w:r>
          </w:p>
        </w:tc>
        <w:tc>
          <w:tcPr>
            <w:tcW w:w="3420" w:type="dxa"/>
          </w:tcPr>
          <w:p w:rsidR="00CF2024" w:rsidRPr="00CF2024" w:rsidRDefault="00CF2024" w:rsidP="00CF2024">
            <w:r w:rsidRPr="00CF2024">
              <w:t>President,</w:t>
            </w:r>
          </w:p>
          <w:p w:rsidR="00CF2024" w:rsidRPr="00CF2024" w:rsidRDefault="00CF2024" w:rsidP="00CF2024">
            <w:r w:rsidRPr="00CF2024">
              <w:t>VP of Finance and Administrative Services,</w:t>
            </w:r>
          </w:p>
          <w:p w:rsidR="00CF2024" w:rsidRPr="00761CF2" w:rsidRDefault="00CF2024" w:rsidP="00CF2024">
            <w:pPr>
              <w:rPr>
                <w:b/>
              </w:rPr>
            </w:pPr>
            <w:r w:rsidRPr="00761CF2">
              <w:t>Budget Committee</w:t>
            </w:r>
          </w:p>
        </w:tc>
        <w:tc>
          <w:tcPr>
            <w:tcW w:w="1548" w:type="dxa"/>
          </w:tcPr>
          <w:p w:rsidR="00CF2024" w:rsidRDefault="00CF2024">
            <w:pPr>
              <w:rPr>
                <w:b/>
              </w:rPr>
            </w:pPr>
          </w:p>
        </w:tc>
      </w:tr>
      <w:tr w:rsidR="00CF2024" w:rsidTr="009D5D2D">
        <w:trPr>
          <w:cantSplit/>
        </w:trPr>
        <w:tc>
          <w:tcPr>
            <w:tcW w:w="1278" w:type="dxa"/>
          </w:tcPr>
          <w:p w:rsidR="00CF2024" w:rsidRPr="00CF2024" w:rsidRDefault="009D5D2D">
            <w:r>
              <w:t>4/</w:t>
            </w:r>
            <w:r w:rsidR="00CF2024" w:rsidRPr="00CF2024">
              <w:t>6</w:t>
            </w:r>
          </w:p>
        </w:tc>
        <w:tc>
          <w:tcPr>
            <w:tcW w:w="3690" w:type="dxa"/>
          </w:tcPr>
          <w:p w:rsidR="00CF2024" w:rsidRPr="00761CF2" w:rsidRDefault="00CF2024">
            <w:pPr>
              <w:rPr>
                <w:b/>
              </w:rPr>
            </w:pPr>
            <w:r w:rsidRPr="00761CF2">
              <w:t>Include opportunity in the budget process for the campus community to look at the budget before it goes to the District Office.</w:t>
            </w:r>
          </w:p>
        </w:tc>
        <w:tc>
          <w:tcPr>
            <w:tcW w:w="3240" w:type="dxa"/>
          </w:tcPr>
          <w:p w:rsidR="00CF2024" w:rsidRPr="00761CF2" w:rsidRDefault="00CF2024">
            <w:pPr>
              <w:rPr>
                <w:b/>
              </w:rPr>
            </w:pPr>
            <w:r w:rsidRPr="00761CF2">
              <w:t>Posted Budget Committee minutes.</w:t>
            </w:r>
            <w:r w:rsidRPr="00761CF2">
              <w:br/>
              <w:t xml:space="preserve">Publicized climate/trust surveys. </w:t>
            </w:r>
            <w:r w:rsidRPr="00761CF2">
              <w:br/>
              <w:t>Posted College Council minutes.</w:t>
            </w:r>
          </w:p>
        </w:tc>
        <w:tc>
          <w:tcPr>
            <w:tcW w:w="3420" w:type="dxa"/>
          </w:tcPr>
          <w:p w:rsidR="00CF2024" w:rsidRPr="00CF2024" w:rsidRDefault="00CF2024" w:rsidP="00CF2024">
            <w:r w:rsidRPr="00CF2024">
              <w:t>VP of Finance and Administrative Services,</w:t>
            </w:r>
          </w:p>
          <w:p w:rsidR="00CF2024" w:rsidRPr="00761CF2" w:rsidRDefault="00CF2024" w:rsidP="00CF2024">
            <w:pPr>
              <w:rPr>
                <w:b/>
              </w:rPr>
            </w:pPr>
            <w:r w:rsidRPr="00761CF2">
              <w:t>Budget Committee</w:t>
            </w:r>
          </w:p>
        </w:tc>
        <w:tc>
          <w:tcPr>
            <w:tcW w:w="1548" w:type="dxa"/>
          </w:tcPr>
          <w:p w:rsidR="00CF2024" w:rsidRDefault="00CF2024">
            <w:pPr>
              <w:rPr>
                <w:b/>
              </w:rPr>
            </w:pPr>
          </w:p>
        </w:tc>
      </w:tr>
      <w:tr w:rsidR="00CF2024" w:rsidTr="009D5D2D">
        <w:trPr>
          <w:cantSplit/>
        </w:trPr>
        <w:tc>
          <w:tcPr>
            <w:tcW w:w="1278" w:type="dxa"/>
          </w:tcPr>
          <w:p w:rsidR="00CF2024" w:rsidRPr="00761CF2" w:rsidRDefault="009D5D2D">
            <w:r>
              <w:t>4/</w:t>
            </w:r>
            <w:r w:rsidR="00761CF2">
              <w:t>7</w:t>
            </w:r>
          </w:p>
        </w:tc>
        <w:tc>
          <w:tcPr>
            <w:tcW w:w="3690" w:type="dxa"/>
          </w:tcPr>
          <w:p w:rsidR="00CF2024" w:rsidRPr="00761CF2" w:rsidRDefault="00761CF2">
            <w:pPr>
              <w:rPr>
                <w:b/>
              </w:rPr>
            </w:pPr>
            <w:r w:rsidRPr="00761CF2">
              <w:t>Hold campus wide presentation on tentative budget (with details).</w:t>
            </w:r>
          </w:p>
        </w:tc>
        <w:tc>
          <w:tcPr>
            <w:tcW w:w="3240" w:type="dxa"/>
          </w:tcPr>
          <w:p w:rsidR="00CF2024" w:rsidRPr="00761CF2" w:rsidRDefault="00761CF2">
            <w:pPr>
              <w:rPr>
                <w:b/>
              </w:rPr>
            </w:pPr>
            <w:r w:rsidRPr="00761CF2">
              <w:t>Presentation and tentative budget posted on the Budget Committee page.</w:t>
            </w:r>
          </w:p>
        </w:tc>
        <w:tc>
          <w:tcPr>
            <w:tcW w:w="3420" w:type="dxa"/>
          </w:tcPr>
          <w:p w:rsidR="00761CF2" w:rsidRPr="00761CF2" w:rsidRDefault="00761CF2" w:rsidP="00761CF2">
            <w:r w:rsidRPr="00761CF2">
              <w:t>VP of Finance and Administrative Services,</w:t>
            </w:r>
          </w:p>
          <w:p w:rsidR="00CF2024" w:rsidRPr="00761CF2" w:rsidRDefault="00761CF2" w:rsidP="00761CF2">
            <w:pPr>
              <w:rPr>
                <w:b/>
              </w:rPr>
            </w:pPr>
            <w:r w:rsidRPr="00761CF2">
              <w:t>Budget Committee</w:t>
            </w:r>
          </w:p>
        </w:tc>
        <w:tc>
          <w:tcPr>
            <w:tcW w:w="1548" w:type="dxa"/>
          </w:tcPr>
          <w:p w:rsidR="00CF2024" w:rsidRDefault="00CF2024">
            <w:pPr>
              <w:rPr>
                <w:b/>
              </w:rPr>
            </w:pPr>
          </w:p>
        </w:tc>
      </w:tr>
      <w:tr w:rsidR="00CF2024" w:rsidTr="009D5D2D">
        <w:trPr>
          <w:cantSplit/>
        </w:trPr>
        <w:tc>
          <w:tcPr>
            <w:tcW w:w="1278" w:type="dxa"/>
          </w:tcPr>
          <w:p w:rsidR="00CF2024" w:rsidRPr="00761CF2" w:rsidRDefault="009D5D2D">
            <w:r>
              <w:t>4/</w:t>
            </w:r>
            <w:r w:rsidR="00761CF2" w:rsidRPr="00761CF2">
              <w:t>17</w:t>
            </w:r>
          </w:p>
        </w:tc>
        <w:tc>
          <w:tcPr>
            <w:tcW w:w="3690" w:type="dxa"/>
          </w:tcPr>
          <w:p w:rsidR="00CF2024" w:rsidRPr="00761CF2" w:rsidRDefault="00761CF2">
            <w:pPr>
              <w:rPr>
                <w:b/>
              </w:rPr>
            </w:pPr>
            <w:r w:rsidRPr="00761CF2">
              <w:t>Advocate for an established review cycle of the KCCD Budget Allocation Model (BAM).</w:t>
            </w:r>
          </w:p>
        </w:tc>
        <w:tc>
          <w:tcPr>
            <w:tcW w:w="3240" w:type="dxa"/>
          </w:tcPr>
          <w:p w:rsidR="00CF2024" w:rsidRPr="00761CF2" w:rsidRDefault="00761CF2">
            <w:pPr>
              <w:rPr>
                <w:b/>
              </w:rPr>
            </w:pPr>
            <w:r w:rsidRPr="00761CF2">
              <w:t>The District Office organizes and publishes a review of BAM.</w:t>
            </w:r>
          </w:p>
        </w:tc>
        <w:tc>
          <w:tcPr>
            <w:tcW w:w="3420" w:type="dxa"/>
          </w:tcPr>
          <w:p w:rsidR="00CF2024" w:rsidRPr="00761CF2" w:rsidRDefault="00761CF2">
            <w:pPr>
              <w:rPr>
                <w:b/>
              </w:rPr>
            </w:pPr>
            <w:r w:rsidRPr="00761CF2">
              <w:t>Budget Committee</w:t>
            </w:r>
          </w:p>
        </w:tc>
        <w:tc>
          <w:tcPr>
            <w:tcW w:w="1548" w:type="dxa"/>
          </w:tcPr>
          <w:p w:rsidR="00CF2024" w:rsidRDefault="00CF2024">
            <w:pPr>
              <w:rPr>
                <w:b/>
              </w:rPr>
            </w:pPr>
          </w:p>
        </w:tc>
      </w:tr>
      <w:tr w:rsidR="00761CF2" w:rsidTr="009D5D2D">
        <w:trPr>
          <w:cantSplit/>
        </w:trPr>
        <w:tc>
          <w:tcPr>
            <w:tcW w:w="1278" w:type="dxa"/>
          </w:tcPr>
          <w:p w:rsidR="00761CF2" w:rsidRPr="00761CF2" w:rsidRDefault="009D5D2D">
            <w:r>
              <w:lastRenderedPageBreak/>
              <w:t>4/</w:t>
            </w:r>
            <w:r w:rsidR="00761CF2">
              <w:t>18</w:t>
            </w:r>
          </w:p>
        </w:tc>
        <w:tc>
          <w:tcPr>
            <w:tcW w:w="3690" w:type="dxa"/>
          </w:tcPr>
          <w:p w:rsidR="00761CF2" w:rsidRPr="00761CF2" w:rsidRDefault="00761CF2">
            <w:r w:rsidRPr="00761CF2">
              <w:t>Review District Office Program Reviews for cost effectiveness of services provided to the college.</w:t>
            </w:r>
          </w:p>
        </w:tc>
        <w:tc>
          <w:tcPr>
            <w:tcW w:w="3240" w:type="dxa"/>
          </w:tcPr>
          <w:p w:rsidR="00761CF2" w:rsidRPr="00761CF2" w:rsidRDefault="00761CF2">
            <w:r w:rsidRPr="00761CF2">
              <w:t>The review continues to exist; the documentation is posted on committee site.</w:t>
            </w:r>
          </w:p>
        </w:tc>
        <w:tc>
          <w:tcPr>
            <w:tcW w:w="3420" w:type="dxa"/>
          </w:tcPr>
          <w:p w:rsidR="00761CF2" w:rsidRPr="00761CF2" w:rsidRDefault="00761CF2">
            <w:r w:rsidRPr="00761CF2">
              <w:t>Budget Committee</w:t>
            </w:r>
          </w:p>
        </w:tc>
        <w:tc>
          <w:tcPr>
            <w:tcW w:w="1548" w:type="dxa"/>
          </w:tcPr>
          <w:p w:rsidR="00761CF2" w:rsidRDefault="00761CF2">
            <w:pPr>
              <w:rPr>
                <w:b/>
              </w:rPr>
            </w:pPr>
          </w:p>
        </w:tc>
      </w:tr>
    </w:tbl>
    <w:p w:rsidR="00CF2024" w:rsidRDefault="00CF2024">
      <w:pPr>
        <w:rPr>
          <w:b/>
        </w:rPr>
      </w:pPr>
    </w:p>
    <w:p w:rsidR="002043E9" w:rsidRDefault="002043E9">
      <w:pPr>
        <w:rPr>
          <w:b/>
        </w:rPr>
      </w:pPr>
    </w:p>
    <w:p w:rsidR="00761CF2" w:rsidRDefault="00761CF2">
      <w:pPr>
        <w:rPr>
          <w:b/>
        </w:rPr>
      </w:pPr>
      <w:r>
        <w:rPr>
          <w:b/>
        </w:rPr>
        <w:t>Additional Initiatives the Committee is Working 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3399"/>
        <w:gridCol w:w="4342"/>
        <w:gridCol w:w="1277"/>
      </w:tblGrid>
      <w:tr w:rsidR="0008260C" w:rsidTr="00FE2D07">
        <w:tc>
          <w:tcPr>
            <w:tcW w:w="4158" w:type="dxa"/>
          </w:tcPr>
          <w:p w:rsidR="0008260C" w:rsidRDefault="0008260C" w:rsidP="00761CF2">
            <w:pPr>
              <w:jc w:val="center"/>
              <w:rPr>
                <w:b/>
              </w:rPr>
            </w:pPr>
            <w:r>
              <w:rPr>
                <w:b/>
              </w:rPr>
              <w:t>Initiative</w:t>
            </w:r>
          </w:p>
        </w:tc>
        <w:tc>
          <w:tcPr>
            <w:tcW w:w="3399" w:type="dxa"/>
          </w:tcPr>
          <w:p w:rsidR="0008260C" w:rsidRDefault="0008260C">
            <w:pPr>
              <w:rPr>
                <w:b/>
              </w:rPr>
            </w:pPr>
            <w:r>
              <w:rPr>
                <w:b/>
              </w:rPr>
              <w:t>Applies to which Strategic Direction(s)?</w:t>
            </w:r>
          </w:p>
        </w:tc>
        <w:tc>
          <w:tcPr>
            <w:tcW w:w="4342" w:type="dxa"/>
          </w:tcPr>
          <w:p w:rsidR="0008260C" w:rsidRDefault="0008260C">
            <w:pPr>
              <w:rPr>
                <w:b/>
              </w:rPr>
            </w:pPr>
            <w:r>
              <w:rPr>
                <w:b/>
              </w:rPr>
              <w:t>How will you evaluate and document the initiative’s success?</w:t>
            </w:r>
          </w:p>
        </w:tc>
        <w:tc>
          <w:tcPr>
            <w:tcW w:w="1277" w:type="dxa"/>
          </w:tcPr>
          <w:p w:rsidR="0008260C" w:rsidRDefault="0008260C" w:rsidP="00761CF2">
            <w:pPr>
              <w:jc w:val="center"/>
              <w:rPr>
                <w:b/>
              </w:rPr>
            </w:pPr>
            <w:r>
              <w:rPr>
                <w:b/>
              </w:rPr>
              <w:t>Scoring</w:t>
            </w:r>
          </w:p>
        </w:tc>
      </w:tr>
      <w:tr w:rsidR="0008260C" w:rsidTr="00FE2D07">
        <w:trPr>
          <w:trHeight w:val="665"/>
        </w:trPr>
        <w:tc>
          <w:tcPr>
            <w:tcW w:w="4158" w:type="dxa"/>
          </w:tcPr>
          <w:p w:rsidR="0008260C" w:rsidRDefault="0008260C">
            <w:pPr>
              <w:rPr>
                <w:b/>
              </w:rPr>
            </w:pPr>
          </w:p>
        </w:tc>
        <w:tc>
          <w:tcPr>
            <w:tcW w:w="3399" w:type="dxa"/>
          </w:tcPr>
          <w:p w:rsidR="0008260C" w:rsidRDefault="0008260C">
            <w:pPr>
              <w:rPr>
                <w:b/>
              </w:rPr>
            </w:pPr>
          </w:p>
        </w:tc>
        <w:tc>
          <w:tcPr>
            <w:tcW w:w="4342" w:type="dxa"/>
          </w:tcPr>
          <w:p w:rsidR="0008260C" w:rsidRDefault="0008260C">
            <w:pPr>
              <w:rPr>
                <w:b/>
              </w:rPr>
            </w:pPr>
          </w:p>
        </w:tc>
        <w:tc>
          <w:tcPr>
            <w:tcW w:w="1277" w:type="dxa"/>
          </w:tcPr>
          <w:p w:rsidR="0008260C" w:rsidRDefault="0008260C">
            <w:pPr>
              <w:rPr>
                <w:b/>
              </w:rPr>
            </w:pPr>
          </w:p>
        </w:tc>
      </w:tr>
      <w:tr w:rsidR="0008260C" w:rsidTr="00FE2D07">
        <w:trPr>
          <w:trHeight w:val="620"/>
        </w:trPr>
        <w:tc>
          <w:tcPr>
            <w:tcW w:w="4158" w:type="dxa"/>
          </w:tcPr>
          <w:p w:rsidR="0008260C" w:rsidRDefault="0008260C">
            <w:pPr>
              <w:rPr>
                <w:b/>
              </w:rPr>
            </w:pPr>
          </w:p>
        </w:tc>
        <w:tc>
          <w:tcPr>
            <w:tcW w:w="3399" w:type="dxa"/>
          </w:tcPr>
          <w:p w:rsidR="0008260C" w:rsidRDefault="0008260C">
            <w:pPr>
              <w:rPr>
                <w:b/>
              </w:rPr>
            </w:pPr>
          </w:p>
        </w:tc>
        <w:tc>
          <w:tcPr>
            <w:tcW w:w="4342" w:type="dxa"/>
          </w:tcPr>
          <w:p w:rsidR="0008260C" w:rsidRDefault="0008260C">
            <w:pPr>
              <w:rPr>
                <w:b/>
              </w:rPr>
            </w:pPr>
          </w:p>
        </w:tc>
        <w:tc>
          <w:tcPr>
            <w:tcW w:w="1277" w:type="dxa"/>
          </w:tcPr>
          <w:p w:rsidR="0008260C" w:rsidRDefault="0008260C">
            <w:pPr>
              <w:rPr>
                <w:b/>
              </w:rPr>
            </w:pPr>
          </w:p>
        </w:tc>
      </w:tr>
      <w:tr w:rsidR="0008260C" w:rsidTr="00FE2D07">
        <w:trPr>
          <w:trHeight w:val="701"/>
        </w:trPr>
        <w:tc>
          <w:tcPr>
            <w:tcW w:w="4158" w:type="dxa"/>
          </w:tcPr>
          <w:p w:rsidR="0008260C" w:rsidRDefault="0008260C">
            <w:pPr>
              <w:rPr>
                <w:b/>
              </w:rPr>
            </w:pPr>
          </w:p>
        </w:tc>
        <w:tc>
          <w:tcPr>
            <w:tcW w:w="3399" w:type="dxa"/>
          </w:tcPr>
          <w:p w:rsidR="0008260C" w:rsidRDefault="0008260C">
            <w:pPr>
              <w:rPr>
                <w:b/>
              </w:rPr>
            </w:pPr>
          </w:p>
        </w:tc>
        <w:tc>
          <w:tcPr>
            <w:tcW w:w="4342" w:type="dxa"/>
          </w:tcPr>
          <w:p w:rsidR="0008260C" w:rsidRDefault="0008260C">
            <w:pPr>
              <w:rPr>
                <w:b/>
              </w:rPr>
            </w:pPr>
          </w:p>
        </w:tc>
        <w:tc>
          <w:tcPr>
            <w:tcW w:w="1277" w:type="dxa"/>
          </w:tcPr>
          <w:p w:rsidR="0008260C" w:rsidRDefault="0008260C">
            <w:pPr>
              <w:rPr>
                <w:b/>
              </w:rPr>
            </w:pPr>
          </w:p>
        </w:tc>
      </w:tr>
      <w:tr w:rsidR="0008260C" w:rsidTr="00FE2D07">
        <w:trPr>
          <w:trHeight w:val="701"/>
        </w:trPr>
        <w:tc>
          <w:tcPr>
            <w:tcW w:w="4158" w:type="dxa"/>
          </w:tcPr>
          <w:p w:rsidR="0008260C" w:rsidRDefault="0008260C">
            <w:pPr>
              <w:rPr>
                <w:b/>
              </w:rPr>
            </w:pPr>
          </w:p>
        </w:tc>
        <w:tc>
          <w:tcPr>
            <w:tcW w:w="3399" w:type="dxa"/>
          </w:tcPr>
          <w:p w:rsidR="0008260C" w:rsidRDefault="0008260C">
            <w:pPr>
              <w:rPr>
                <w:b/>
              </w:rPr>
            </w:pPr>
          </w:p>
        </w:tc>
        <w:tc>
          <w:tcPr>
            <w:tcW w:w="4342" w:type="dxa"/>
          </w:tcPr>
          <w:p w:rsidR="0008260C" w:rsidRDefault="0008260C">
            <w:pPr>
              <w:rPr>
                <w:b/>
              </w:rPr>
            </w:pPr>
          </w:p>
        </w:tc>
        <w:tc>
          <w:tcPr>
            <w:tcW w:w="1277" w:type="dxa"/>
          </w:tcPr>
          <w:p w:rsidR="0008260C" w:rsidRDefault="0008260C">
            <w:pPr>
              <w:rPr>
                <w:b/>
              </w:rPr>
            </w:pPr>
          </w:p>
        </w:tc>
      </w:tr>
    </w:tbl>
    <w:p w:rsidR="00761CF2" w:rsidRDefault="00761CF2">
      <w:pPr>
        <w:rPr>
          <w:b/>
        </w:rPr>
      </w:pPr>
    </w:p>
    <w:sectPr w:rsidR="00761CF2" w:rsidSect="00CF20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24"/>
    <w:rsid w:val="0008260C"/>
    <w:rsid w:val="000C6B81"/>
    <w:rsid w:val="002043E9"/>
    <w:rsid w:val="00397021"/>
    <w:rsid w:val="004E1F40"/>
    <w:rsid w:val="00761CF2"/>
    <w:rsid w:val="008D4127"/>
    <w:rsid w:val="009D5D2D"/>
    <w:rsid w:val="00CF2024"/>
    <w:rsid w:val="00E6556C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4E0EA-906D-4F85-84C2-100D54F5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Kate Pluta</cp:lastModifiedBy>
  <cp:revision>2</cp:revision>
  <dcterms:created xsi:type="dcterms:W3CDTF">2015-09-15T17:55:00Z</dcterms:created>
  <dcterms:modified xsi:type="dcterms:W3CDTF">2015-09-15T17:55:00Z</dcterms:modified>
</cp:coreProperties>
</file>