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FD96D" w14:textId="77777777" w:rsidR="00CA6FE1" w:rsidRPr="00CA6FE1" w:rsidRDefault="00CA6FE1" w:rsidP="00CA6FE1">
      <w:pPr>
        <w:jc w:val="center"/>
        <w:rPr>
          <w:rFonts w:ascii="Times New Roman" w:hAnsi="Times New Roman"/>
        </w:rPr>
      </w:pPr>
      <w:bookmarkStart w:id="0" w:name="_GoBack"/>
      <w:bookmarkEnd w:id="0"/>
      <w:r w:rsidRPr="00CA6FE1">
        <w:rPr>
          <w:rFonts w:ascii="Times New Roman" w:hAnsi="Times New Roman"/>
        </w:rPr>
        <w:t xml:space="preserve">Recommendations for the: </w:t>
      </w:r>
    </w:p>
    <w:p w14:paraId="65F50170" w14:textId="77777777" w:rsidR="00CA6FE1" w:rsidRDefault="00CA6FE1" w:rsidP="00CA6FE1">
      <w:pPr>
        <w:jc w:val="center"/>
        <w:rPr>
          <w:rFonts w:ascii="Times New Roman" w:hAnsi="Times New Roman"/>
          <w:b/>
        </w:rPr>
      </w:pPr>
      <w:r w:rsidRPr="00CA6FE1">
        <w:rPr>
          <w:rFonts w:ascii="Times New Roman" w:hAnsi="Times New Roman"/>
          <w:b/>
        </w:rPr>
        <w:t>Kern Community College District Equal Employment Opportunity and Staff Diversity Plan</w:t>
      </w:r>
    </w:p>
    <w:p w14:paraId="03451389" w14:textId="77777777" w:rsidR="00CA6FE1" w:rsidRDefault="00CA6FE1" w:rsidP="00CA6FE1">
      <w:pPr>
        <w:jc w:val="center"/>
        <w:rPr>
          <w:rFonts w:ascii="Times New Roman" w:hAnsi="Times New Roman"/>
          <w:b/>
        </w:rPr>
      </w:pPr>
    </w:p>
    <w:p w14:paraId="0C0B2D30" w14:textId="77777777" w:rsidR="00CA6FE1" w:rsidRDefault="00CA6FE1" w:rsidP="00CA6FE1">
      <w:pPr>
        <w:rPr>
          <w:rFonts w:ascii="Times New Roman" w:hAnsi="Times New Roman"/>
        </w:rPr>
      </w:pPr>
      <w:r>
        <w:rPr>
          <w:rFonts w:ascii="Times New Roman" w:hAnsi="Times New Roman"/>
        </w:rPr>
        <w:t>After reviewing the KCCD Diversity Plan, there a few recommendations Bakersfield College</w:t>
      </w:r>
      <w:r w:rsidR="006178CB">
        <w:rPr>
          <w:rFonts w:ascii="Times New Roman" w:hAnsi="Times New Roman"/>
        </w:rPr>
        <w:t>’s Academic Senate</w:t>
      </w:r>
      <w:r>
        <w:rPr>
          <w:rFonts w:ascii="Times New Roman" w:hAnsi="Times New Roman"/>
        </w:rPr>
        <w:t xml:space="preserve"> would like to make. These recommendations are as follows:</w:t>
      </w:r>
    </w:p>
    <w:p w14:paraId="23D149AE" w14:textId="77777777" w:rsidR="00CA6FE1" w:rsidRDefault="00CA6FE1" w:rsidP="00CA6FE1">
      <w:pPr>
        <w:rPr>
          <w:rFonts w:ascii="Times New Roman" w:hAnsi="Times New Roman"/>
        </w:rPr>
      </w:pPr>
    </w:p>
    <w:p w14:paraId="2F046E5F" w14:textId="77777777" w:rsidR="00CA6FE1" w:rsidRDefault="006178CB" w:rsidP="00CA6F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Academic Senate</w:t>
      </w:r>
      <w:r w:rsidR="00CA6FE1">
        <w:rPr>
          <w:rFonts w:ascii="Times New Roman" w:hAnsi="Times New Roman"/>
        </w:rPr>
        <w:t xml:space="preserve"> would like clarification on the “Equal Employment Opportunity Advisory Committee” and the “Equal Employment Opportunity Officer”. </w:t>
      </w:r>
    </w:p>
    <w:p w14:paraId="580AF8C1" w14:textId="77777777" w:rsidR="006178CB" w:rsidRDefault="006178CB" w:rsidP="00CA6F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current status of this committee and officer?</w:t>
      </w:r>
    </w:p>
    <w:p w14:paraId="37F5FC30" w14:textId="77777777" w:rsidR="00CA6FE1" w:rsidRPr="006178CB" w:rsidRDefault="00CA6FE1" w:rsidP="006178C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are the members of this committee selected/appointed by the district?</w:t>
      </w:r>
    </w:p>
    <w:p w14:paraId="72D8872A" w14:textId="77777777" w:rsidR="006178CB" w:rsidRDefault="00CA6FE1" w:rsidP="00CA6F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role of </w:t>
      </w:r>
      <w:r w:rsidR="0021146B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 xml:space="preserve">representatives </w:t>
      </w:r>
      <w:r w:rsidR="0021146B">
        <w:rPr>
          <w:rFonts w:ascii="Times New Roman" w:hAnsi="Times New Roman"/>
        </w:rPr>
        <w:t>in reporting</w:t>
      </w:r>
      <w:r>
        <w:rPr>
          <w:rFonts w:ascii="Times New Roman" w:hAnsi="Times New Roman"/>
        </w:rPr>
        <w:t xml:space="preserve"> to the governing bodies</w:t>
      </w:r>
      <w:r w:rsidR="0021146B">
        <w:rPr>
          <w:rFonts w:ascii="Times New Roman" w:hAnsi="Times New Roman"/>
        </w:rPr>
        <w:t xml:space="preserve"> at Bakersfield College</w:t>
      </w:r>
      <w:r>
        <w:rPr>
          <w:rFonts w:ascii="Times New Roman" w:hAnsi="Times New Roman"/>
        </w:rPr>
        <w:t xml:space="preserve"> (e.g. Academic Senate and College Counsel)?</w:t>
      </w:r>
    </w:p>
    <w:p w14:paraId="77C64C44" w14:textId="77777777" w:rsidR="00CA6FE1" w:rsidRPr="006178CB" w:rsidRDefault="006178CB" w:rsidP="006178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Academic Senate recommends that the KCCD EEOAC </w:t>
      </w:r>
      <w:r w:rsidR="0021146B">
        <w:rPr>
          <w:rFonts w:ascii="Times New Roman" w:hAnsi="Times New Roman"/>
        </w:rPr>
        <w:t>consist</w:t>
      </w:r>
      <w:r>
        <w:rPr>
          <w:rFonts w:ascii="Times New Roman" w:hAnsi="Times New Roman"/>
        </w:rPr>
        <w:t xml:space="preserve"> of at least one member from each of the employee groups at Bakersfield College (i.e. Administration, Classified, and Faculty). </w:t>
      </w:r>
      <w:r w:rsidR="00CA6FE1" w:rsidRPr="006178CB">
        <w:rPr>
          <w:rFonts w:ascii="Times New Roman" w:hAnsi="Times New Roman"/>
        </w:rPr>
        <w:t xml:space="preserve"> </w:t>
      </w:r>
    </w:p>
    <w:sectPr w:rsidR="00CA6FE1" w:rsidRPr="006178CB" w:rsidSect="009E2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04D0"/>
    <w:multiLevelType w:val="hybridMultilevel"/>
    <w:tmpl w:val="947846B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BF26B48E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E1"/>
    <w:rsid w:val="0021146B"/>
    <w:rsid w:val="006178CB"/>
    <w:rsid w:val="009E2A44"/>
    <w:rsid w:val="00CA6FE1"/>
    <w:rsid w:val="00D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82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FE1"/>
  </w:style>
  <w:style w:type="paragraph" w:styleId="ListParagraph">
    <w:name w:val="List Paragraph"/>
    <w:basedOn w:val="Normal"/>
    <w:uiPriority w:val="34"/>
    <w:qFormat/>
    <w:rsid w:val="00CA6F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FE1"/>
  </w:style>
  <w:style w:type="paragraph" w:styleId="ListParagraph">
    <w:name w:val="List Paragraph"/>
    <w:basedOn w:val="Normal"/>
    <w:uiPriority w:val="34"/>
    <w:qFormat/>
    <w:rsid w:val="00CA6F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Hirayama</dc:creator>
  <cp:lastModifiedBy>Margaret Head</cp:lastModifiedBy>
  <cp:revision>2</cp:revision>
  <cp:lastPrinted>2013-10-29T22:29:00Z</cp:lastPrinted>
  <dcterms:created xsi:type="dcterms:W3CDTF">2013-10-29T22:32:00Z</dcterms:created>
  <dcterms:modified xsi:type="dcterms:W3CDTF">2013-10-29T22:32:00Z</dcterms:modified>
</cp:coreProperties>
</file>